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74E21" w14:textId="77777777" w:rsidR="00713ED7" w:rsidRDefault="00713ED7" w:rsidP="005E467C">
      <w:pPr>
        <w:ind w:left="-709"/>
      </w:pPr>
    </w:p>
    <w:p w14:paraId="5B074E22" w14:textId="77777777" w:rsidR="00713ED7" w:rsidRDefault="00713ED7"/>
    <w:p w14:paraId="050FBC4C" w14:textId="77777777" w:rsidR="007B1DA2" w:rsidRDefault="007B1DA2" w:rsidP="007B1DA2">
      <w:pPr>
        <w:jc w:val="center"/>
        <w:rPr>
          <w:rFonts w:cs="Arial"/>
        </w:rPr>
      </w:pPr>
      <w:r w:rsidRPr="00675338">
        <w:rPr>
          <w:rFonts w:cs="Arial"/>
        </w:rPr>
        <w:t>Proposal for a Faraday Discussion</w:t>
      </w:r>
    </w:p>
    <w:p w14:paraId="1CDB375F" w14:textId="77777777" w:rsidR="00D24339" w:rsidRDefault="00D24339" w:rsidP="007B1DA2">
      <w:pPr>
        <w:jc w:val="center"/>
        <w:rPr>
          <w:rFonts w:cs="Arial"/>
        </w:rPr>
      </w:pPr>
    </w:p>
    <w:p w14:paraId="28CAC62B" w14:textId="6093B031" w:rsidR="00D24339" w:rsidRPr="00675338" w:rsidRDefault="00D24339" w:rsidP="007B1DA2">
      <w:pPr>
        <w:jc w:val="center"/>
        <w:rPr>
          <w:rFonts w:cs="Arial"/>
        </w:rPr>
      </w:pPr>
      <w:r>
        <w:rPr>
          <w:rFonts w:cs="Arial"/>
        </w:rPr>
        <w:t xml:space="preserve">Submit this form to </w:t>
      </w:r>
      <w:hyperlink r:id="rId10" w:history="1">
        <w:r w:rsidRPr="00FC1707">
          <w:rPr>
            <w:rStyle w:val="Hyperlink"/>
            <w:rFonts w:cs="Arial"/>
          </w:rPr>
          <w:t>faraday-rsc@rsc.org</w:t>
        </w:r>
      </w:hyperlink>
      <w:r>
        <w:rPr>
          <w:rFonts w:cs="Arial"/>
        </w:rPr>
        <w:t xml:space="preserve"> </w:t>
      </w:r>
    </w:p>
    <w:p w14:paraId="47B76628" w14:textId="77777777" w:rsidR="007B1DA2" w:rsidRPr="00675338" w:rsidRDefault="007B1DA2" w:rsidP="007B1DA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7B1DA2" w:rsidRPr="00675338" w14:paraId="0DA98CAB" w14:textId="77777777" w:rsidTr="00B80E73">
        <w:trPr>
          <w:trHeight w:val="252"/>
        </w:trPr>
        <w:tc>
          <w:tcPr>
            <w:tcW w:w="50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D6EF5C" w14:textId="77777777" w:rsidR="007B1DA2" w:rsidRPr="00675338" w:rsidRDefault="007B1DA2" w:rsidP="007B1D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Title</w:t>
            </w:r>
          </w:p>
        </w:tc>
      </w:tr>
      <w:tr w:rsidR="007B1DA2" w:rsidRPr="00675338" w14:paraId="036C8BCB" w14:textId="77777777" w:rsidTr="00B80E73">
        <w:trPr>
          <w:trHeight w:val="192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863358" w14:textId="77777777" w:rsidR="007B1DA2" w:rsidRPr="00675338" w:rsidRDefault="007B1DA2" w:rsidP="007B1DA2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Maximum of 70 characters including spaces</w:t>
            </w:r>
          </w:p>
        </w:tc>
      </w:tr>
      <w:tr w:rsidR="007B1DA2" w:rsidRPr="00675338" w14:paraId="6A11CA0E" w14:textId="77777777" w:rsidTr="00B80E73">
        <w:tc>
          <w:tcPr>
            <w:tcW w:w="5000" w:type="pct"/>
            <w:tcBorders>
              <w:top w:val="dotted" w:sz="4" w:space="0" w:color="auto"/>
              <w:right w:val="single" w:sz="4" w:space="0" w:color="auto"/>
            </w:tcBorders>
          </w:tcPr>
          <w:p w14:paraId="763B8F88" w14:textId="77777777" w:rsidR="007B1DA2" w:rsidRPr="00675338" w:rsidRDefault="007B1DA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14:paraId="65FE5BBA" w14:textId="77777777" w:rsidR="007B1DA2" w:rsidRPr="00675338" w:rsidRDefault="007B1DA2" w:rsidP="00FD3EE2">
            <w:pPr>
              <w:tabs>
                <w:tab w:val="left" w:pos="10772"/>
              </w:tabs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478172F9" w14:textId="77777777" w:rsidR="007B1DA2" w:rsidRPr="00675338" w:rsidRDefault="007B1DA2" w:rsidP="007B1DA2">
      <w:pPr>
        <w:rPr>
          <w:rFonts w:cs="Arial"/>
        </w:rPr>
      </w:pPr>
    </w:p>
    <w:tbl>
      <w:tblPr>
        <w:tblStyle w:val="TableGrid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696"/>
        <w:gridCol w:w="2549"/>
        <w:gridCol w:w="2749"/>
      </w:tblGrid>
      <w:tr w:rsidR="007B1DA2" w:rsidRPr="00675338" w14:paraId="3032121D" w14:textId="77777777" w:rsidTr="00B80E73">
        <w:tc>
          <w:tcPr>
            <w:tcW w:w="5000" w:type="pct"/>
            <w:gridSpan w:val="4"/>
            <w:shd w:val="clear" w:color="auto" w:fill="DBE5F1" w:themeFill="accent1" w:themeFillTint="33"/>
          </w:tcPr>
          <w:p w14:paraId="4C2485E9" w14:textId="77777777" w:rsidR="007B1DA2" w:rsidRPr="00675338" w:rsidRDefault="007B1DA2" w:rsidP="007B1D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Scientific Committee</w:t>
            </w:r>
          </w:p>
        </w:tc>
      </w:tr>
      <w:tr w:rsidR="007B1DA2" w:rsidRPr="00675338" w14:paraId="2AEBE60B" w14:textId="77777777" w:rsidTr="00B80E73">
        <w:tc>
          <w:tcPr>
            <w:tcW w:w="5000" w:type="pct"/>
            <w:gridSpan w:val="4"/>
            <w:shd w:val="clear" w:color="auto" w:fill="DBE5F1" w:themeFill="accent1" w:themeFillTint="33"/>
          </w:tcPr>
          <w:p w14:paraId="0BEDAD8B" w14:textId="77777777" w:rsidR="007B1DA2" w:rsidRPr="00675338" w:rsidRDefault="007B1DA2" w:rsidP="007B1DA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Maximum of 6 members</w:t>
            </w:r>
          </w:p>
          <w:p w14:paraId="38275A27" w14:textId="77777777" w:rsidR="007B1DA2" w:rsidRPr="00E0127C" w:rsidRDefault="007B1DA2" w:rsidP="007B1DA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The Chair is the primary point of contact and normally acts as editor of the published volume</w:t>
            </w:r>
          </w:p>
          <w:p w14:paraId="58BA6DE5" w14:textId="77777777" w:rsidR="007B1DA2" w:rsidRPr="00675338" w:rsidRDefault="007B1DA2" w:rsidP="007B1DA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Consider scientific scope, diversity, and geographical spread (more than one country should be represented)</w:t>
            </w:r>
          </w:p>
          <w:p w14:paraId="0316E155" w14:textId="77777777" w:rsidR="007B1DA2" w:rsidRDefault="007B1DA2" w:rsidP="007B1DA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 xml:space="preserve">Committee members cannot present discussion papers at the meeting but usually act as discussion leaders </w:t>
            </w:r>
          </w:p>
          <w:p w14:paraId="1FCF2604" w14:textId="77777777" w:rsidR="007B1DA2" w:rsidRPr="00675338" w:rsidRDefault="007B1DA2" w:rsidP="007B1DA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co-chairs are requested, please include a justification and indicate the primary point of contact. </w:t>
            </w:r>
          </w:p>
          <w:p w14:paraId="68F21A68" w14:textId="77777777" w:rsidR="007B1DA2" w:rsidRPr="00675338" w:rsidRDefault="007B1DA2" w:rsidP="007B1DA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 xml:space="preserve">We recommend that a member of the scientific committee has previous experience with </w:t>
            </w:r>
            <w:r w:rsidRPr="00675338">
              <w:rPr>
                <w:rFonts w:ascii="Arial" w:hAnsi="Arial" w:cs="Arial"/>
                <w:i/>
                <w:sz w:val="16"/>
                <w:szCs w:val="16"/>
              </w:rPr>
              <w:t>Faraday Discussions</w:t>
            </w:r>
            <w:r w:rsidRPr="006753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B1DA2" w:rsidRPr="00675338" w14:paraId="3C1004AF" w14:textId="77777777" w:rsidTr="00B80E73">
        <w:trPr>
          <w:trHeight w:val="186"/>
        </w:trPr>
        <w:tc>
          <w:tcPr>
            <w:tcW w:w="1362" w:type="pct"/>
          </w:tcPr>
          <w:p w14:paraId="36E4FACE" w14:textId="77777777" w:rsidR="007B1DA2" w:rsidRPr="00675338" w:rsidRDefault="007B1DA2" w:rsidP="00B80E73">
            <w:pPr>
              <w:rPr>
                <w:rFonts w:cs="Arial"/>
              </w:rPr>
            </w:pPr>
            <w:r w:rsidRPr="00675338">
              <w:rPr>
                <w:rFonts w:cs="Arial"/>
              </w:rPr>
              <w:t>Role</w:t>
            </w:r>
          </w:p>
        </w:tc>
        <w:tc>
          <w:tcPr>
            <w:tcW w:w="1227" w:type="pct"/>
          </w:tcPr>
          <w:p w14:paraId="09767D44" w14:textId="77777777" w:rsidR="007B1DA2" w:rsidRPr="00675338" w:rsidRDefault="007B1DA2" w:rsidP="00B80E73">
            <w:pPr>
              <w:rPr>
                <w:rFonts w:cs="Arial"/>
              </w:rPr>
            </w:pPr>
            <w:r w:rsidRPr="00675338">
              <w:rPr>
                <w:rFonts w:cs="Arial"/>
              </w:rPr>
              <w:t>Name</w:t>
            </w:r>
          </w:p>
        </w:tc>
        <w:tc>
          <w:tcPr>
            <w:tcW w:w="1160" w:type="pct"/>
          </w:tcPr>
          <w:p w14:paraId="21B057AC" w14:textId="77777777" w:rsidR="007B1DA2" w:rsidRPr="00675338" w:rsidRDefault="007B1DA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 xml:space="preserve">Affiliation </w:t>
            </w:r>
          </w:p>
        </w:tc>
        <w:tc>
          <w:tcPr>
            <w:tcW w:w="1251" w:type="pct"/>
          </w:tcPr>
          <w:p w14:paraId="05201D48" w14:textId="0D4501E3" w:rsidR="007B1DA2" w:rsidRPr="00675338" w:rsidRDefault="0056170A" w:rsidP="00374779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</w:tr>
      <w:tr w:rsidR="007B1DA2" w:rsidRPr="00675338" w14:paraId="06CA456B" w14:textId="77777777" w:rsidTr="00B80E73">
        <w:trPr>
          <w:trHeight w:val="186"/>
        </w:trPr>
        <w:tc>
          <w:tcPr>
            <w:tcW w:w="1362" w:type="pct"/>
          </w:tcPr>
          <w:p w14:paraId="4D9089E3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  <w:r w:rsidRPr="00675338">
              <w:rPr>
                <w:sz w:val="20"/>
              </w:rPr>
              <w:t>Chair</w:t>
            </w:r>
          </w:p>
        </w:tc>
        <w:tc>
          <w:tcPr>
            <w:tcW w:w="1227" w:type="pct"/>
          </w:tcPr>
          <w:p w14:paraId="3D069AEA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160" w:type="pct"/>
          </w:tcPr>
          <w:p w14:paraId="4171C77E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251" w:type="pct"/>
          </w:tcPr>
          <w:p w14:paraId="44FF075D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</w:tr>
      <w:tr w:rsidR="007B1DA2" w:rsidRPr="00675338" w14:paraId="787ABF1E" w14:textId="77777777" w:rsidTr="00B80E73">
        <w:trPr>
          <w:trHeight w:val="186"/>
        </w:trPr>
        <w:tc>
          <w:tcPr>
            <w:tcW w:w="1362" w:type="pct"/>
          </w:tcPr>
          <w:p w14:paraId="18D5CA0D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Deputy Chair</w:t>
            </w:r>
            <w:r w:rsidRPr="00675338">
              <w:rPr>
                <w:sz w:val="20"/>
              </w:rPr>
              <w:t xml:space="preserve"> /Member</w:t>
            </w:r>
          </w:p>
        </w:tc>
        <w:tc>
          <w:tcPr>
            <w:tcW w:w="1227" w:type="pct"/>
          </w:tcPr>
          <w:p w14:paraId="5CB526B1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160" w:type="pct"/>
          </w:tcPr>
          <w:p w14:paraId="2C9A4991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251" w:type="pct"/>
          </w:tcPr>
          <w:p w14:paraId="3604FD6B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</w:tr>
      <w:tr w:rsidR="007B1DA2" w:rsidRPr="00675338" w14:paraId="3D3C4C37" w14:textId="77777777" w:rsidTr="00B80E73">
        <w:trPr>
          <w:trHeight w:val="186"/>
        </w:trPr>
        <w:tc>
          <w:tcPr>
            <w:tcW w:w="1362" w:type="pct"/>
          </w:tcPr>
          <w:p w14:paraId="1802EC85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  <w:r w:rsidRPr="00675338">
              <w:rPr>
                <w:sz w:val="20"/>
              </w:rPr>
              <w:t>Member</w:t>
            </w:r>
          </w:p>
        </w:tc>
        <w:tc>
          <w:tcPr>
            <w:tcW w:w="1227" w:type="pct"/>
          </w:tcPr>
          <w:p w14:paraId="43385F24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160" w:type="pct"/>
          </w:tcPr>
          <w:p w14:paraId="64A6C417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251" w:type="pct"/>
          </w:tcPr>
          <w:p w14:paraId="6CBD824A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</w:tr>
      <w:tr w:rsidR="007B1DA2" w:rsidRPr="00675338" w14:paraId="2ABC3174" w14:textId="77777777" w:rsidTr="00B80E73">
        <w:trPr>
          <w:trHeight w:val="186"/>
        </w:trPr>
        <w:tc>
          <w:tcPr>
            <w:tcW w:w="1362" w:type="pct"/>
          </w:tcPr>
          <w:p w14:paraId="4D44B312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  <w:r w:rsidRPr="00675338">
              <w:rPr>
                <w:sz w:val="20"/>
              </w:rPr>
              <w:t>Member</w:t>
            </w:r>
          </w:p>
        </w:tc>
        <w:tc>
          <w:tcPr>
            <w:tcW w:w="1227" w:type="pct"/>
          </w:tcPr>
          <w:p w14:paraId="5F969241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160" w:type="pct"/>
          </w:tcPr>
          <w:p w14:paraId="2E75A3DA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251" w:type="pct"/>
          </w:tcPr>
          <w:p w14:paraId="721BACAC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</w:tr>
      <w:tr w:rsidR="007B1DA2" w:rsidRPr="00675338" w14:paraId="2D028CC7" w14:textId="77777777" w:rsidTr="00B80E73">
        <w:trPr>
          <w:trHeight w:val="186"/>
        </w:trPr>
        <w:tc>
          <w:tcPr>
            <w:tcW w:w="1362" w:type="pct"/>
          </w:tcPr>
          <w:p w14:paraId="10C2096F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  <w:r w:rsidRPr="00675338">
              <w:rPr>
                <w:sz w:val="20"/>
              </w:rPr>
              <w:t>Member</w:t>
            </w:r>
          </w:p>
        </w:tc>
        <w:tc>
          <w:tcPr>
            <w:tcW w:w="1227" w:type="pct"/>
          </w:tcPr>
          <w:p w14:paraId="7EF09613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160" w:type="pct"/>
          </w:tcPr>
          <w:p w14:paraId="6EBA644A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251" w:type="pct"/>
          </w:tcPr>
          <w:p w14:paraId="7FA661CA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</w:tr>
      <w:tr w:rsidR="007B1DA2" w:rsidRPr="00675338" w14:paraId="35804463" w14:textId="77777777" w:rsidTr="00B80E73">
        <w:trPr>
          <w:trHeight w:val="186"/>
        </w:trPr>
        <w:tc>
          <w:tcPr>
            <w:tcW w:w="1362" w:type="pct"/>
          </w:tcPr>
          <w:p w14:paraId="55DF74A6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  <w:r w:rsidRPr="00675338">
              <w:rPr>
                <w:sz w:val="20"/>
              </w:rPr>
              <w:t>Member</w:t>
            </w:r>
          </w:p>
        </w:tc>
        <w:tc>
          <w:tcPr>
            <w:tcW w:w="1227" w:type="pct"/>
          </w:tcPr>
          <w:p w14:paraId="788AF3A5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160" w:type="pct"/>
          </w:tcPr>
          <w:p w14:paraId="05B1FE00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  <w:tc>
          <w:tcPr>
            <w:tcW w:w="1251" w:type="pct"/>
          </w:tcPr>
          <w:p w14:paraId="1869FF9F" w14:textId="77777777" w:rsidR="007B1DA2" w:rsidRPr="00675338" w:rsidRDefault="007B1DA2" w:rsidP="00B80E73">
            <w:pPr>
              <w:ind w:left="0" w:firstLine="0"/>
              <w:rPr>
                <w:sz w:val="20"/>
              </w:rPr>
            </w:pPr>
          </w:p>
        </w:tc>
      </w:tr>
    </w:tbl>
    <w:p w14:paraId="14CC6AB3" w14:textId="77777777" w:rsidR="007B1DA2" w:rsidRPr="00675338" w:rsidRDefault="007B1DA2" w:rsidP="007B1DA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7B1DA2" w:rsidRPr="00675338" w14:paraId="2DFE0D8F" w14:textId="77777777" w:rsidTr="00B80E73">
        <w:tc>
          <w:tcPr>
            <w:tcW w:w="50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261B9D" w14:textId="77777777" w:rsidR="007B1DA2" w:rsidRPr="00675338" w:rsidRDefault="007B1DA2" w:rsidP="007B1D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Scientific Case</w:t>
            </w:r>
          </w:p>
        </w:tc>
      </w:tr>
      <w:tr w:rsidR="007B1DA2" w:rsidRPr="00675338" w14:paraId="3A669B4A" w14:textId="77777777" w:rsidTr="00B80E73">
        <w:trPr>
          <w:trHeight w:val="706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5AF148" w14:textId="77777777" w:rsidR="007B1DA2" w:rsidRPr="00675338" w:rsidRDefault="007B1DA2" w:rsidP="00B80E73">
            <w:pPr>
              <w:rPr>
                <w:rFonts w:cs="Arial"/>
                <w:sz w:val="16"/>
              </w:rPr>
            </w:pPr>
            <w:r w:rsidRPr="00675338">
              <w:rPr>
                <w:rFonts w:cs="Arial"/>
                <w:sz w:val="16"/>
              </w:rPr>
              <w:t>Text from this section may be adapted for use as an introduction on the Discussion meeting webpage</w:t>
            </w:r>
          </w:p>
          <w:p w14:paraId="69E71D53" w14:textId="77777777" w:rsidR="007B1DA2" w:rsidRPr="00675338" w:rsidRDefault="007B1DA2" w:rsidP="00B80E73">
            <w:pPr>
              <w:rPr>
                <w:rFonts w:cs="Arial"/>
                <w:sz w:val="16"/>
              </w:rPr>
            </w:pPr>
            <w:r w:rsidRPr="00675338">
              <w:rPr>
                <w:rFonts w:cs="Arial"/>
                <w:sz w:val="16"/>
              </w:rPr>
              <w:t>Please include:</w:t>
            </w:r>
          </w:p>
          <w:p w14:paraId="625CEA41" w14:textId="77777777" w:rsidR="007B1DA2" w:rsidRPr="00675338" w:rsidRDefault="007B1DA2" w:rsidP="007B1DA2">
            <w:pPr>
              <w:numPr>
                <w:ilvl w:val="0"/>
                <w:numId w:val="3"/>
              </w:numPr>
              <w:ind w:left="170" w:hanging="170"/>
              <w:rPr>
                <w:rFonts w:cs="Arial"/>
                <w:sz w:val="16"/>
              </w:rPr>
            </w:pPr>
            <w:r w:rsidRPr="00675338">
              <w:rPr>
                <w:rFonts w:cs="Arial"/>
                <w:sz w:val="16"/>
              </w:rPr>
              <w:t xml:space="preserve">The case for the scientific programme, e.g. in terms of importance, timeliness, and topicality. </w:t>
            </w:r>
          </w:p>
          <w:p w14:paraId="2193B3D4" w14:textId="77777777" w:rsidR="007B1DA2" w:rsidRPr="00675338" w:rsidRDefault="007B1DA2" w:rsidP="007B1DA2">
            <w:pPr>
              <w:numPr>
                <w:ilvl w:val="0"/>
                <w:numId w:val="3"/>
              </w:numPr>
              <w:ind w:left="170" w:hanging="170"/>
              <w:rPr>
                <w:rFonts w:cs="Arial"/>
                <w:sz w:val="16"/>
              </w:rPr>
            </w:pPr>
            <w:r w:rsidRPr="00675338">
              <w:rPr>
                <w:rFonts w:cs="Arial"/>
                <w:sz w:val="16"/>
              </w:rPr>
              <w:t>Why this programme benefits particularly from the unique Faraday Discussion format.</w:t>
            </w:r>
          </w:p>
        </w:tc>
      </w:tr>
      <w:tr w:rsidR="007B1DA2" w:rsidRPr="00675338" w14:paraId="078249AA" w14:textId="77777777" w:rsidTr="00B80E73">
        <w:trPr>
          <w:trHeight w:val="276"/>
        </w:trPr>
        <w:tc>
          <w:tcPr>
            <w:tcW w:w="5000" w:type="pct"/>
            <w:tcBorders>
              <w:top w:val="dotted" w:sz="4" w:space="0" w:color="auto"/>
              <w:right w:val="single" w:sz="4" w:space="0" w:color="auto"/>
            </w:tcBorders>
          </w:tcPr>
          <w:p w14:paraId="0D604678" w14:textId="77777777" w:rsidR="007B1DA2" w:rsidRPr="00675338" w:rsidRDefault="007B1DA2" w:rsidP="00B80E73">
            <w:pPr>
              <w:ind w:left="0" w:firstLine="0"/>
              <w:rPr>
                <w:rFonts w:cs="Arial"/>
                <w:sz w:val="20"/>
              </w:rPr>
            </w:pPr>
          </w:p>
          <w:p w14:paraId="417C223D" w14:textId="77777777" w:rsidR="007B1DA2" w:rsidRPr="00675338" w:rsidRDefault="007B1DA2" w:rsidP="00B80E73">
            <w:pPr>
              <w:ind w:left="0" w:firstLine="0"/>
              <w:rPr>
                <w:rFonts w:cs="Arial"/>
                <w:sz w:val="20"/>
              </w:rPr>
            </w:pPr>
          </w:p>
          <w:p w14:paraId="523A6449" w14:textId="77777777" w:rsidR="007B1DA2" w:rsidRPr="00675338" w:rsidRDefault="007B1DA2" w:rsidP="00B80E73">
            <w:pPr>
              <w:ind w:left="0" w:firstLine="0"/>
              <w:rPr>
                <w:rFonts w:cs="Arial"/>
                <w:sz w:val="20"/>
              </w:rPr>
            </w:pPr>
          </w:p>
          <w:p w14:paraId="25263477" w14:textId="77777777" w:rsidR="007B1DA2" w:rsidRPr="00675338" w:rsidRDefault="007B1DA2" w:rsidP="00B80E73">
            <w:pPr>
              <w:ind w:left="0" w:firstLine="0"/>
              <w:rPr>
                <w:rFonts w:cs="Arial"/>
                <w:sz w:val="20"/>
              </w:rPr>
            </w:pPr>
          </w:p>
          <w:p w14:paraId="45B77AF1" w14:textId="77777777" w:rsidR="007B1DA2" w:rsidRPr="00675338" w:rsidRDefault="007B1DA2" w:rsidP="00B80E73">
            <w:pPr>
              <w:ind w:left="0" w:firstLine="0"/>
              <w:rPr>
                <w:rFonts w:cs="Arial"/>
                <w:sz w:val="20"/>
              </w:rPr>
            </w:pPr>
          </w:p>
          <w:p w14:paraId="2AF454DB" w14:textId="77777777" w:rsidR="007B1DA2" w:rsidRPr="00675338" w:rsidRDefault="007B1DA2" w:rsidP="00B80E73">
            <w:pPr>
              <w:ind w:left="0" w:firstLine="0"/>
              <w:rPr>
                <w:rFonts w:cs="Arial"/>
                <w:sz w:val="20"/>
              </w:rPr>
            </w:pPr>
          </w:p>
          <w:p w14:paraId="7A681F36" w14:textId="77777777" w:rsidR="007B1DA2" w:rsidRPr="00675338" w:rsidRDefault="007B1DA2" w:rsidP="00B80E73">
            <w:pPr>
              <w:ind w:left="0" w:firstLine="0"/>
              <w:rPr>
                <w:rFonts w:cs="Arial"/>
                <w:sz w:val="20"/>
              </w:rPr>
            </w:pPr>
          </w:p>
        </w:tc>
      </w:tr>
    </w:tbl>
    <w:p w14:paraId="5B074E26" w14:textId="77777777" w:rsidR="00782375" w:rsidRDefault="00782375" w:rsidP="00991631">
      <w:pPr>
        <w:rPr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6"/>
        <w:gridCol w:w="3114"/>
        <w:gridCol w:w="3114"/>
        <w:gridCol w:w="3114"/>
      </w:tblGrid>
      <w:tr w:rsidR="00FD3EE2" w:rsidRPr="00675338" w14:paraId="6F680D58" w14:textId="77777777" w:rsidTr="00B80E73">
        <w:tc>
          <w:tcPr>
            <w:tcW w:w="5000" w:type="pct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8CD22F" w14:textId="77777777" w:rsidR="00FD3EE2" w:rsidRPr="00675338" w:rsidRDefault="00FD3EE2" w:rsidP="00FD3E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Scientific Programme</w:t>
            </w:r>
          </w:p>
        </w:tc>
      </w:tr>
      <w:tr w:rsidR="00FD3EE2" w:rsidRPr="00675338" w14:paraId="78346EF7" w14:textId="77777777" w:rsidTr="00B80E73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D4D2A0" w14:textId="77777777" w:rsidR="00FD3EE2" w:rsidRPr="00675338" w:rsidRDefault="00FD3EE2" w:rsidP="00B80E73">
            <w:pPr>
              <w:contextualSpacing/>
              <w:rPr>
                <w:rFonts w:cs="Arial"/>
                <w:sz w:val="16"/>
                <w:szCs w:val="16"/>
              </w:rPr>
            </w:pPr>
            <w:r w:rsidRPr="00675338">
              <w:rPr>
                <w:rFonts w:cs="Arial"/>
                <w:sz w:val="16"/>
                <w:szCs w:val="16"/>
              </w:rPr>
              <w:t xml:space="preserve">Faraday Discussion meetings follow a standard format </w:t>
            </w:r>
          </w:p>
          <w:p w14:paraId="50A0EC83" w14:textId="77777777" w:rsidR="00FD3EE2" w:rsidRPr="00675338" w:rsidRDefault="00FD3EE2" w:rsidP="00FD3EE2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cs="Arial"/>
                <w:sz w:val="16"/>
                <w:szCs w:val="16"/>
              </w:rPr>
            </w:pPr>
            <w:r w:rsidRPr="00675338">
              <w:rPr>
                <w:rFonts w:cs="Arial"/>
                <w:sz w:val="16"/>
                <w:szCs w:val="16"/>
              </w:rPr>
              <w:t>typically Mon-Wed or Wed-Fri with 4 half-day sessions from lunchtime day 1 to lunchtime day 3</w:t>
            </w:r>
          </w:p>
          <w:p w14:paraId="489E33C2" w14:textId="77777777" w:rsidR="00FD3EE2" w:rsidRPr="00675338" w:rsidRDefault="00FD3EE2" w:rsidP="00FD3EE2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cs="Arial"/>
                <w:sz w:val="16"/>
                <w:szCs w:val="16"/>
              </w:rPr>
            </w:pPr>
            <w:r w:rsidRPr="00675338">
              <w:rPr>
                <w:rFonts w:cs="Arial"/>
                <w:sz w:val="16"/>
                <w:szCs w:val="16"/>
              </w:rPr>
              <w:t>25 speakers: introductory lecture, followed by 4 sessions containing a mixture of headline (8) and contributed (~15) discussion papers and summed up by the closing remarks</w:t>
            </w:r>
          </w:p>
        </w:tc>
      </w:tr>
      <w:tr w:rsidR="00FD3EE2" w:rsidRPr="00675338" w14:paraId="12A0E6D1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4"/>
            <w:tcBorders>
              <w:top w:val="dotted" w:sz="4" w:space="0" w:color="auto"/>
            </w:tcBorders>
            <w:shd w:val="clear" w:color="auto" w:fill="DBE5F1" w:themeFill="accent1" w:themeFillTint="33"/>
          </w:tcPr>
          <w:p w14:paraId="0E92039A" w14:textId="77777777" w:rsidR="00FD3EE2" w:rsidRPr="00675338" w:rsidRDefault="00FD3EE2" w:rsidP="00B80E73">
            <w:pPr>
              <w:rPr>
                <w:rFonts w:cs="Arial"/>
              </w:rPr>
            </w:pPr>
            <w:r w:rsidRPr="00675338">
              <w:rPr>
                <w:rFonts w:cs="Arial"/>
              </w:rPr>
              <w:t>Introductory and Closing Speakers</w:t>
            </w:r>
          </w:p>
        </w:tc>
      </w:tr>
      <w:tr w:rsidR="00FD3EE2" w:rsidRPr="00675338" w14:paraId="19059233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4"/>
            <w:shd w:val="clear" w:color="auto" w:fill="DBE5F1" w:themeFill="accent1" w:themeFillTint="33"/>
          </w:tcPr>
          <w:p w14:paraId="41C3986C" w14:textId="77777777" w:rsidR="00FD3EE2" w:rsidRPr="00675338" w:rsidRDefault="00FD3EE2" w:rsidP="00FD3EE2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675338">
              <w:rPr>
                <w:rFonts w:cs="Arial"/>
                <w:sz w:val="16"/>
                <w:szCs w:val="16"/>
              </w:rPr>
              <w:t xml:space="preserve">Introductory </w:t>
            </w:r>
            <w:r w:rsidRPr="00675338">
              <w:rPr>
                <w:rFonts w:eastAsia="Times New Roman" w:cs="Times New Roman"/>
                <w:sz w:val="16"/>
                <w:szCs w:val="16"/>
                <w:lang w:eastAsia="en-GB"/>
              </w:rPr>
              <w:t>lecture is one hour; Closing Remarks are 30 minutes</w:t>
            </w:r>
          </w:p>
          <w:p w14:paraId="07BB3F6E" w14:textId="77777777" w:rsidR="00FD3EE2" w:rsidRPr="00675338" w:rsidRDefault="00FD3EE2" w:rsidP="00FD3EE2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675338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Each to be a senior international figure in the field. Introductory speaker to be a candidate for nomination for the </w:t>
            </w:r>
            <w:hyperlink r:id="rId11" w:history="1">
              <w:r w:rsidRPr="00675338">
                <w:rPr>
                  <w:rStyle w:val="Hyperlink"/>
                  <w:rFonts w:eastAsia="Times New Roman" w:cs="Times New Roman"/>
                  <w:color w:val="0070C0"/>
                  <w:sz w:val="16"/>
                  <w:szCs w:val="16"/>
                  <w:lang w:eastAsia="en-GB"/>
                </w:rPr>
                <w:t>Spiers Memorial Award</w:t>
              </w:r>
            </w:hyperlink>
            <w:r w:rsidRPr="00675338">
              <w:rPr>
                <w:rFonts w:eastAsia="Times New Roman" w:cs="Times New Roman"/>
                <w:sz w:val="16"/>
                <w:szCs w:val="16"/>
                <w:lang w:eastAsia="en-GB"/>
              </w:rPr>
              <w:t>.</w:t>
            </w:r>
          </w:p>
          <w:p w14:paraId="357D0A6C" w14:textId="77777777" w:rsidR="00FD3EE2" w:rsidRPr="00675338" w:rsidRDefault="00FD3EE2" w:rsidP="00FD3EE2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675338">
              <w:rPr>
                <w:rFonts w:eastAsia="Times New Roman" w:cs="Times New Roman"/>
                <w:sz w:val="16"/>
                <w:szCs w:val="16"/>
                <w:lang w:eastAsia="en-GB"/>
              </w:rPr>
              <w:t>Each must submit a written version of the lecture for publication after the meeting</w:t>
            </w:r>
          </w:p>
        </w:tc>
      </w:tr>
      <w:tr w:rsidR="00FD3EE2" w:rsidRPr="00675338" w14:paraId="668884A7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05C67484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</w:p>
        </w:tc>
        <w:tc>
          <w:tcPr>
            <w:tcW w:w="1417" w:type="pct"/>
          </w:tcPr>
          <w:p w14:paraId="29709218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Name</w:t>
            </w:r>
          </w:p>
        </w:tc>
        <w:tc>
          <w:tcPr>
            <w:tcW w:w="1417" w:type="pct"/>
          </w:tcPr>
          <w:p w14:paraId="5EA167A7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Affiliation</w:t>
            </w:r>
          </w:p>
        </w:tc>
        <w:tc>
          <w:tcPr>
            <w:tcW w:w="1417" w:type="pct"/>
          </w:tcPr>
          <w:p w14:paraId="71124FB3" w14:textId="0C43CF9E" w:rsidR="00FD3EE2" w:rsidRPr="00675338" w:rsidRDefault="0056170A" w:rsidP="00B80E73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</w:tr>
      <w:tr w:rsidR="00FD3EE2" w:rsidRPr="00675338" w14:paraId="530A1097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1E55F9D3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Introductory</w:t>
            </w:r>
          </w:p>
        </w:tc>
        <w:tc>
          <w:tcPr>
            <w:tcW w:w="1417" w:type="pct"/>
          </w:tcPr>
          <w:p w14:paraId="635DD07E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17" w:type="pct"/>
          </w:tcPr>
          <w:p w14:paraId="21145E7F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17" w:type="pct"/>
          </w:tcPr>
          <w:p w14:paraId="2579F71E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</w:tr>
      <w:tr w:rsidR="00FD3EE2" w:rsidRPr="00675338" w14:paraId="2ADE0CFC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442B50C4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Closing</w:t>
            </w:r>
          </w:p>
        </w:tc>
        <w:tc>
          <w:tcPr>
            <w:tcW w:w="1417" w:type="pct"/>
          </w:tcPr>
          <w:p w14:paraId="4CC635DC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17" w:type="pct"/>
          </w:tcPr>
          <w:p w14:paraId="6B0D1DC6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17" w:type="pct"/>
          </w:tcPr>
          <w:p w14:paraId="713C2180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</w:tr>
      <w:tr w:rsidR="00FD3EE2" w:rsidRPr="00675338" w14:paraId="30544A60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23A4DF2A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Reserve(s)</w:t>
            </w:r>
          </w:p>
        </w:tc>
        <w:tc>
          <w:tcPr>
            <w:tcW w:w="1417" w:type="pct"/>
          </w:tcPr>
          <w:p w14:paraId="071209E8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17" w:type="pct"/>
          </w:tcPr>
          <w:p w14:paraId="5A12ACDF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17" w:type="pct"/>
          </w:tcPr>
          <w:p w14:paraId="197ECB91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</w:rPr>
            </w:pPr>
          </w:p>
        </w:tc>
      </w:tr>
    </w:tbl>
    <w:p w14:paraId="43AA97C2" w14:textId="77777777" w:rsidR="00FD3EE2" w:rsidRDefault="00FD3EE2" w:rsidP="00991631">
      <w:pPr>
        <w:rPr>
          <w:szCs w:val="22"/>
        </w:rPr>
      </w:pPr>
    </w:p>
    <w:p w14:paraId="316ACCA6" w14:textId="77777777" w:rsidR="00FD3EE2" w:rsidRDefault="00FD3EE2" w:rsidP="00991631">
      <w:pPr>
        <w:rPr>
          <w:szCs w:val="22"/>
        </w:rPr>
      </w:pPr>
    </w:p>
    <w:p w14:paraId="6939D518" w14:textId="77777777" w:rsidR="00FD3EE2" w:rsidRDefault="00FD3EE2" w:rsidP="00991631">
      <w:pPr>
        <w:rPr>
          <w:szCs w:val="22"/>
        </w:rPr>
      </w:pPr>
    </w:p>
    <w:p w14:paraId="6AB0DCEC" w14:textId="77777777" w:rsidR="00FD3EE2" w:rsidRDefault="00FD3EE2" w:rsidP="00991631">
      <w:pPr>
        <w:rPr>
          <w:szCs w:val="22"/>
        </w:rPr>
      </w:pPr>
    </w:p>
    <w:p w14:paraId="1E183675" w14:textId="77777777" w:rsidR="00FD3EE2" w:rsidRDefault="00FD3EE2" w:rsidP="00991631">
      <w:pPr>
        <w:rPr>
          <w:szCs w:val="22"/>
        </w:rPr>
      </w:pPr>
    </w:p>
    <w:p w14:paraId="21EDEF7C" w14:textId="77777777" w:rsidR="00FD3EE2" w:rsidRDefault="00FD3EE2" w:rsidP="00991631">
      <w:pPr>
        <w:rPr>
          <w:szCs w:val="22"/>
        </w:rPr>
      </w:pPr>
    </w:p>
    <w:p w14:paraId="40093EBD" w14:textId="77777777" w:rsidR="00FD3EE2" w:rsidRDefault="00FD3EE2" w:rsidP="00991631">
      <w:pPr>
        <w:rPr>
          <w:szCs w:val="22"/>
        </w:rPr>
      </w:pPr>
    </w:p>
    <w:p w14:paraId="3DB8B892" w14:textId="77777777" w:rsidR="00FD3EE2" w:rsidRDefault="00FD3EE2" w:rsidP="00991631">
      <w:pPr>
        <w:rPr>
          <w:szCs w:val="22"/>
        </w:rPr>
      </w:pPr>
    </w:p>
    <w:p w14:paraId="728D7FB2" w14:textId="77777777" w:rsidR="00FD3EE2" w:rsidRDefault="00FD3EE2" w:rsidP="00991631">
      <w:pPr>
        <w:rPr>
          <w:szCs w:val="22"/>
        </w:rPr>
      </w:pPr>
    </w:p>
    <w:p w14:paraId="3968B485" w14:textId="77777777" w:rsidR="00FD3EE2" w:rsidRDefault="00FD3EE2" w:rsidP="00991631">
      <w:pPr>
        <w:rPr>
          <w:szCs w:val="22"/>
        </w:rPr>
      </w:pPr>
    </w:p>
    <w:p w14:paraId="00E21887" w14:textId="77777777" w:rsidR="00FD3EE2" w:rsidRDefault="00FD3EE2" w:rsidP="00991631">
      <w:pPr>
        <w:rPr>
          <w:szCs w:val="22"/>
        </w:rPr>
      </w:pPr>
    </w:p>
    <w:p w14:paraId="7CD3AE15" w14:textId="77777777" w:rsidR="00FD3EE2" w:rsidRDefault="00FD3EE2" w:rsidP="00991631">
      <w:pPr>
        <w:rPr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6"/>
        <w:gridCol w:w="3114"/>
        <w:gridCol w:w="3114"/>
        <w:gridCol w:w="3114"/>
      </w:tblGrid>
      <w:tr w:rsidR="00FD3EE2" w:rsidRPr="00675338" w14:paraId="6AD9D4E3" w14:textId="77777777" w:rsidTr="00B80E7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F54EB8" w14:textId="77777777" w:rsidR="00FD3EE2" w:rsidRPr="00675338" w:rsidRDefault="00FD3EE2" w:rsidP="00B80E73">
            <w:pPr>
              <w:rPr>
                <w:sz w:val="20"/>
              </w:rPr>
            </w:pPr>
            <w:r w:rsidRPr="00675338">
              <w:rPr>
                <w:rFonts w:cs="Arial"/>
              </w:rPr>
              <w:t>Session 1</w:t>
            </w:r>
          </w:p>
        </w:tc>
      </w:tr>
      <w:tr w:rsidR="00FD3EE2" w:rsidRPr="00675338" w14:paraId="5836C229" w14:textId="77777777" w:rsidTr="00B80E73">
        <w:trPr>
          <w:trHeight w:val="240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C905D2" w14:textId="77777777" w:rsidR="00FD3EE2" w:rsidRPr="00675338" w:rsidRDefault="00FD3EE2" w:rsidP="00FD3EE2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cs="Arial"/>
              </w:rPr>
            </w:pPr>
            <w:r w:rsidRPr="00675338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Please give the title and 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 description of</w:t>
            </w:r>
            <w:r w:rsidRPr="00675338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the subject scope for each of the four sessions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(a list of sub topics or questions to be discussed)</w:t>
            </w:r>
          </w:p>
          <w:p w14:paraId="57F11EC8" w14:textId="77777777" w:rsidR="00FD3EE2" w:rsidRPr="00827791" w:rsidRDefault="00FD3EE2" w:rsidP="00FD3EE2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cs="Arial"/>
              </w:rPr>
            </w:pPr>
            <w:r w:rsidRPr="00675338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5-6 Discussion papers are presented in each session, including 2 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headline</w:t>
            </w:r>
            <w:r w:rsidRPr="00675338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speakers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invited ahead of time</w:t>
            </w:r>
          </w:p>
        </w:tc>
      </w:tr>
      <w:tr w:rsidR="00FD3EE2" w:rsidRPr="00675338" w14:paraId="7D83783C" w14:textId="77777777" w:rsidTr="00B80E73">
        <w:trPr>
          <w:trHeight w:val="26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D287EC" w14:textId="77777777" w:rsidR="00E776CC" w:rsidRDefault="00E776CC" w:rsidP="00B80E73">
            <w:pPr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</w:p>
          <w:p w14:paraId="47C38120" w14:textId="3A0BD534" w:rsidR="00FD3EE2" w:rsidRPr="00F91C6C" w:rsidRDefault="00F91C6C" w:rsidP="00B80E73">
            <w:pPr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F91C6C">
              <w:rPr>
                <w:rFonts w:cs="Arial"/>
                <w:b/>
                <w:i/>
                <w:sz w:val="20"/>
                <w:szCs w:val="20"/>
              </w:rPr>
              <w:t>Session Title</w:t>
            </w:r>
          </w:p>
          <w:p w14:paraId="72FEEF9F" w14:textId="19209F74" w:rsidR="00F91C6C" w:rsidRPr="00E776CC" w:rsidRDefault="00F91C6C" w:rsidP="00B80E73">
            <w:pPr>
              <w:ind w:left="0" w:firstLine="0"/>
              <w:rPr>
                <w:rFonts w:cs="Arial"/>
                <w:i/>
                <w:sz w:val="20"/>
                <w:szCs w:val="20"/>
              </w:rPr>
            </w:pPr>
            <w:r w:rsidRPr="00E776CC">
              <w:rPr>
                <w:rFonts w:cs="Arial"/>
                <w:i/>
                <w:sz w:val="20"/>
                <w:szCs w:val="20"/>
              </w:rPr>
              <w:t>Please give an outline of the content of this</w:t>
            </w:r>
            <w:r w:rsidR="00E776CC" w:rsidRPr="00E776CC">
              <w:rPr>
                <w:rFonts w:cs="Arial"/>
                <w:i/>
                <w:sz w:val="20"/>
                <w:szCs w:val="20"/>
              </w:rPr>
              <w:t xml:space="preserve"> session including</w:t>
            </w:r>
            <w:r w:rsidRPr="00E776CC">
              <w:rPr>
                <w:rFonts w:cs="Arial"/>
                <w:i/>
                <w:sz w:val="20"/>
                <w:szCs w:val="20"/>
              </w:rPr>
              <w:t xml:space="preserve"> how it ties in with the other sessions and overall theme of the meeting.</w:t>
            </w:r>
          </w:p>
          <w:p w14:paraId="1EC966B7" w14:textId="77777777" w:rsidR="00F91C6C" w:rsidRDefault="00F91C6C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14:paraId="266A5A1F" w14:textId="7DF4C138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challenges in the field are</w:t>
            </w:r>
            <w:r w:rsidRPr="00F91C6C">
              <w:rPr>
                <w:rFonts w:cs="Arial"/>
                <w:sz w:val="20"/>
                <w:szCs w:val="20"/>
              </w:rPr>
              <w:t xml:space="preserve">: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9100CFC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</w:p>
          <w:p w14:paraId="57CF0273" w14:textId="2F76414A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discussion points will be</w:t>
            </w:r>
            <w:r w:rsidRPr="00F91C6C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  <w:r w:rsidRPr="00F91C6C">
              <w:rPr>
                <w:rFonts w:cs="Arial"/>
                <w:sz w:val="20"/>
                <w:szCs w:val="20"/>
              </w:rPr>
              <w:t xml:space="preserve"> </w:t>
            </w:r>
          </w:p>
          <w:p w14:paraId="3B9DECFD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</w:p>
          <w:p w14:paraId="44F8D39C" w14:textId="66B3804F" w:rsidR="00F91C6C" w:rsidRPr="00675338" w:rsidRDefault="00F91C6C" w:rsidP="00F91C6C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communities are</w:t>
            </w:r>
            <w:r w:rsidRPr="00F91C6C">
              <w:rPr>
                <w:rFonts w:cs="Arial"/>
                <w:sz w:val="20"/>
                <w:szCs w:val="20"/>
              </w:rPr>
              <w:t xml:space="preserve">: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</w:p>
          <w:p w14:paraId="323D877C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585BBD82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4"/>
            <w:shd w:val="clear" w:color="auto" w:fill="DBE5F1" w:themeFill="accent1" w:themeFillTint="33"/>
          </w:tcPr>
          <w:p w14:paraId="37A88DFC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>
              <w:rPr>
                <w:rFonts w:cs="Arial"/>
                <w:szCs w:val="20"/>
              </w:rPr>
              <w:t>Invited</w:t>
            </w:r>
            <w:r w:rsidRPr="00675338">
              <w:rPr>
                <w:rFonts w:cs="Arial"/>
                <w:szCs w:val="20"/>
              </w:rPr>
              <w:t xml:space="preserve"> speakers</w:t>
            </w:r>
          </w:p>
        </w:tc>
      </w:tr>
      <w:tr w:rsidR="00FD3EE2" w:rsidRPr="00675338" w14:paraId="117D5DB9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4"/>
            <w:shd w:val="clear" w:color="auto" w:fill="DBE5F1" w:themeFill="accent1" w:themeFillTint="33"/>
          </w:tcPr>
          <w:p w14:paraId="52821092" w14:textId="77777777" w:rsidR="00FD3EE2" w:rsidRPr="00675338" w:rsidRDefault="00FD3EE2" w:rsidP="00FD3EE2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World class speakers, 2 per session (please list at least one reserve for each session)</w:t>
            </w:r>
          </w:p>
          <w:p w14:paraId="62C2A3E7" w14:textId="77777777" w:rsidR="00FD3EE2" w:rsidRPr="00675338" w:rsidRDefault="00FD3EE2" w:rsidP="00FD3EE2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5 minute presentation, 25 minutes of discussion</w:t>
            </w:r>
          </w:p>
          <w:p w14:paraId="6016C037" w14:textId="77777777" w:rsidR="00FD3EE2" w:rsidRDefault="00FD3EE2" w:rsidP="00FD3EE2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Must submit an original research paper for publication 5 months before the meeting</w:t>
            </w:r>
          </w:p>
          <w:p w14:paraId="63D8DC03" w14:textId="77777777" w:rsidR="00FD3EE2" w:rsidRPr="00675338" w:rsidRDefault="00FD3EE2" w:rsidP="00FD3EE2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827791">
              <w:rPr>
                <w:rFonts w:ascii="Arial" w:hAnsi="Arial" w:cs="Arial"/>
                <w:sz w:val="16"/>
                <w:szCs w:val="16"/>
              </w:rPr>
              <w:t>Consider scientific scope, diversity, and geographical spread</w:t>
            </w:r>
          </w:p>
        </w:tc>
      </w:tr>
      <w:tr w:rsidR="00FD3EE2" w:rsidRPr="00675338" w14:paraId="7FFEC466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118134A3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</w:p>
        </w:tc>
        <w:tc>
          <w:tcPr>
            <w:tcW w:w="1417" w:type="pct"/>
          </w:tcPr>
          <w:p w14:paraId="24CD0E0F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Name</w:t>
            </w:r>
          </w:p>
        </w:tc>
        <w:tc>
          <w:tcPr>
            <w:tcW w:w="1417" w:type="pct"/>
          </w:tcPr>
          <w:p w14:paraId="69A11BCE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Affiliation</w:t>
            </w:r>
          </w:p>
        </w:tc>
        <w:tc>
          <w:tcPr>
            <w:tcW w:w="1417" w:type="pct"/>
          </w:tcPr>
          <w:p w14:paraId="64B49D2D" w14:textId="7B5D1FBF" w:rsidR="00FD3EE2" w:rsidRPr="00675338" w:rsidRDefault="0056170A" w:rsidP="00B80E73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</w:tr>
      <w:tr w:rsidR="00FD3EE2" w:rsidRPr="00675338" w14:paraId="731E8E4E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6BC18353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1</w:t>
            </w:r>
          </w:p>
        </w:tc>
        <w:tc>
          <w:tcPr>
            <w:tcW w:w="1417" w:type="pct"/>
          </w:tcPr>
          <w:p w14:paraId="79D7F42B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6CBF20E9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7B5E7E41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129A81BB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76462890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2</w:t>
            </w:r>
          </w:p>
        </w:tc>
        <w:tc>
          <w:tcPr>
            <w:tcW w:w="1417" w:type="pct"/>
          </w:tcPr>
          <w:p w14:paraId="7C8F219B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1A093CE9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6F726506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28D36AA4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4C6FA1A6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Reserve(s)</w:t>
            </w:r>
          </w:p>
        </w:tc>
        <w:tc>
          <w:tcPr>
            <w:tcW w:w="1417" w:type="pct"/>
          </w:tcPr>
          <w:p w14:paraId="7199386A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1E1635EB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551F3224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2D5A0175" w14:textId="77777777" w:rsidR="00FD3EE2" w:rsidRPr="00675338" w:rsidRDefault="00FD3EE2" w:rsidP="00FD3EE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6"/>
        <w:gridCol w:w="3114"/>
        <w:gridCol w:w="3114"/>
        <w:gridCol w:w="3114"/>
      </w:tblGrid>
      <w:tr w:rsidR="00FD3EE2" w:rsidRPr="00675338" w14:paraId="41B34BB2" w14:textId="77777777" w:rsidTr="00B80E7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F6A8B6" w14:textId="77777777" w:rsidR="00FD3EE2" w:rsidRPr="00675338" w:rsidRDefault="00FD3EE2" w:rsidP="00B80E73">
            <w:pPr>
              <w:rPr>
                <w:sz w:val="20"/>
              </w:rPr>
            </w:pPr>
            <w:r w:rsidRPr="00675338">
              <w:rPr>
                <w:rFonts w:cs="Arial"/>
              </w:rPr>
              <w:t>Session 2</w:t>
            </w:r>
          </w:p>
        </w:tc>
      </w:tr>
      <w:tr w:rsidR="00FD3EE2" w:rsidRPr="00675338" w14:paraId="2604DC1B" w14:textId="77777777" w:rsidTr="00B80E73">
        <w:trPr>
          <w:trHeight w:val="26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553B09" w14:textId="77777777" w:rsidR="00F91C6C" w:rsidRDefault="00F91C6C" w:rsidP="00F91C6C">
            <w:pPr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</w:p>
          <w:p w14:paraId="4000CF85" w14:textId="77777777" w:rsidR="00F91C6C" w:rsidRPr="00F91C6C" w:rsidRDefault="00F91C6C" w:rsidP="00F91C6C">
            <w:pPr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F91C6C">
              <w:rPr>
                <w:rFonts w:cs="Arial"/>
                <w:b/>
                <w:i/>
                <w:sz w:val="20"/>
                <w:szCs w:val="20"/>
              </w:rPr>
              <w:t>Session Title</w:t>
            </w:r>
          </w:p>
          <w:p w14:paraId="31876FA3" w14:textId="77777777" w:rsidR="00E776CC" w:rsidRPr="00E776CC" w:rsidRDefault="00E776CC" w:rsidP="00E776CC">
            <w:pPr>
              <w:ind w:left="0" w:firstLine="0"/>
              <w:rPr>
                <w:rFonts w:cs="Arial"/>
                <w:i/>
                <w:sz w:val="20"/>
                <w:szCs w:val="20"/>
              </w:rPr>
            </w:pPr>
            <w:r w:rsidRPr="00E776CC">
              <w:rPr>
                <w:rFonts w:cs="Arial"/>
                <w:i/>
                <w:sz w:val="20"/>
                <w:szCs w:val="20"/>
              </w:rPr>
              <w:t>Please give an outline of the content of this session including how it ties in with the other sessions and overall theme of the meeting.</w:t>
            </w:r>
          </w:p>
          <w:p w14:paraId="1E2C7EB0" w14:textId="77777777" w:rsidR="00F91C6C" w:rsidRDefault="00F91C6C" w:rsidP="00F91C6C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14:paraId="2C04EED8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challenges in the field are</w:t>
            </w:r>
            <w:r w:rsidRPr="00F91C6C">
              <w:rPr>
                <w:rFonts w:cs="Arial"/>
                <w:sz w:val="20"/>
                <w:szCs w:val="20"/>
              </w:rPr>
              <w:t xml:space="preserve">: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44BA431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</w:p>
          <w:p w14:paraId="74E6CFD4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discussion points will be</w:t>
            </w:r>
            <w:r w:rsidRPr="00F91C6C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  <w:r w:rsidRPr="00F91C6C">
              <w:rPr>
                <w:rFonts w:cs="Arial"/>
                <w:sz w:val="20"/>
                <w:szCs w:val="20"/>
              </w:rPr>
              <w:t xml:space="preserve"> </w:t>
            </w:r>
          </w:p>
          <w:p w14:paraId="55BFE4A9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</w:p>
          <w:p w14:paraId="166BD5FD" w14:textId="3DB40FC5" w:rsidR="00FD3EE2" w:rsidRPr="00675338" w:rsidRDefault="00F91C6C" w:rsidP="00F91C6C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communities are</w:t>
            </w:r>
            <w:r w:rsidRPr="00F91C6C">
              <w:rPr>
                <w:rFonts w:cs="Arial"/>
                <w:sz w:val="20"/>
                <w:szCs w:val="20"/>
              </w:rPr>
              <w:t xml:space="preserve">: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</w:p>
          <w:p w14:paraId="41FD1B15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05A08932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4"/>
            <w:shd w:val="clear" w:color="auto" w:fill="DBE5F1" w:themeFill="accent1" w:themeFillTint="33"/>
          </w:tcPr>
          <w:p w14:paraId="237CCBBB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9A21FC">
              <w:rPr>
                <w:rFonts w:cs="Arial"/>
                <w:szCs w:val="20"/>
              </w:rPr>
              <w:t xml:space="preserve">Invited </w:t>
            </w:r>
            <w:r w:rsidRPr="002A2636">
              <w:rPr>
                <w:rFonts w:cs="Arial"/>
                <w:szCs w:val="20"/>
              </w:rPr>
              <w:t>speakers</w:t>
            </w:r>
          </w:p>
        </w:tc>
      </w:tr>
      <w:tr w:rsidR="00FD3EE2" w:rsidRPr="00675338" w14:paraId="33777F25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7ABC08D8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</w:p>
        </w:tc>
        <w:tc>
          <w:tcPr>
            <w:tcW w:w="1417" w:type="pct"/>
          </w:tcPr>
          <w:p w14:paraId="1AAC43D4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Name</w:t>
            </w:r>
          </w:p>
        </w:tc>
        <w:tc>
          <w:tcPr>
            <w:tcW w:w="1417" w:type="pct"/>
          </w:tcPr>
          <w:p w14:paraId="5DB2CB25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Affiliation</w:t>
            </w:r>
          </w:p>
        </w:tc>
        <w:tc>
          <w:tcPr>
            <w:tcW w:w="1417" w:type="pct"/>
          </w:tcPr>
          <w:p w14:paraId="2F282DF3" w14:textId="20BA554D" w:rsidR="00FD3EE2" w:rsidRPr="00675338" w:rsidRDefault="0056170A" w:rsidP="00B80E73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</w:tr>
      <w:tr w:rsidR="00FD3EE2" w:rsidRPr="00675338" w14:paraId="2315E734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0A558D4E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3</w:t>
            </w:r>
          </w:p>
        </w:tc>
        <w:tc>
          <w:tcPr>
            <w:tcW w:w="1417" w:type="pct"/>
          </w:tcPr>
          <w:p w14:paraId="0F1A9B2B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0ABF6C15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6CA22297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7E6B23AE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1A538265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4</w:t>
            </w:r>
          </w:p>
        </w:tc>
        <w:tc>
          <w:tcPr>
            <w:tcW w:w="1417" w:type="pct"/>
          </w:tcPr>
          <w:p w14:paraId="10BE21A1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691CD528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122A5E2A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41FDC841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6F44D3C7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Reserve(s)</w:t>
            </w:r>
          </w:p>
        </w:tc>
        <w:tc>
          <w:tcPr>
            <w:tcW w:w="1417" w:type="pct"/>
          </w:tcPr>
          <w:p w14:paraId="3E7D6604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6BBF7082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2A4C08E3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3FF82CA5" w14:textId="77777777" w:rsidR="00FD3EE2" w:rsidRPr="00675338" w:rsidRDefault="00FD3EE2" w:rsidP="00FD3EE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6"/>
        <w:gridCol w:w="3114"/>
        <w:gridCol w:w="3114"/>
        <w:gridCol w:w="3114"/>
      </w:tblGrid>
      <w:tr w:rsidR="00FD3EE2" w:rsidRPr="00675338" w14:paraId="53193065" w14:textId="77777777" w:rsidTr="00B80E7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D59746" w14:textId="77777777" w:rsidR="00FD3EE2" w:rsidRPr="00675338" w:rsidRDefault="00FD3EE2" w:rsidP="00B80E73">
            <w:pPr>
              <w:rPr>
                <w:sz w:val="20"/>
              </w:rPr>
            </w:pPr>
            <w:r w:rsidRPr="00675338">
              <w:rPr>
                <w:rFonts w:cs="Arial"/>
              </w:rPr>
              <w:t>Session 3</w:t>
            </w:r>
            <w:r w:rsidRPr="00675338">
              <w:rPr>
                <w:rStyle w:val="Style1"/>
              </w:rPr>
              <w:t xml:space="preserve"> </w:t>
            </w:r>
          </w:p>
        </w:tc>
      </w:tr>
      <w:tr w:rsidR="00FD3EE2" w:rsidRPr="00675338" w14:paraId="7D5C49E0" w14:textId="77777777" w:rsidTr="00B80E73">
        <w:trPr>
          <w:trHeight w:val="26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C95F2F" w14:textId="77777777" w:rsidR="00F91C6C" w:rsidRDefault="00F91C6C" w:rsidP="00F91C6C">
            <w:pPr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</w:p>
          <w:p w14:paraId="3FCDD361" w14:textId="77777777" w:rsidR="00F91C6C" w:rsidRPr="00F91C6C" w:rsidRDefault="00F91C6C" w:rsidP="00F91C6C">
            <w:pPr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F91C6C">
              <w:rPr>
                <w:rFonts w:cs="Arial"/>
                <w:b/>
                <w:i/>
                <w:sz w:val="20"/>
                <w:szCs w:val="20"/>
              </w:rPr>
              <w:t>Session Title</w:t>
            </w:r>
          </w:p>
          <w:p w14:paraId="79CDBE53" w14:textId="77777777" w:rsidR="00E776CC" w:rsidRPr="00E776CC" w:rsidRDefault="00E776CC" w:rsidP="00E776CC">
            <w:pPr>
              <w:ind w:left="0" w:firstLine="0"/>
              <w:rPr>
                <w:rFonts w:cs="Arial"/>
                <w:i/>
                <w:sz w:val="20"/>
                <w:szCs w:val="20"/>
              </w:rPr>
            </w:pPr>
            <w:r w:rsidRPr="00E776CC">
              <w:rPr>
                <w:rFonts w:cs="Arial"/>
                <w:i/>
                <w:sz w:val="20"/>
                <w:szCs w:val="20"/>
              </w:rPr>
              <w:t>Please give an outline of the content of this session including how it ties in with the other sessions and overall theme of the meeting.</w:t>
            </w:r>
          </w:p>
          <w:p w14:paraId="7FF0E91B" w14:textId="77777777" w:rsidR="00F91C6C" w:rsidRDefault="00F91C6C" w:rsidP="00F91C6C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14:paraId="582BAA44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challenges in the field are</w:t>
            </w:r>
            <w:r w:rsidRPr="00F91C6C">
              <w:rPr>
                <w:rFonts w:cs="Arial"/>
                <w:sz w:val="20"/>
                <w:szCs w:val="20"/>
              </w:rPr>
              <w:t xml:space="preserve">: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1E2FDD7A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</w:p>
          <w:p w14:paraId="2D5064F1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discussion points will be</w:t>
            </w:r>
            <w:r w:rsidRPr="00F91C6C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  <w:r w:rsidRPr="00F91C6C">
              <w:rPr>
                <w:rFonts w:cs="Arial"/>
                <w:sz w:val="20"/>
                <w:szCs w:val="20"/>
              </w:rPr>
              <w:t xml:space="preserve"> </w:t>
            </w:r>
          </w:p>
          <w:p w14:paraId="003D404E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</w:p>
          <w:p w14:paraId="086275FA" w14:textId="48D8A024" w:rsidR="00FD3EE2" w:rsidRPr="00675338" w:rsidRDefault="00F91C6C" w:rsidP="00F91C6C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communities are</w:t>
            </w:r>
            <w:r w:rsidRPr="00F91C6C">
              <w:rPr>
                <w:rFonts w:cs="Arial"/>
                <w:sz w:val="20"/>
                <w:szCs w:val="20"/>
              </w:rPr>
              <w:t xml:space="preserve">: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</w:p>
          <w:p w14:paraId="44549EC8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6A83A238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4"/>
            <w:shd w:val="clear" w:color="auto" w:fill="DBE5F1" w:themeFill="accent1" w:themeFillTint="33"/>
          </w:tcPr>
          <w:p w14:paraId="588B13CE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9A21FC">
              <w:rPr>
                <w:rFonts w:cs="Arial"/>
                <w:szCs w:val="20"/>
              </w:rPr>
              <w:t xml:space="preserve">Invited </w:t>
            </w:r>
            <w:r w:rsidRPr="002A2636">
              <w:rPr>
                <w:rFonts w:cs="Arial"/>
                <w:szCs w:val="20"/>
              </w:rPr>
              <w:t>speakers</w:t>
            </w:r>
          </w:p>
        </w:tc>
      </w:tr>
      <w:tr w:rsidR="00CE4549" w:rsidRPr="00675338" w14:paraId="34A4B6FC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56F33D1F" w14:textId="77777777" w:rsidR="00CE4549" w:rsidRPr="00675338" w:rsidRDefault="00CE4549" w:rsidP="00CE4549">
            <w:pPr>
              <w:ind w:left="0" w:firstLine="0"/>
              <w:rPr>
                <w:rFonts w:cs="Arial"/>
              </w:rPr>
            </w:pPr>
          </w:p>
        </w:tc>
        <w:tc>
          <w:tcPr>
            <w:tcW w:w="1417" w:type="pct"/>
          </w:tcPr>
          <w:p w14:paraId="4C7CB4FD" w14:textId="77777777" w:rsidR="00CE4549" w:rsidRPr="00675338" w:rsidRDefault="00CE4549" w:rsidP="00CE4549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Name</w:t>
            </w:r>
          </w:p>
        </w:tc>
        <w:tc>
          <w:tcPr>
            <w:tcW w:w="1417" w:type="pct"/>
          </w:tcPr>
          <w:p w14:paraId="673828DF" w14:textId="77777777" w:rsidR="00CE4549" w:rsidRPr="00675338" w:rsidRDefault="00CE4549" w:rsidP="00CE4549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Affiliation</w:t>
            </w:r>
          </w:p>
        </w:tc>
        <w:tc>
          <w:tcPr>
            <w:tcW w:w="1417" w:type="pct"/>
          </w:tcPr>
          <w:p w14:paraId="7084E07B" w14:textId="26E67054" w:rsidR="00CE4549" w:rsidRPr="00675338" w:rsidRDefault="0056170A" w:rsidP="00CE4549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</w:tr>
      <w:tr w:rsidR="00CE4549" w:rsidRPr="00675338" w14:paraId="2BBAD201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2E0CB565" w14:textId="77777777" w:rsidR="00CE4549" w:rsidRPr="00675338" w:rsidRDefault="00CE4549" w:rsidP="00CE4549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5</w:t>
            </w:r>
          </w:p>
        </w:tc>
        <w:tc>
          <w:tcPr>
            <w:tcW w:w="1417" w:type="pct"/>
          </w:tcPr>
          <w:p w14:paraId="3897A0FC" w14:textId="77777777" w:rsidR="00CE4549" w:rsidRPr="00675338" w:rsidRDefault="00CE4549" w:rsidP="00CE4549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2C07AD5A" w14:textId="77777777" w:rsidR="00CE4549" w:rsidRPr="00675338" w:rsidRDefault="00CE4549" w:rsidP="00CE4549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3D922C50" w14:textId="452DFCBD" w:rsidR="00CE4549" w:rsidRPr="00675338" w:rsidRDefault="00CE4549" w:rsidP="00CE4549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2769B5FC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39173B24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6</w:t>
            </w:r>
          </w:p>
        </w:tc>
        <w:tc>
          <w:tcPr>
            <w:tcW w:w="1417" w:type="pct"/>
          </w:tcPr>
          <w:p w14:paraId="4B44B88E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26690FAE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278B55DD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2634E483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1D774EF4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Reserve(s)</w:t>
            </w:r>
          </w:p>
        </w:tc>
        <w:tc>
          <w:tcPr>
            <w:tcW w:w="1417" w:type="pct"/>
          </w:tcPr>
          <w:p w14:paraId="051CA848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37708A21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736FE1C3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562F3401" w14:textId="77777777" w:rsidR="00FD3EE2" w:rsidRPr="00675338" w:rsidRDefault="00FD3EE2" w:rsidP="00FD3EE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6"/>
        <w:gridCol w:w="3114"/>
        <w:gridCol w:w="3114"/>
        <w:gridCol w:w="3114"/>
      </w:tblGrid>
      <w:tr w:rsidR="00FD3EE2" w:rsidRPr="00675338" w14:paraId="2F04BC42" w14:textId="77777777" w:rsidTr="00B80E7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EAEFF7" w14:textId="77777777" w:rsidR="00FD3EE2" w:rsidRPr="00675338" w:rsidRDefault="00FD3EE2" w:rsidP="00B80E73">
            <w:pPr>
              <w:rPr>
                <w:sz w:val="20"/>
              </w:rPr>
            </w:pPr>
            <w:r w:rsidRPr="00675338">
              <w:rPr>
                <w:rFonts w:cs="Arial"/>
              </w:rPr>
              <w:t>Session 4</w:t>
            </w:r>
            <w:r w:rsidRPr="00675338">
              <w:rPr>
                <w:rStyle w:val="Style1"/>
              </w:rPr>
              <w:t xml:space="preserve"> </w:t>
            </w:r>
          </w:p>
        </w:tc>
      </w:tr>
      <w:tr w:rsidR="00FD3EE2" w:rsidRPr="00675338" w14:paraId="3C5407F9" w14:textId="77777777" w:rsidTr="00B80E73">
        <w:trPr>
          <w:trHeight w:val="26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0B5CCD" w14:textId="77777777" w:rsidR="00E776CC" w:rsidRDefault="00E776CC" w:rsidP="00F91C6C">
            <w:pPr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</w:p>
          <w:p w14:paraId="39845A93" w14:textId="77777777" w:rsidR="00F91C6C" w:rsidRPr="00F91C6C" w:rsidRDefault="00F91C6C" w:rsidP="00F91C6C">
            <w:pPr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F91C6C">
              <w:rPr>
                <w:rFonts w:cs="Arial"/>
                <w:b/>
                <w:i/>
                <w:sz w:val="20"/>
                <w:szCs w:val="20"/>
              </w:rPr>
              <w:t>Session Title</w:t>
            </w:r>
          </w:p>
          <w:p w14:paraId="7FF41ED4" w14:textId="77777777" w:rsidR="00E776CC" w:rsidRPr="00E776CC" w:rsidRDefault="00E776CC" w:rsidP="00E776CC">
            <w:pPr>
              <w:ind w:left="0" w:firstLine="0"/>
              <w:rPr>
                <w:rFonts w:cs="Arial"/>
                <w:i/>
                <w:sz w:val="20"/>
                <w:szCs w:val="20"/>
              </w:rPr>
            </w:pPr>
            <w:r w:rsidRPr="00E776CC">
              <w:rPr>
                <w:rFonts w:cs="Arial"/>
                <w:i/>
                <w:sz w:val="20"/>
                <w:szCs w:val="20"/>
              </w:rPr>
              <w:t>Please give an outline of the content of this session including how it ties in with the other sessions and overall theme of the meeting.</w:t>
            </w:r>
          </w:p>
          <w:p w14:paraId="275F7BE6" w14:textId="77777777" w:rsidR="00F91C6C" w:rsidRDefault="00F91C6C" w:rsidP="00F91C6C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14:paraId="1520ED71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challenges in the field are</w:t>
            </w:r>
            <w:r w:rsidRPr="00F91C6C">
              <w:rPr>
                <w:rFonts w:cs="Arial"/>
                <w:sz w:val="20"/>
                <w:szCs w:val="20"/>
              </w:rPr>
              <w:t xml:space="preserve">: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B41B516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</w:p>
          <w:p w14:paraId="12CCC6D7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discussion points will be</w:t>
            </w:r>
            <w:r w:rsidRPr="00F91C6C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  <w:r w:rsidRPr="00F91C6C">
              <w:rPr>
                <w:rFonts w:cs="Arial"/>
                <w:sz w:val="20"/>
                <w:szCs w:val="20"/>
              </w:rPr>
              <w:t xml:space="preserve"> </w:t>
            </w:r>
          </w:p>
          <w:p w14:paraId="54F4E246" w14:textId="77777777" w:rsidR="00F91C6C" w:rsidRPr="00F91C6C" w:rsidRDefault="00F91C6C" w:rsidP="00F91C6C">
            <w:pPr>
              <w:rPr>
                <w:rFonts w:cs="Arial"/>
                <w:sz w:val="20"/>
                <w:szCs w:val="20"/>
              </w:rPr>
            </w:pPr>
          </w:p>
          <w:p w14:paraId="63B70E9C" w14:textId="51996BCC" w:rsidR="00FD3EE2" w:rsidRPr="00675338" w:rsidRDefault="00F91C6C" w:rsidP="00F91C6C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F91C6C">
              <w:rPr>
                <w:rFonts w:cs="Arial"/>
                <w:b/>
                <w:sz w:val="20"/>
                <w:szCs w:val="20"/>
              </w:rPr>
              <w:t>The key communities are</w:t>
            </w:r>
            <w:r w:rsidRPr="00F91C6C">
              <w:rPr>
                <w:rFonts w:cs="Arial"/>
                <w:sz w:val="20"/>
                <w:szCs w:val="20"/>
              </w:rPr>
              <w:t xml:space="preserve">: </w:t>
            </w:r>
            <w:r w:rsidRPr="00F91C6C">
              <w:rPr>
                <w:rFonts w:cs="Arial"/>
                <w:i/>
                <w:sz w:val="20"/>
                <w:szCs w:val="20"/>
              </w:rPr>
              <w:t>XX</w:t>
            </w:r>
          </w:p>
          <w:p w14:paraId="00B86053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108C4C69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4"/>
            <w:shd w:val="clear" w:color="auto" w:fill="DBE5F1" w:themeFill="accent1" w:themeFillTint="33"/>
          </w:tcPr>
          <w:p w14:paraId="7EC2C1A8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9A21FC">
              <w:rPr>
                <w:rFonts w:cs="Arial"/>
                <w:szCs w:val="20"/>
              </w:rPr>
              <w:t xml:space="preserve">Invited </w:t>
            </w:r>
            <w:r w:rsidRPr="002A2636">
              <w:rPr>
                <w:rFonts w:cs="Arial"/>
                <w:szCs w:val="20"/>
              </w:rPr>
              <w:t>speakers</w:t>
            </w:r>
          </w:p>
        </w:tc>
      </w:tr>
      <w:tr w:rsidR="00FD3EE2" w:rsidRPr="00675338" w14:paraId="1A2132B6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715C0DB7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</w:p>
        </w:tc>
        <w:tc>
          <w:tcPr>
            <w:tcW w:w="1417" w:type="pct"/>
          </w:tcPr>
          <w:p w14:paraId="738720CF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Name</w:t>
            </w:r>
          </w:p>
        </w:tc>
        <w:tc>
          <w:tcPr>
            <w:tcW w:w="1417" w:type="pct"/>
          </w:tcPr>
          <w:p w14:paraId="2202A4A8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Affiliation</w:t>
            </w:r>
          </w:p>
        </w:tc>
        <w:tc>
          <w:tcPr>
            <w:tcW w:w="1417" w:type="pct"/>
          </w:tcPr>
          <w:p w14:paraId="5A737375" w14:textId="1B8CADA8" w:rsidR="00FD3EE2" w:rsidRPr="00675338" w:rsidRDefault="0056170A" w:rsidP="00B80E73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</w:tr>
      <w:tr w:rsidR="00FD3EE2" w:rsidRPr="00675338" w14:paraId="342A86C8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06A3367B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7</w:t>
            </w:r>
          </w:p>
        </w:tc>
        <w:tc>
          <w:tcPr>
            <w:tcW w:w="1417" w:type="pct"/>
          </w:tcPr>
          <w:p w14:paraId="3E6DAF4D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10EAF3AB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2092A0AB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26CE3DB3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5E816525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8</w:t>
            </w:r>
          </w:p>
        </w:tc>
        <w:tc>
          <w:tcPr>
            <w:tcW w:w="1417" w:type="pct"/>
          </w:tcPr>
          <w:p w14:paraId="25122904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44BC397F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03F69C13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FD3EE2" w:rsidRPr="00675338" w14:paraId="42F7F12A" w14:textId="77777777" w:rsidTr="00B80E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749" w:type="pct"/>
          </w:tcPr>
          <w:p w14:paraId="5121C9BA" w14:textId="77777777" w:rsidR="00FD3EE2" w:rsidRPr="00675338" w:rsidRDefault="00FD3EE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Reserve(s)</w:t>
            </w:r>
          </w:p>
        </w:tc>
        <w:tc>
          <w:tcPr>
            <w:tcW w:w="1417" w:type="pct"/>
          </w:tcPr>
          <w:p w14:paraId="1844CC46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225D5BE5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729B1816" w14:textId="77777777" w:rsidR="00FD3EE2" w:rsidRPr="00675338" w:rsidRDefault="00FD3EE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6B9D678F" w14:textId="77777777" w:rsidR="00753D32" w:rsidRDefault="00753D32" w:rsidP="00753D3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53D32" w:rsidRPr="00675338" w14:paraId="1DC63325" w14:textId="77777777" w:rsidTr="00B80E73">
        <w:tc>
          <w:tcPr>
            <w:tcW w:w="5000" w:type="pct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9ACD64" w14:textId="77777777" w:rsidR="00753D32" w:rsidRPr="00675338" w:rsidRDefault="00753D32" w:rsidP="00753D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Contributing Speakers</w:t>
            </w:r>
          </w:p>
        </w:tc>
      </w:tr>
      <w:tr w:rsidR="00753D32" w:rsidRPr="00675338" w14:paraId="4989F9AD" w14:textId="77777777" w:rsidTr="00B80E73"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A4E6A9" w14:textId="77777777" w:rsidR="00753D32" w:rsidRPr="00675338" w:rsidRDefault="00753D32" w:rsidP="00753D32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 xml:space="preserve">Research groups who might be expected to submit abstracts or attend the meeting (list as many as possible, and </w:t>
            </w:r>
            <w:r w:rsidRPr="00540BC5">
              <w:rPr>
                <w:rFonts w:ascii="Arial" w:hAnsi="Arial" w:cs="Arial"/>
                <w:b/>
                <w:sz w:val="16"/>
                <w:szCs w:val="16"/>
                <w:u w:val="single"/>
              </w:rPr>
              <w:t>at least 25</w:t>
            </w:r>
            <w:r w:rsidRPr="0067533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C31C186" w14:textId="77777777" w:rsidR="00753D32" w:rsidRPr="00675338" w:rsidRDefault="00753D32" w:rsidP="00753D32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5 minute presentation, 25 minutes of discussion</w:t>
            </w:r>
          </w:p>
          <w:p w14:paraId="4BDA339B" w14:textId="77777777" w:rsidR="00753D32" w:rsidRPr="00675338" w:rsidRDefault="00753D32" w:rsidP="00753D32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~15 abstracts will be selected after a call for papers</w:t>
            </w:r>
          </w:p>
          <w:p w14:paraId="0CFA99CD" w14:textId="77777777" w:rsidR="00753D32" w:rsidRPr="00675338" w:rsidRDefault="00753D32" w:rsidP="00753D32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All selected abstracts must contribute an original research paper for publication 5 months before the meeting</w:t>
            </w:r>
          </w:p>
          <w:p w14:paraId="04EB14CF" w14:textId="77777777" w:rsidR="00753D32" w:rsidRPr="00675338" w:rsidRDefault="00753D32" w:rsidP="00753D32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No expenses will be covered</w:t>
            </w:r>
          </w:p>
        </w:tc>
      </w:tr>
      <w:tr w:rsidR="00753D32" w:rsidRPr="00675338" w14:paraId="49A38C2D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C4FB1" w14:textId="77777777" w:rsidR="00753D32" w:rsidRPr="00675338" w:rsidRDefault="00753D32" w:rsidP="00B80E73">
            <w:pPr>
              <w:rPr>
                <w:rFonts w:cs="Arial"/>
              </w:rPr>
            </w:pPr>
            <w:r w:rsidRPr="00675338">
              <w:rPr>
                <w:rFonts w:cs="Arial"/>
              </w:rPr>
              <w:t>Group leader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A1E15" w14:textId="77777777" w:rsidR="00753D32" w:rsidRPr="00675338" w:rsidRDefault="00753D32" w:rsidP="00B80E73">
            <w:pPr>
              <w:rPr>
                <w:rFonts w:cs="Arial"/>
              </w:rPr>
            </w:pPr>
            <w:r w:rsidRPr="00675338">
              <w:rPr>
                <w:rFonts w:cs="Arial"/>
              </w:rPr>
              <w:t>Affiliation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F0CADE" w14:textId="020C1286" w:rsidR="00753D32" w:rsidRPr="00675338" w:rsidRDefault="0056170A" w:rsidP="00B80E73">
            <w:pPr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</w:tr>
      <w:tr w:rsidR="00753D32" w:rsidRPr="00675338" w14:paraId="1AF20D84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578FC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F1ED5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8EAF91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</w:tr>
      <w:tr w:rsidR="00753D32" w:rsidRPr="00675338" w14:paraId="2468C06D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D5180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C7F74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226AD1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</w:tr>
      <w:tr w:rsidR="00753D32" w:rsidRPr="00675338" w14:paraId="64A582AB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AC9AC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7AE89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BFC2EA" w14:textId="77777777" w:rsidR="00753D32" w:rsidRPr="00675338" w:rsidRDefault="00753D32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7A897F47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ADDB0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79CAA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D20153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02A7F480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4B47E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CF640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AFE317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62515BDC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02B9D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60963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B315A0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45E75844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80253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DF442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40541B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0A3BEB33" w14:textId="77777777" w:rsidTr="00B80E73"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B91D2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5C50F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95C1E3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753D32" w:rsidRPr="00675338" w14:paraId="07EA17ED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2B71C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7709B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F7D66E" w14:textId="77777777" w:rsidR="00540BC5" w:rsidRPr="00675338" w:rsidRDefault="00540BC5" w:rsidP="00B80E73">
            <w:pPr>
              <w:ind w:left="0" w:firstLine="0"/>
              <w:rPr>
                <w:rFonts w:cs="Arial"/>
                <w:sz w:val="20"/>
              </w:rPr>
            </w:pPr>
          </w:p>
        </w:tc>
      </w:tr>
      <w:tr w:rsidR="003E2012" w:rsidRPr="00675338" w14:paraId="6F37848F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5E51F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D3A5AF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881918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</w:tr>
      <w:tr w:rsidR="003E2012" w:rsidRPr="00675338" w14:paraId="38FFB077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54FCB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303AC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20D106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</w:tr>
      <w:tr w:rsidR="003E2012" w:rsidRPr="00675338" w14:paraId="53B445C1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1A48A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21DC5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2CEE07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</w:tr>
      <w:tr w:rsidR="003E2012" w:rsidRPr="00675338" w14:paraId="2341176C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4D454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284D6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9EFC48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</w:tr>
      <w:tr w:rsidR="003E2012" w:rsidRPr="00675338" w14:paraId="0C2825DB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C45BB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BD2F4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58A113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</w:tr>
      <w:tr w:rsidR="003E2012" w:rsidRPr="00675338" w14:paraId="742C8DFA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0EEC3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4B57D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833FA0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</w:tr>
      <w:tr w:rsidR="003E2012" w:rsidRPr="00675338" w14:paraId="3D702A45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F9A24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94DB1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864775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</w:tr>
      <w:tr w:rsidR="003E2012" w:rsidRPr="00675338" w14:paraId="72653D69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27FF2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32973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1A0602" w14:textId="77777777" w:rsidR="003E2012" w:rsidRPr="00675338" w:rsidRDefault="003E2012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418B8A27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5D160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E05AD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CC815C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23EE574F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FCB05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C31EB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F3D991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6A4020CC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83E0E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15616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A049E8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3AB85F91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711F2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8309B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2D6CEC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618A2F30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7229B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7617C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A3AF55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0FC6CFDB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12014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8585D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E2AAFF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1497C863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0C884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9667D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9DB0E3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3962A84D" w14:textId="77777777" w:rsidTr="00540BC5">
        <w:trPr>
          <w:trHeight w:val="15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F423A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C70C0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0E731C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  <w:tr w:rsidR="00540BC5" w:rsidRPr="00675338" w14:paraId="11997EE1" w14:textId="77777777" w:rsidTr="00B80E73">
        <w:trPr>
          <w:trHeight w:val="151"/>
        </w:trPr>
        <w:tc>
          <w:tcPr>
            <w:tcW w:w="1666" w:type="pct"/>
            <w:tcBorders>
              <w:top w:val="dotted" w:sz="4" w:space="0" w:color="auto"/>
              <w:right w:val="dotted" w:sz="4" w:space="0" w:color="auto"/>
            </w:tcBorders>
          </w:tcPr>
          <w:p w14:paraId="4E418235" w14:textId="77777777" w:rsidR="00540BC5" w:rsidRPr="00675338" w:rsidRDefault="00540BC5" w:rsidP="00540BC5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22D0BD6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552BEFC0" w14:textId="77777777" w:rsidR="00540BC5" w:rsidRPr="00675338" w:rsidRDefault="00540BC5" w:rsidP="00B80E73">
            <w:pPr>
              <w:rPr>
                <w:rFonts w:cs="Arial"/>
                <w:sz w:val="20"/>
              </w:rPr>
            </w:pPr>
          </w:p>
        </w:tc>
      </w:tr>
    </w:tbl>
    <w:p w14:paraId="3AA48A08" w14:textId="77777777" w:rsidR="00753D32" w:rsidRPr="00675338" w:rsidRDefault="00753D32" w:rsidP="00753D32">
      <w:pPr>
        <w:rPr>
          <w:rFonts w:cs="Arial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494"/>
        <w:gridCol w:w="5494"/>
      </w:tblGrid>
      <w:tr w:rsidR="00753D32" w:rsidRPr="00675338" w14:paraId="009401C3" w14:textId="77777777" w:rsidTr="00B80E73">
        <w:tc>
          <w:tcPr>
            <w:tcW w:w="5000" w:type="pct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5031D1" w14:textId="77777777" w:rsidR="00753D32" w:rsidRPr="00675338" w:rsidRDefault="00753D32" w:rsidP="00753D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Target Audience and Market Size</w:t>
            </w:r>
          </w:p>
        </w:tc>
      </w:tr>
      <w:tr w:rsidR="00753D32" w:rsidRPr="00675338" w14:paraId="7B51D7B6" w14:textId="77777777" w:rsidTr="00B80E73">
        <w:trPr>
          <w:trHeight w:val="336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14395B" w14:textId="77777777" w:rsidR="00753D32" w:rsidRPr="00675338" w:rsidRDefault="00753D32" w:rsidP="00B80E73">
            <w:pPr>
              <w:ind w:left="0" w:firstLine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675338">
              <w:rPr>
                <w:rFonts w:cs="Arial"/>
                <w:sz w:val="16"/>
                <w:szCs w:val="16"/>
              </w:rPr>
              <w:t>Faraday Discussion meetings work well with ~120 delegates. The Scientific Committee are expected to encourage their contacts in the field to attend.</w:t>
            </w:r>
          </w:p>
          <w:p w14:paraId="27E935A6" w14:textId="77777777" w:rsidR="00753D32" w:rsidRPr="00675338" w:rsidRDefault="00753D32" w:rsidP="00B80E73">
            <w:pPr>
              <w:ind w:left="0" w:firstLine="0"/>
              <w:rPr>
                <w:rFonts w:eastAsia="Times New Roman" w:cs="Times New Roman"/>
                <w:sz w:val="16"/>
                <w:szCs w:val="20"/>
                <w:lang w:eastAsia="en-GB"/>
              </w:rPr>
            </w:pPr>
            <w:r w:rsidRPr="00675338">
              <w:rPr>
                <w:rFonts w:eastAsia="Times New Roman" w:cs="Times New Roman"/>
                <w:sz w:val="16"/>
                <w:szCs w:val="20"/>
                <w:lang w:eastAsia="en-GB"/>
              </w:rPr>
              <w:t xml:space="preserve">Please describe the target audience: </w:t>
            </w:r>
          </w:p>
          <w:p w14:paraId="38BBDB3A" w14:textId="77777777" w:rsidR="00753D32" w:rsidRPr="00675338" w:rsidRDefault="00753D32" w:rsidP="00753D32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675338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Are there regions or countries with strong activity in the field?</w:t>
            </w:r>
          </w:p>
          <w:p w14:paraId="19D60335" w14:textId="77777777" w:rsidR="00753D32" w:rsidRPr="00675338" w:rsidRDefault="00753D32" w:rsidP="00753D32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675338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 xml:space="preserve">Is this of interest to other RSC </w:t>
            </w:r>
            <w:hyperlink r:id="rId12" w:history="1">
              <w:r w:rsidRPr="00675338">
                <w:rPr>
                  <w:rStyle w:val="Hyperlink"/>
                  <w:rFonts w:ascii="Arial" w:eastAsia="Times New Roman" w:hAnsi="Arial" w:cs="Times New Roman"/>
                  <w:sz w:val="16"/>
                  <w:szCs w:val="20"/>
                  <w:lang w:eastAsia="en-GB"/>
                </w:rPr>
                <w:t>Interest groups</w:t>
              </w:r>
            </w:hyperlink>
            <w:r w:rsidRPr="00675338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 xml:space="preserve">, </w:t>
            </w:r>
            <w:hyperlink r:id="rId13" w:history="1">
              <w:r w:rsidRPr="00675338">
                <w:rPr>
                  <w:rStyle w:val="Hyperlink"/>
                  <w:rFonts w:ascii="Arial" w:eastAsia="Times New Roman" w:hAnsi="Arial" w:cs="Times New Roman"/>
                  <w:sz w:val="16"/>
                  <w:szCs w:val="20"/>
                  <w:lang w:eastAsia="en-GB"/>
                </w:rPr>
                <w:t>Divisions</w:t>
              </w:r>
            </w:hyperlink>
            <w:r w:rsidRPr="00675338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?</w:t>
            </w:r>
          </w:p>
          <w:p w14:paraId="4245D881" w14:textId="77777777" w:rsidR="00753D32" w:rsidRPr="00675338" w:rsidRDefault="00753D32" w:rsidP="00753D32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675338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Is this cross disciplinary (</w:t>
            </w:r>
            <w:r w:rsidRPr="00675338">
              <w:rPr>
                <w:rFonts w:ascii="Arial" w:eastAsia="Times New Roman" w:hAnsi="Arial" w:cs="Times New Roman"/>
                <w:i/>
                <w:sz w:val="16"/>
                <w:szCs w:val="20"/>
                <w:lang w:eastAsia="en-GB"/>
              </w:rPr>
              <w:t>e.g.</w:t>
            </w:r>
            <w:r w:rsidRPr="00675338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, with Biology, Physics)?</w:t>
            </w:r>
          </w:p>
          <w:p w14:paraId="0C8F94F3" w14:textId="77777777" w:rsidR="00753D32" w:rsidRPr="00675338" w:rsidRDefault="00753D32" w:rsidP="00753D32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675338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What is the balance of Academics : Industrialists and the estimated proportion of Students</w:t>
            </w:r>
          </w:p>
        </w:tc>
      </w:tr>
      <w:tr w:rsidR="00753D32" w:rsidRPr="00675338" w14:paraId="1B467134" w14:textId="77777777" w:rsidTr="00B80E73">
        <w:trPr>
          <w:trHeight w:val="288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CD4C1E" w14:textId="541E59CA" w:rsidR="00753D32" w:rsidRDefault="00540BC5" w:rsidP="00B80E73">
            <w:pPr>
              <w:ind w:left="0" w:firstLine="0"/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540BC5"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  <w:t>Please describe the target audience</w:t>
            </w:r>
          </w:p>
          <w:p w14:paraId="2B67781F" w14:textId="77777777" w:rsidR="00540BC5" w:rsidRDefault="00540BC5" w:rsidP="00B80E73">
            <w:pPr>
              <w:ind w:left="0" w:firstLine="0"/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</w:pPr>
          </w:p>
          <w:p w14:paraId="3B77F9A8" w14:textId="77777777" w:rsidR="00540BC5" w:rsidRDefault="00540BC5" w:rsidP="00B80E73">
            <w:pPr>
              <w:ind w:left="0" w:firstLine="0"/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</w:pPr>
          </w:p>
          <w:p w14:paraId="04B164F2" w14:textId="77777777" w:rsidR="00540BC5" w:rsidRDefault="00540BC5" w:rsidP="00B80E73">
            <w:pPr>
              <w:ind w:left="0" w:firstLine="0"/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</w:pPr>
          </w:p>
          <w:p w14:paraId="247A5342" w14:textId="77777777" w:rsidR="00540BC5" w:rsidRPr="00540BC5" w:rsidRDefault="00540BC5" w:rsidP="00B80E73">
            <w:pPr>
              <w:ind w:left="0" w:firstLine="0"/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</w:pPr>
          </w:p>
          <w:p w14:paraId="17EDDD10" w14:textId="77777777" w:rsidR="00753D32" w:rsidRPr="00675338" w:rsidRDefault="00753D32" w:rsidP="00B80E73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53D32" w:rsidRPr="00675338" w14:paraId="66A74F65" w14:textId="77777777" w:rsidTr="00B80E73">
        <w:trPr>
          <w:trHeight w:val="296"/>
        </w:trPr>
        <w:tc>
          <w:tcPr>
            <w:tcW w:w="250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188D1" w14:textId="77777777" w:rsidR="00753D32" w:rsidRPr="00675338" w:rsidRDefault="00753D32" w:rsidP="00B80E73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75338">
              <w:rPr>
                <w:rFonts w:cs="Arial"/>
              </w:rPr>
              <w:lastRenderedPageBreak/>
              <w:t>Number of Groups in UK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9AAB38" w14:textId="77777777" w:rsidR="00753D32" w:rsidRPr="00675338" w:rsidRDefault="00753D32" w:rsidP="00B80E73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53D32" w:rsidRPr="00675338" w14:paraId="3B222036" w14:textId="77777777" w:rsidTr="00B80E73">
        <w:trPr>
          <w:trHeight w:val="296"/>
        </w:trPr>
        <w:tc>
          <w:tcPr>
            <w:tcW w:w="250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DBD8B" w14:textId="77777777" w:rsidR="00753D32" w:rsidRPr="00675338" w:rsidRDefault="00753D3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Number of Groups in Europe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7D4DE5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53D32" w:rsidRPr="00675338" w14:paraId="1462356B" w14:textId="77777777" w:rsidTr="00B80E73">
        <w:trPr>
          <w:trHeight w:val="296"/>
        </w:trPr>
        <w:tc>
          <w:tcPr>
            <w:tcW w:w="2500" w:type="pct"/>
            <w:tcBorders>
              <w:top w:val="dotted" w:sz="4" w:space="0" w:color="auto"/>
              <w:right w:val="dotted" w:sz="4" w:space="0" w:color="auto"/>
            </w:tcBorders>
          </w:tcPr>
          <w:p w14:paraId="273A7F2D" w14:textId="77777777" w:rsidR="00753D32" w:rsidRPr="00675338" w:rsidRDefault="00753D3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Number of Groups in rest of world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0A2DA6BC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16A8096A" w14:textId="77777777" w:rsidR="00753D32" w:rsidRPr="00675338" w:rsidRDefault="00753D32" w:rsidP="00753D3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53D32" w:rsidRPr="00675338" w14:paraId="4274C526" w14:textId="77777777" w:rsidTr="00B80E73">
        <w:tc>
          <w:tcPr>
            <w:tcW w:w="5000" w:type="pct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7DDC2F" w14:textId="77777777" w:rsidR="00753D32" w:rsidRPr="00675338" w:rsidRDefault="00753D32" w:rsidP="00753D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Relevant Meetings</w:t>
            </w:r>
          </w:p>
        </w:tc>
      </w:tr>
      <w:tr w:rsidR="00753D32" w:rsidRPr="00675338" w14:paraId="08BCF057" w14:textId="77777777" w:rsidTr="00B80E73">
        <w:trPr>
          <w:trHeight w:val="228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BC26FD" w14:textId="77777777" w:rsidR="00753D32" w:rsidRPr="00675338" w:rsidRDefault="00753D32" w:rsidP="00753D3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Style w:val="Hyperlink"/>
                <w:rFonts w:ascii="Arial" w:hAnsi="Arial"/>
                <w:sz w:val="20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 xml:space="preserve">Please give details of all recent and future meetings relevant to the topic. </w:t>
            </w:r>
            <w:r w:rsidRPr="00675338">
              <w:rPr>
                <w:rFonts w:ascii="Arial" w:hAnsi="Arial" w:cs="Arial"/>
                <w:i/>
                <w:sz w:val="16"/>
                <w:szCs w:val="16"/>
              </w:rPr>
              <w:t>e.g.</w:t>
            </w:r>
            <w:r w:rsidRPr="00675338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4" w:history="1">
              <w:r w:rsidRPr="00675338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</w:rPr>
                <w:t>RSC</w:t>
              </w:r>
            </w:hyperlink>
            <w:r w:rsidRPr="00675338">
              <w:rPr>
                <w:rFonts w:ascii="Arial" w:hAnsi="Arial" w:cs="Arial"/>
                <w:sz w:val="16"/>
                <w:szCs w:val="16"/>
              </w:rPr>
              <w:t>,</w:t>
            </w:r>
            <w:r w:rsidRPr="00675338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hyperlink r:id="rId15" w:history="1">
              <w:r w:rsidRPr="00675338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</w:rPr>
                <w:t>Gordon Research Conferences</w:t>
              </w:r>
            </w:hyperlink>
            <w:r w:rsidRPr="00675338">
              <w:rPr>
                <w:rStyle w:val="Hyperlink"/>
                <w:rFonts w:ascii="Arial" w:hAnsi="Arial" w:cs="Arial"/>
                <w:sz w:val="16"/>
                <w:szCs w:val="16"/>
              </w:rPr>
              <w:t xml:space="preserve">, </w:t>
            </w:r>
            <w:hyperlink r:id="rId16" w:history="1">
              <w:r w:rsidRPr="00675338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</w:rPr>
                <w:t>MRS</w:t>
              </w:r>
            </w:hyperlink>
            <w:r w:rsidRPr="00675338">
              <w:rPr>
                <w:rStyle w:val="Hyperlink"/>
                <w:rFonts w:ascii="Arial" w:hAnsi="Arial" w:cs="Arial"/>
                <w:sz w:val="16"/>
                <w:szCs w:val="16"/>
              </w:rPr>
              <w:t xml:space="preserve">, </w:t>
            </w:r>
            <w:hyperlink r:id="rId17" w:history="1">
              <w:r w:rsidRPr="00675338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</w:rPr>
                <w:t>ACS</w:t>
              </w:r>
            </w:hyperlink>
            <w:r w:rsidRPr="00675338">
              <w:rPr>
                <w:rStyle w:val="Hyperlink"/>
                <w:rFonts w:ascii="Arial" w:hAnsi="Arial" w:cs="Arial"/>
                <w:color w:val="0070C0"/>
                <w:sz w:val="16"/>
                <w:szCs w:val="16"/>
              </w:rPr>
              <w:t xml:space="preserve">, </w:t>
            </w:r>
            <w:r w:rsidRPr="00675338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etc</w:t>
            </w:r>
            <w:r w:rsidRPr="00675338">
              <w:rPr>
                <w:rStyle w:val="Hyperlink"/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13065C5" w14:textId="77777777" w:rsidR="00753D32" w:rsidRPr="00675338" w:rsidRDefault="00753D32" w:rsidP="00753D3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/>
                <w:sz w:val="20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This list will be used to avoid clashing dates and to send marketing materials</w:t>
            </w:r>
          </w:p>
        </w:tc>
      </w:tr>
      <w:tr w:rsidR="00753D32" w:rsidRPr="00675338" w14:paraId="406079AD" w14:textId="77777777" w:rsidTr="00B80E73">
        <w:trPr>
          <w:trHeight w:val="179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CEECE" w14:textId="77777777" w:rsidR="00753D32" w:rsidRPr="00675338" w:rsidRDefault="00753D3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Name &amp; Website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22D54" w14:textId="77777777" w:rsidR="00753D32" w:rsidRPr="00675338" w:rsidRDefault="00753D3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>Date &amp; location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D1B6DA" w14:textId="77777777" w:rsidR="00753D32" w:rsidRPr="00675338" w:rsidRDefault="00753D32" w:rsidP="00B80E73">
            <w:pPr>
              <w:ind w:left="0" w:firstLine="0"/>
              <w:rPr>
                <w:rFonts w:cs="Arial"/>
              </w:rPr>
            </w:pPr>
            <w:r w:rsidRPr="00675338">
              <w:rPr>
                <w:rFonts w:cs="Arial"/>
              </w:rPr>
              <w:t xml:space="preserve">Recurrence </w:t>
            </w:r>
            <w:r w:rsidRPr="00675338">
              <w:rPr>
                <w:rFonts w:cs="Arial"/>
                <w:sz w:val="18"/>
              </w:rPr>
              <w:t>(</w:t>
            </w:r>
            <w:r w:rsidRPr="00675338">
              <w:rPr>
                <w:rFonts w:cs="Arial"/>
                <w:i/>
                <w:sz w:val="18"/>
              </w:rPr>
              <w:t>e.g.</w:t>
            </w:r>
            <w:r w:rsidRPr="00675338">
              <w:rPr>
                <w:rFonts w:cs="Arial"/>
                <w:sz w:val="18"/>
              </w:rPr>
              <w:t>, biennial in odd years)</w:t>
            </w:r>
          </w:p>
        </w:tc>
      </w:tr>
      <w:tr w:rsidR="00753D32" w:rsidRPr="00675338" w14:paraId="03A1A45D" w14:textId="77777777" w:rsidTr="00B80E73">
        <w:trPr>
          <w:trHeight w:val="27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8A954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4E04B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4D82D9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</w:tr>
      <w:tr w:rsidR="00753D32" w:rsidRPr="00675338" w14:paraId="313544A1" w14:textId="77777777" w:rsidTr="00B80E73">
        <w:trPr>
          <w:trHeight w:val="27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B3BFB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8EEDC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E076AB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</w:tr>
      <w:tr w:rsidR="00753D32" w:rsidRPr="00675338" w14:paraId="1EEC0B56" w14:textId="77777777" w:rsidTr="00B80E73">
        <w:trPr>
          <w:trHeight w:val="27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6AB67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A833C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C94F18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</w:tr>
      <w:tr w:rsidR="00753D32" w:rsidRPr="00675338" w14:paraId="33B50E4C" w14:textId="77777777" w:rsidTr="00B80E73">
        <w:trPr>
          <w:trHeight w:val="271"/>
        </w:trPr>
        <w:tc>
          <w:tcPr>
            <w:tcW w:w="1666" w:type="pct"/>
            <w:tcBorders>
              <w:top w:val="dotted" w:sz="4" w:space="0" w:color="auto"/>
              <w:right w:val="dotted" w:sz="4" w:space="0" w:color="auto"/>
            </w:tcBorders>
          </w:tcPr>
          <w:p w14:paraId="607B9DE2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164D76C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14A9086E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</w:tr>
    </w:tbl>
    <w:p w14:paraId="43F250A3" w14:textId="77777777" w:rsidR="00753D32" w:rsidRPr="00675338" w:rsidRDefault="00753D32" w:rsidP="00753D3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753D32" w:rsidRPr="00675338" w14:paraId="7130764D" w14:textId="77777777" w:rsidTr="00B80E73">
        <w:tc>
          <w:tcPr>
            <w:tcW w:w="50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0C694D" w14:textId="77777777" w:rsidR="00753D32" w:rsidRPr="00675338" w:rsidRDefault="00753D32" w:rsidP="00753D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Requested Year</w:t>
            </w:r>
          </w:p>
        </w:tc>
      </w:tr>
      <w:tr w:rsidR="00753D32" w:rsidRPr="00675338" w14:paraId="1B192E22" w14:textId="77777777" w:rsidTr="00B80E73">
        <w:trPr>
          <w:trHeight w:val="447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37652D" w14:textId="77777777" w:rsidR="00753D32" w:rsidRPr="00675338" w:rsidRDefault="00753D32" w:rsidP="00753D3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Normally 2-3 years ahead</w:t>
            </w:r>
          </w:p>
          <w:p w14:paraId="47315D44" w14:textId="77777777" w:rsidR="00753D32" w:rsidRPr="00675338" w:rsidRDefault="00753D32" w:rsidP="00753D3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We will advise on slots available, usually February, April, May, July or September</w:t>
            </w:r>
          </w:p>
          <w:p w14:paraId="4BD3E586" w14:textId="77777777" w:rsidR="00753D32" w:rsidRPr="00675338" w:rsidRDefault="00753D32" w:rsidP="00753D3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/>
                <w:sz w:val="20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 xml:space="preserve">Please consider clashing meetings, </w:t>
            </w:r>
            <w:r w:rsidRPr="00675338">
              <w:rPr>
                <w:rFonts w:ascii="Arial" w:hAnsi="Arial" w:cs="Arial"/>
                <w:i/>
                <w:sz w:val="16"/>
                <w:szCs w:val="16"/>
              </w:rPr>
              <w:t>etc</w:t>
            </w:r>
            <w:r w:rsidRPr="00675338">
              <w:rPr>
                <w:rFonts w:ascii="Arial" w:hAnsi="Arial" w:cs="Arial"/>
                <w:sz w:val="16"/>
                <w:szCs w:val="16"/>
              </w:rPr>
              <w:t>., as well as academic commitments</w:t>
            </w:r>
          </w:p>
        </w:tc>
      </w:tr>
      <w:tr w:rsidR="00753D32" w:rsidRPr="00675338" w14:paraId="380AD8BD" w14:textId="77777777" w:rsidTr="00B80E73">
        <w:trPr>
          <w:trHeight w:val="300"/>
        </w:trPr>
        <w:tc>
          <w:tcPr>
            <w:tcW w:w="5000" w:type="pct"/>
            <w:tcBorders>
              <w:top w:val="dotted" w:sz="4" w:space="0" w:color="auto"/>
              <w:right w:val="single" w:sz="4" w:space="0" w:color="auto"/>
            </w:tcBorders>
          </w:tcPr>
          <w:p w14:paraId="300B89C5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  <w:p w14:paraId="45B125FB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13299A3D" w14:textId="77777777" w:rsidR="00753D32" w:rsidRDefault="00753D32" w:rsidP="00753D3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753D32" w:rsidRPr="00BA5F3D" w14:paraId="57CA8A5A" w14:textId="77777777" w:rsidTr="00B80E73">
        <w:tc>
          <w:tcPr>
            <w:tcW w:w="50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0EC5E4" w14:textId="77777777" w:rsidR="00753D32" w:rsidRPr="00BA5F3D" w:rsidRDefault="00753D32" w:rsidP="00753D32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BA5F3D">
              <w:rPr>
                <w:rFonts w:cs="Arial"/>
              </w:rPr>
              <w:t>Requested Venue</w:t>
            </w:r>
          </w:p>
        </w:tc>
      </w:tr>
      <w:tr w:rsidR="00753D32" w:rsidRPr="00BA5F3D" w14:paraId="78F14395" w14:textId="77777777" w:rsidTr="00B80E73">
        <w:trPr>
          <w:trHeight w:val="372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2A8653" w14:textId="0BADC0AC" w:rsidR="00753D32" w:rsidRPr="00BA5F3D" w:rsidRDefault="00753D32" w:rsidP="00753D32">
            <w:pPr>
              <w:numPr>
                <w:ilvl w:val="0"/>
                <w:numId w:val="1"/>
              </w:numPr>
              <w:ind w:left="142" w:hanging="142"/>
              <w:rPr>
                <w:rFonts w:cs="Arial"/>
                <w:sz w:val="16"/>
              </w:rPr>
            </w:pPr>
            <w:r w:rsidRPr="00BA5F3D">
              <w:rPr>
                <w:rFonts w:cs="Arial"/>
                <w:sz w:val="16"/>
              </w:rPr>
              <w:t>UK venues are selected from a pool of preferred venues. Currently Camb</w:t>
            </w:r>
            <w:r w:rsidR="00CD654E">
              <w:rPr>
                <w:rFonts w:cs="Arial"/>
                <w:sz w:val="16"/>
              </w:rPr>
              <w:t>ridge, Edinburgh</w:t>
            </w:r>
            <w:r w:rsidRPr="00BA5F3D">
              <w:rPr>
                <w:rFonts w:cs="Arial"/>
                <w:sz w:val="16"/>
              </w:rPr>
              <w:t xml:space="preserve">, </w:t>
            </w:r>
            <w:r w:rsidR="00EE14D6">
              <w:rPr>
                <w:rFonts w:cs="Arial"/>
                <w:sz w:val="16"/>
              </w:rPr>
              <w:t xml:space="preserve">Warwick, </w:t>
            </w:r>
            <w:r w:rsidRPr="00BA5F3D">
              <w:rPr>
                <w:rFonts w:cs="Arial"/>
                <w:sz w:val="16"/>
              </w:rPr>
              <w:t xml:space="preserve">Sheffield, </w:t>
            </w:r>
            <w:r w:rsidR="000D2A11">
              <w:rPr>
                <w:rFonts w:cs="Arial"/>
                <w:sz w:val="16"/>
              </w:rPr>
              <w:t>Bath</w:t>
            </w:r>
            <w:r w:rsidR="0043643E">
              <w:rPr>
                <w:rFonts w:cs="Arial"/>
                <w:sz w:val="16"/>
              </w:rPr>
              <w:t>, London</w:t>
            </w:r>
            <w:r w:rsidR="000D2A11">
              <w:rPr>
                <w:rFonts w:cs="Arial"/>
                <w:sz w:val="16"/>
              </w:rPr>
              <w:t xml:space="preserve"> </w:t>
            </w:r>
            <w:r w:rsidRPr="00BA5F3D">
              <w:rPr>
                <w:rFonts w:cs="Arial"/>
                <w:sz w:val="16"/>
              </w:rPr>
              <w:t xml:space="preserve">and York. </w:t>
            </w:r>
            <w:r>
              <w:rPr>
                <w:rFonts w:cs="Arial"/>
                <w:sz w:val="16"/>
              </w:rPr>
              <w:t xml:space="preserve">We will advise on available options. </w:t>
            </w:r>
          </w:p>
          <w:p w14:paraId="4A6FD9A5" w14:textId="77777777" w:rsidR="00753D32" w:rsidRPr="00BA5F3D" w:rsidRDefault="00753D32" w:rsidP="00753D32">
            <w:pPr>
              <w:numPr>
                <w:ilvl w:val="0"/>
                <w:numId w:val="1"/>
              </w:numPr>
              <w:ind w:left="142" w:hanging="142"/>
              <w:rPr>
                <w:rFonts w:cs="Arial"/>
              </w:rPr>
            </w:pPr>
            <w:r w:rsidRPr="00BA5F3D">
              <w:rPr>
                <w:rFonts w:cs="Arial"/>
                <w:sz w:val="16"/>
              </w:rPr>
              <w:t>An alternate location, including an international venue, will be considered but requires a scientific justification below.</w:t>
            </w:r>
          </w:p>
          <w:p w14:paraId="3FFD7153" w14:textId="77777777" w:rsidR="00753D32" w:rsidRPr="00BA5F3D" w:rsidRDefault="00753D32" w:rsidP="00753D32">
            <w:pPr>
              <w:numPr>
                <w:ilvl w:val="0"/>
                <w:numId w:val="1"/>
              </w:numPr>
              <w:ind w:left="142" w:hanging="142"/>
              <w:rPr>
                <w:rFonts w:cs="Arial"/>
              </w:rPr>
            </w:pPr>
            <w:r>
              <w:rPr>
                <w:rFonts w:cs="Arial"/>
                <w:sz w:val="16"/>
              </w:rPr>
              <w:t>All venues will be subject to budgetary approval.</w:t>
            </w:r>
          </w:p>
        </w:tc>
      </w:tr>
      <w:tr w:rsidR="00753D32" w:rsidRPr="00BA5F3D" w14:paraId="040219EB" w14:textId="77777777" w:rsidTr="00B80E73">
        <w:trPr>
          <w:trHeight w:val="276"/>
        </w:trPr>
        <w:tc>
          <w:tcPr>
            <w:tcW w:w="5000" w:type="pct"/>
            <w:tcBorders>
              <w:top w:val="dotted" w:sz="4" w:space="0" w:color="auto"/>
              <w:right w:val="single" w:sz="4" w:space="0" w:color="auto"/>
            </w:tcBorders>
          </w:tcPr>
          <w:p w14:paraId="5ABAA170" w14:textId="77777777" w:rsidR="00753D32" w:rsidRPr="00BA5F3D" w:rsidRDefault="00753D32" w:rsidP="00B80E73">
            <w:pPr>
              <w:rPr>
                <w:rFonts w:cs="Arial"/>
              </w:rPr>
            </w:pPr>
          </w:p>
          <w:p w14:paraId="44D03EB2" w14:textId="77777777" w:rsidR="00753D32" w:rsidRPr="00BA5F3D" w:rsidRDefault="00753D32" w:rsidP="00B80E73">
            <w:pPr>
              <w:rPr>
                <w:rFonts w:cs="Arial"/>
              </w:rPr>
            </w:pPr>
          </w:p>
        </w:tc>
      </w:tr>
    </w:tbl>
    <w:p w14:paraId="5FA90B62" w14:textId="77777777" w:rsidR="00753D32" w:rsidRPr="00675338" w:rsidRDefault="00753D32" w:rsidP="00753D3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753D32" w:rsidRPr="00675338" w14:paraId="2CAB566B" w14:textId="77777777" w:rsidTr="00B80E73">
        <w:tc>
          <w:tcPr>
            <w:tcW w:w="50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26A596" w14:textId="77777777" w:rsidR="00753D32" w:rsidRPr="00675338" w:rsidRDefault="00753D32" w:rsidP="00753D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Supporting organisations</w:t>
            </w:r>
          </w:p>
        </w:tc>
      </w:tr>
      <w:tr w:rsidR="00753D32" w:rsidRPr="00675338" w14:paraId="02FCD663" w14:textId="77777777" w:rsidTr="00B80E73">
        <w:trPr>
          <w:trHeight w:val="372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1F0224" w14:textId="77777777" w:rsidR="00753D32" w:rsidRPr="00675338" w:rsidRDefault="00753D32" w:rsidP="00753D3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 xml:space="preserve">List any other Societies or Organisations who are active in this area (subject or geographical) whose members might be interested in the meeting, </w:t>
            </w:r>
            <w:r w:rsidRPr="00675338">
              <w:rPr>
                <w:rFonts w:ascii="Arial" w:hAnsi="Arial" w:cs="Arial"/>
                <w:i/>
                <w:sz w:val="16"/>
                <w:szCs w:val="16"/>
              </w:rPr>
              <w:t>e.g.</w:t>
            </w:r>
            <w:r w:rsidRPr="00675338">
              <w:rPr>
                <w:rFonts w:ascii="Arial" w:hAnsi="Arial" w:cs="Arial"/>
                <w:sz w:val="16"/>
                <w:szCs w:val="16"/>
              </w:rPr>
              <w:t>, IoP, Society of Biology, GDCh</w:t>
            </w:r>
          </w:p>
          <w:p w14:paraId="74A1EC8D" w14:textId="77777777" w:rsidR="00753D32" w:rsidRPr="00675338" w:rsidRDefault="00753D32" w:rsidP="00753D3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The supporting organisations will advertise the meeting to their members in return for discounted registration for their members and acknowledgement of their support</w:t>
            </w:r>
          </w:p>
        </w:tc>
      </w:tr>
      <w:tr w:rsidR="00753D32" w:rsidRPr="00675338" w14:paraId="4732C490" w14:textId="77777777" w:rsidTr="00B80E73">
        <w:trPr>
          <w:trHeight w:val="276"/>
        </w:trPr>
        <w:tc>
          <w:tcPr>
            <w:tcW w:w="5000" w:type="pct"/>
            <w:tcBorders>
              <w:top w:val="dotted" w:sz="4" w:space="0" w:color="auto"/>
              <w:right w:val="single" w:sz="4" w:space="0" w:color="auto"/>
            </w:tcBorders>
          </w:tcPr>
          <w:p w14:paraId="38B93C80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  <w:p w14:paraId="3552DE9C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16"/>
              </w:rPr>
            </w:pPr>
          </w:p>
        </w:tc>
      </w:tr>
    </w:tbl>
    <w:p w14:paraId="01ABA381" w14:textId="77777777" w:rsidR="00753D32" w:rsidRPr="00675338" w:rsidRDefault="00753D32" w:rsidP="00753D32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53D32" w:rsidRPr="00675338" w14:paraId="5B5A1A87" w14:textId="77777777" w:rsidTr="00B80E73">
        <w:tc>
          <w:tcPr>
            <w:tcW w:w="5000" w:type="pct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AC4183" w14:textId="77777777" w:rsidR="00753D32" w:rsidRPr="00675338" w:rsidRDefault="00753D32" w:rsidP="00753D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</w:rPr>
              <w:t>Sponsorship and Donation Targets</w:t>
            </w:r>
          </w:p>
        </w:tc>
      </w:tr>
      <w:tr w:rsidR="00753D32" w:rsidRPr="00675338" w14:paraId="06D2FE7B" w14:textId="77777777" w:rsidTr="00B80E73">
        <w:trPr>
          <w:trHeight w:val="216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B89904" w14:textId="77777777" w:rsidR="00753D32" w:rsidRPr="00675338" w:rsidRDefault="00753D32" w:rsidP="00753D32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</w:rPr>
            </w:pPr>
            <w:r w:rsidRPr="00675338">
              <w:rPr>
                <w:rFonts w:ascii="Arial" w:hAnsi="Arial" w:cs="Arial"/>
                <w:sz w:val="16"/>
                <w:szCs w:val="16"/>
              </w:rPr>
              <w:t>List sources of potential sponsorship or donations</w:t>
            </w:r>
          </w:p>
        </w:tc>
      </w:tr>
      <w:tr w:rsidR="00753D32" w:rsidRPr="00675338" w14:paraId="6D860B96" w14:textId="77777777" w:rsidTr="00B80E73">
        <w:trPr>
          <w:trHeight w:val="240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967DC" w14:textId="77777777" w:rsidR="00753D32" w:rsidRPr="00675338" w:rsidRDefault="00753D32" w:rsidP="00B80E73">
            <w:pPr>
              <w:rPr>
                <w:rFonts w:cs="Arial"/>
              </w:rPr>
            </w:pPr>
            <w:r w:rsidRPr="00675338">
              <w:rPr>
                <w:rFonts w:cs="Arial"/>
              </w:rPr>
              <w:t>Company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23F16" w14:textId="77777777" w:rsidR="00753D32" w:rsidRPr="00675338" w:rsidRDefault="00753D32" w:rsidP="00B80E73">
            <w:pPr>
              <w:rPr>
                <w:rFonts w:cs="Arial"/>
              </w:rPr>
            </w:pPr>
            <w:r w:rsidRPr="00675338">
              <w:rPr>
                <w:rFonts w:cs="Arial"/>
              </w:rPr>
              <w:t>Contact Name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8AF282" w14:textId="548CB991" w:rsidR="00753D32" w:rsidRPr="00675338" w:rsidRDefault="0056170A" w:rsidP="00B80E73">
            <w:pPr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</w:tr>
      <w:tr w:rsidR="00753D32" w:rsidRPr="00675338" w14:paraId="2F60F559" w14:textId="77777777" w:rsidTr="00B80E73">
        <w:trPr>
          <w:trHeight w:val="240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779B2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47ECC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014FD8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53D32" w:rsidRPr="00675338" w14:paraId="3EB1EEA4" w14:textId="77777777" w:rsidTr="00B80E73">
        <w:trPr>
          <w:trHeight w:val="240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1360B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30E3F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F68750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53D32" w:rsidRPr="00675338" w14:paraId="20A0B205" w14:textId="77777777" w:rsidTr="00B80E73">
        <w:trPr>
          <w:trHeight w:val="240"/>
        </w:trPr>
        <w:tc>
          <w:tcPr>
            <w:tcW w:w="1666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1CD69B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61C7A9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355F95" w14:textId="77777777" w:rsidR="00753D32" w:rsidRPr="00675338" w:rsidRDefault="00753D32" w:rsidP="00B80E73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4FDA29F4" w14:textId="77777777" w:rsidR="00753D32" w:rsidRPr="00675338" w:rsidRDefault="00753D32" w:rsidP="00753D32">
      <w:pPr>
        <w:rPr>
          <w:rFonts w:cs="Arial"/>
        </w:rPr>
      </w:pPr>
    </w:p>
    <w:p w14:paraId="4A3D934A" w14:textId="77777777" w:rsidR="00753D32" w:rsidRPr="00675338" w:rsidRDefault="00753D32" w:rsidP="00753D32">
      <w:pPr>
        <w:rPr>
          <w:rFonts w:cs="Arial"/>
        </w:rPr>
      </w:pPr>
      <w:r w:rsidRPr="00675338">
        <w:rPr>
          <w:rFonts w:cs="Arial"/>
        </w:rPr>
        <w:t xml:space="preserve">Form completed by: </w:t>
      </w:r>
    </w:p>
    <w:p w14:paraId="374852A1" w14:textId="77777777" w:rsidR="00753D32" w:rsidRPr="00675338" w:rsidRDefault="00753D32" w:rsidP="00753D32">
      <w:pPr>
        <w:rPr>
          <w:rFonts w:cs="Arial"/>
        </w:rPr>
      </w:pPr>
    </w:p>
    <w:p w14:paraId="3CEBA4C3" w14:textId="6C96AEAC" w:rsidR="00FD3EE2" w:rsidRDefault="00753D32" w:rsidP="00753D32">
      <w:pPr>
        <w:rPr>
          <w:rFonts w:cs="Arial"/>
        </w:rPr>
      </w:pPr>
      <w:r w:rsidRPr="00675338">
        <w:rPr>
          <w:rFonts w:cs="Arial"/>
        </w:rPr>
        <w:t xml:space="preserve">Date:  </w:t>
      </w:r>
    </w:p>
    <w:p w14:paraId="2849AC0C" w14:textId="77777777" w:rsidR="00FD3EE2" w:rsidRDefault="00FD3EE2" w:rsidP="00991631">
      <w:pPr>
        <w:rPr>
          <w:szCs w:val="22"/>
        </w:rPr>
      </w:pPr>
    </w:p>
    <w:p w14:paraId="793BF7AA" w14:textId="77777777" w:rsidR="0098779D" w:rsidRDefault="0098779D" w:rsidP="00991631">
      <w:pPr>
        <w:rPr>
          <w:szCs w:val="22"/>
        </w:rPr>
      </w:pPr>
    </w:p>
    <w:p w14:paraId="6938F9A7" w14:textId="77777777" w:rsidR="0098779D" w:rsidRDefault="0098779D" w:rsidP="00991631">
      <w:pPr>
        <w:rPr>
          <w:szCs w:val="22"/>
        </w:rPr>
      </w:pPr>
    </w:p>
    <w:p w14:paraId="038921C8" w14:textId="77777777" w:rsidR="0098779D" w:rsidRDefault="0098779D" w:rsidP="00991631">
      <w:pPr>
        <w:rPr>
          <w:szCs w:val="22"/>
        </w:rPr>
      </w:pPr>
    </w:p>
    <w:p w14:paraId="3EE199FF" w14:textId="77777777" w:rsidR="0098779D" w:rsidRDefault="0098779D" w:rsidP="00991631">
      <w:pPr>
        <w:rPr>
          <w:szCs w:val="22"/>
        </w:rPr>
      </w:pPr>
    </w:p>
    <w:p w14:paraId="0CBE81E0" w14:textId="3F4119D7" w:rsidR="0098779D" w:rsidRDefault="0098779D" w:rsidP="0098779D">
      <w:r w:rsidRPr="00A44EE6">
        <w:rPr>
          <w:rFonts w:cs="Arial"/>
          <w:sz w:val="20"/>
        </w:rPr>
        <w:t xml:space="preserve">Any queries should be directed to Dr </w:t>
      </w:r>
      <w:r w:rsidR="00D769ED">
        <w:rPr>
          <w:rFonts w:cs="Arial"/>
          <w:sz w:val="20"/>
        </w:rPr>
        <w:t>Susan Weatherby</w:t>
      </w:r>
      <w:r w:rsidRPr="00A44EE6">
        <w:rPr>
          <w:rFonts w:cs="Arial"/>
          <w:sz w:val="20"/>
        </w:rPr>
        <w:t>, Programme Ma</w:t>
      </w:r>
      <w:r>
        <w:rPr>
          <w:rFonts w:cs="Arial"/>
          <w:sz w:val="20"/>
        </w:rPr>
        <w:t xml:space="preserve">nager, </w:t>
      </w:r>
      <w:r w:rsidR="00D769ED">
        <w:rPr>
          <w:rFonts w:cs="Arial"/>
          <w:sz w:val="20"/>
        </w:rPr>
        <w:t>Conference Development</w:t>
      </w:r>
      <w:r>
        <w:rPr>
          <w:rFonts w:cs="Arial"/>
          <w:sz w:val="20"/>
        </w:rPr>
        <w:t xml:space="preserve">, Royal </w:t>
      </w:r>
      <w:r w:rsidRPr="00A44EE6">
        <w:rPr>
          <w:rFonts w:cs="Arial"/>
          <w:sz w:val="20"/>
        </w:rPr>
        <w:t>Society of Chemistry, Thomas Graham House, Science Park, Milton Road, Cambridge, CB4 0WF, UK. Tel: +44 (0) 1223 43</w:t>
      </w:r>
      <w:r>
        <w:rPr>
          <w:rFonts w:cs="Arial"/>
          <w:sz w:val="20"/>
        </w:rPr>
        <w:t>2</w:t>
      </w:r>
      <w:r w:rsidR="00845D35">
        <w:rPr>
          <w:rFonts w:cs="Arial"/>
          <w:sz w:val="20"/>
        </w:rPr>
        <w:t>157</w:t>
      </w:r>
      <w:r w:rsidRPr="00A44EE6">
        <w:rPr>
          <w:rFonts w:cs="Arial"/>
          <w:sz w:val="20"/>
        </w:rPr>
        <w:t xml:space="preserve"> Email: </w:t>
      </w:r>
      <w:hyperlink r:id="rId18" w:history="1">
        <w:r w:rsidR="00D24339" w:rsidRPr="00FC1707">
          <w:rPr>
            <w:rStyle w:val="Hyperlink"/>
            <w:rFonts w:cs="Arial"/>
            <w:sz w:val="20"/>
          </w:rPr>
          <w:t>faraday-rsc@rsc.org</w:t>
        </w:r>
      </w:hyperlink>
    </w:p>
    <w:p w14:paraId="49CE5C7A" w14:textId="77777777" w:rsidR="0098779D" w:rsidRDefault="0098779D" w:rsidP="00991631">
      <w:pPr>
        <w:rPr>
          <w:szCs w:val="22"/>
        </w:rPr>
      </w:pPr>
      <w:bookmarkStart w:id="0" w:name="_GoBack"/>
      <w:bookmarkEnd w:id="0"/>
    </w:p>
    <w:sectPr w:rsidR="0098779D" w:rsidSect="00B64D3B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567" w:right="567" w:bottom="567" w:left="567" w:header="737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74E29" w14:textId="77777777" w:rsidR="003F2CAC" w:rsidRDefault="003F2CAC">
      <w:r>
        <w:separator/>
      </w:r>
    </w:p>
  </w:endnote>
  <w:endnote w:type="continuationSeparator" w:id="0">
    <w:p w14:paraId="5B074E2A" w14:textId="77777777" w:rsidR="003F2CAC" w:rsidRDefault="003F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4E2B" w14:textId="7287C4C8" w:rsidR="00012A88" w:rsidRDefault="00845D35">
    <w:pPr>
      <w:pStyle w:val="Footer"/>
    </w:pPr>
    <w:r>
      <w:fldChar w:fldCharType="begin"/>
    </w:r>
    <w:r>
      <w:instrText xml:space="preserve"> DOCPROPERTY "Reference"  \* MERGEFORMAT </w:instrText>
    </w:r>
    <w:r>
      <w:fldChar w:fldCharType="separate"/>
    </w:r>
    <w:r w:rsidR="00B274C6">
      <w:t xml:space="preserve"> </w:t>
    </w:r>
    <w:r>
      <w:fldChar w:fldCharType="end"/>
    </w:r>
    <w:r w:rsidR="00012A88">
      <w:tab/>
    </w:r>
    <w:r w:rsidR="00012A88">
      <w:rPr>
        <w:rStyle w:val="PageNumber"/>
      </w:rPr>
      <w:fldChar w:fldCharType="begin"/>
    </w:r>
    <w:r w:rsidR="00012A88">
      <w:rPr>
        <w:rStyle w:val="PageNumber"/>
      </w:rPr>
      <w:instrText xml:space="preserve"> PAGE </w:instrText>
    </w:r>
    <w:r w:rsidR="00012A88">
      <w:rPr>
        <w:rStyle w:val="PageNumber"/>
      </w:rPr>
      <w:fldChar w:fldCharType="separate"/>
    </w:r>
    <w:r>
      <w:rPr>
        <w:rStyle w:val="PageNumber"/>
        <w:noProof/>
      </w:rPr>
      <w:t>4</w:t>
    </w:r>
    <w:r w:rsidR="00012A8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4E2D" w14:textId="77777777" w:rsidR="00012A88" w:rsidRPr="00360FAB" w:rsidRDefault="00012A88" w:rsidP="00360FAB">
    <w:pPr>
      <w:pStyle w:val="Footer"/>
      <w:tabs>
        <w:tab w:val="clear" w:pos="9356"/>
        <w:tab w:val="right" w:pos="9072"/>
      </w:tabs>
      <w:rPr>
        <w:rFonts w:cs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4E27" w14:textId="77777777" w:rsidR="003F2CAC" w:rsidRDefault="003F2CAC">
      <w:r>
        <w:separator/>
      </w:r>
    </w:p>
  </w:footnote>
  <w:footnote w:type="continuationSeparator" w:id="0">
    <w:p w14:paraId="5B074E28" w14:textId="77777777" w:rsidR="003F2CAC" w:rsidRDefault="003F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1AD92" w14:textId="77777777" w:rsidR="00FD3EE2" w:rsidRPr="005F4E88" w:rsidRDefault="00FD3EE2" w:rsidP="00FD3EE2">
    <w:pPr>
      <w:pBdr>
        <w:top w:val="single" w:sz="8" w:space="0" w:color="auto"/>
      </w:pBdr>
      <w:tabs>
        <w:tab w:val="center" w:pos="4513"/>
        <w:tab w:val="right" w:pos="9356"/>
        <w:tab w:val="right" w:pos="14034"/>
      </w:tabs>
      <w:ind w:right="-23"/>
      <w:rPr>
        <w:rFonts w:cs="Courier New"/>
        <w:sz w:val="20"/>
      </w:rPr>
    </w:pPr>
    <w:r>
      <w:rPr>
        <w:rFonts w:cs="Courier New"/>
        <w:sz w:val="20"/>
      </w:rPr>
      <w:t>Title</w:t>
    </w:r>
    <w:r w:rsidRPr="005F4E88">
      <w:rPr>
        <w:rFonts w:cs="Courier New"/>
        <w:sz w:val="20"/>
      </w:rPr>
      <w:tab/>
    </w:r>
    <w:r w:rsidRPr="005F4E88">
      <w:rPr>
        <w:rFonts w:cs="Courier New"/>
        <w:sz w:val="20"/>
      </w:rPr>
      <w:tab/>
    </w:r>
    <w:r>
      <w:rPr>
        <w:rFonts w:cs="Courier New"/>
        <w:sz w:val="20"/>
      </w:rPr>
      <w:t>Chair</w:t>
    </w:r>
  </w:p>
  <w:p w14:paraId="660AAD69" w14:textId="77777777" w:rsidR="00FD3EE2" w:rsidRDefault="00FD3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206E8" w14:textId="77777777" w:rsidR="00FD3EE2" w:rsidRPr="005F4E88" w:rsidRDefault="00FD3EE2" w:rsidP="00FD3EE2">
    <w:pPr>
      <w:pBdr>
        <w:top w:val="single" w:sz="8" w:space="0" w:color="auto"/>
      </w:pBdr>
      <w:tabs>
        <w:tab w:val="center" w:pos="4513"/>
        <w:tab w:val="right" w:pos="9356"/>
        <w:tab w:val="right" w:pos="14034"/>
      </w:tabs>
      <w:ind w:right="-23"/>
      <w:rPr>
        <w:rFonts w:cs="Courier New"/>
        <w:sz w:val="20"/>
      </w:rPr>
    </w:pPr>
    <w:r>
      <w:rPr>
        <w:rFonts w:cs="Courier New"/>
        <w:sz w:val="20"/>
      </w:rPr>
      <w:t>Title</w:t>
    </w:r>
    <w:r w:rsidRPr="005F4E88">
      <w:rPr>
        <w:rFonts w:cs="Courier New"/>
        <w:sz w:val="20"/>
      </w:rPr>
      <w:tab/>
    </w:r>
    <w:r w:rsidRPr="005F4E88">
      <w:rPr>
        <w:rFonts w:cs="Courier New"/>
        <w:sz w:val="20"/>
      </w:rPr>
      <w:tab/>
    </w:r>
    <w:r>
      <w:rPr>
        <w:rFonts w:cs="Courier New"/>
        <w:sz w:val="20"/>
      </w:rPr>
      <w:t>Chair</w:t>
    </w:r>
  </w:p>
  <w:p w14:paraId="5B074E2C" w14:textId="77777777" w:rsidR="00991631" w:rsidRDefault="00991631" w:rsidP="00B64D3B">
    <w:pPr>
      <w:pStyle w:val="Header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5B074E2E" wp14:editId="5B074E2F">
          <wp:simplePos x="0" y="0"/>
          <wp:positionH relativeFrom="leftMargin">
            <wp:posOffset>5249545</wp:posOffset>
          </wp:positionH>
          <wp:positionV relativeFrom="topMargin">
            <wp:posOffset>9001125</wp:posOffset>
          </wp:positionV>
          <wp:extent cx="1951200" cy="1332000"/>
          <wp:effectExtent l="0" t="0" r="0" b="1905"/>
          <wp:wrapThrough wrapText="bothSides">
            <wp:wrapPolygon edited="0">
              <wp:start x="0" y="0"/>
              <wp:lineTo x="0" y="21322"/>
              <wp:lineTo x="21305" y="21322"/>
              <wp:lineTo x="21305" y="0"/>
              <wp:lineTo x="0" y="0"/>
            </wp:wrapPolygon>
          </wp:wrapThrough>
          <wp:docPr id="1" name="Picture 1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E1E"/>
    <w:multiLevelType w:val="hybridMultilevel"/>
    <w:tmpl w:val="49187B62"/>
    <w:lvl w:ilvl="0" w:tplc="B0D68B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58B4"/>
    <w:multiLevelType w:val="hybridMultilevel"/>
    <w:tmpl w:val="CA4C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D3A5F"/>
    <w:multiLevelType w:val="hybridMultilevel"/>
    <w:tmpl w:val="71F42EFC"/>
    <w:lvl w:ilvl="0" w:tplc="C30C31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652808"/>
    <w:multiLevelType w:val="hybridMultilevel"/>
    <w:tmpl w:val="0512CF1C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4" w15:restartNumberingAfterBreak="0">
    <w:nsid w:val="648627EB"/>
    <w:multiLevelType w:val="hybridMultilevel"/>
    <w:tmpl w:val="45A06E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0E58C8"/>
    <w:multiLevelType w:val="hybridMultilevel"/>
    <w:tmpl w:val="86D66614"/>
    <w:lvl w:ilvl="0" w:tplc="B0D68B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41C1685"/>
    <w:multiLevelType w:val="multilevel"/>
    <w:tmpl w:val="D18A2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79E23033"/>
    <w:multiLevelType w:val="hybridMultilevel"/>
    <w:tmpl w:val="A77A7944"/>
    <w:lvl w:ilvl="0" w:tplc="93A6D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C"/>
    <w:rsid w:val="00012A88"/>
    <w:rsid w:val="00047E0A"/>
    <w:rsid w:val="000D126E"/>
    <w:rsid w:val="000D2A11"/>
    <w:rsid w:val="000F388D"/>
    <w:rsid w:val="00131ADB"/>
    <w:rsid w:val="00182CB5"/>
    <w:rsid w:val="001A5A2A"/>
    <w:rsid w:val="001E07F7"/>
    <w:rsid w:val="001F179B"/>
    <w:rsid w:val="00230C58"/>
    <w:rsid w:val="002B1BAE"/>
    <w:rsid w:val="002F52F8"/>
    <w:rsid w:val="00331FDE"/>
    <w:rsid w:val="003437DD"/>
    <w:rsid w:val="00360FAB"/>
    <w:rsid w:val="00363DB6"/>
    <w:rsid w:val="00374779"/>
    <w:rsid w:val="003C1A0E"/>
    <w:rsid w:val="003E2012"/>
    <w:rsid w:val="003F2CAC"/>
    <w:rsid w:val="00430358"/>
    <w:rsid w:val="0043643E"/>
    <w:rsid w:val="0045130F"/>
    <w:rsid w:val="00452445"/>
    <w:rsid w:val="00463237"/>
    <w:rsid w:val="004632BB"/>
    <w:rsid w:val="00472CDC"/>
    <w:rsid w:val="00472DFD"/>
    <w:rsid w:val="0049094E"/>
    <w:rsid w:val="004A5143"/>
    <w:rsid w:val="004B3EC1"/>
    <w:rsid w:val="004D104B"/>
    <w:rsid w:val="005150C6"/>
    <w:rsid w:val="00540BC5"/>
    <w:rsid w:val="0056170A"/>
    <w:rsid w:val="005A3B4D"/>
    <w:rsid w:val="005D3A76"/>
    <w:rsid w:val="005E467C"/>
    <w:rsid w:val="00601FF9"/>
    <w:rsid w:val="0065632E"/>
    <w:rsid w:val="006A0ADE"/>
    <w:rsid w:val="006D12B8"/>
    <w:rsid w:val="00713ED7"/>
    <w:rsid w:val="00753D32"/>
    <w:rsid w:val="00782375"/>
    <w:rsid w:val="00787A01"/>
    <w:rsid w:val="007B1DA2"/>
    <w:rsid w:val="00812292"/>
    <w:rsid w:val="008154A3"/>
    <w:rsid w:val="008339C0"/>
    <w:rsid w:val="00845D35"/>
    <w:rsid w:val="00883EBA"/>
    <w:rsid w:val="008864F2"/>
    <w:rsid w:val="008A086F"/>
    <w:rsid w:val="008B14E7"/>
    <w:rsid w:val="008B4FB0"/>
    <w:rsid w:val="008C6594"/>
    <w:rsid w:val="008C7474"/>
    <w:rsid w:val="008E1E78"/>
    <w:rsid w:val="00913905"/>
    <w:rsid w:val="00921147"/>
    <w:rsid w:val="009338E6"/>
    <w:rsid w:val="00942A1B"/>
    <w:rsid w:val="0098779D"/>
    <w:rsid w:val="00991631"/>
    <w:rsid w:val="009B370E"/>
    <w:rsid w:val="009C1A78"/>
    <w:rsid w:val="009F36EF"/>
    <w:rsid w:val="00A211F9"/>
    <w:rsid w:val="00A4766B"/>
    <w:rsid w:val="00A7254A"/>
    <w:rsid w:val="00A82D79"/>
    <w:rsid w:val="00A95E6E"/>
    <w:rsid w:val="00B274C6"/>
    <w:rsid w:val="00B32AEC"/>
    <w:rsid w:val="00B64D3B"/>
    <w:rsid w:val="00B95F02"/>
    <w:rsid w:val="00BF26C0"/>
    <w:rsid w:val="00BF35E2"/>
    <w:rsid w:val="00C14DB1"/>
    <w:rsid w:val="00C266BB"/>
    <w:rsid w:val="00C3209E"/>
    <w:rsid w:val="00C362FF"/>
    <w:rsid w:val="00C439A3"/>
    <w:rsid w:val="00CB6C6D"/>
    <w:rsid w:val="00CD654E"/>
    <w:rsid w:val="00CE4549"/>
    <w:rsid w:val="00CE7E89"/>
    <w:rsid w:val="00D017E0"/>
    <w:rsid w:val="00D24339"/>
    <w:rsid w:val="00D54325"/>
    <w:rsid w:val="00D577E2"/>
    <w:rsid w:val="00D75F5F"/>
    <w:rsid w:val="00D769ED"/>
    <w:rsid w:val="00DB482C"/>
    <w:rsid w:val="00DE02C7"/>
    <w:rsid w:val="00E06FDE"/>
    <w:rsid w:val="00E15D8D"/>
    <w:rsid w:val="00E17D56"/>
    <w:rsid w:val="00E776CC"/>
    <w:rsid w:val="00E91B70"/>
    <w:rsid w:val="00EA115F"/>
    <w:rsid w:val="00EA78FA"/>
    <w:rsid w:val="00EE14D6"/>
    <w:rsid w:val="00F1792B"/>
    <w:rsid w:val="00F21ED1"/>
    <w:rsid w:val="00F435EB"/>
    <w:rsid w:val="00F51192"/>
    <w:rsid w:val="00F668CA"/>
    <w:rsid w:val="00F91C6C"/>
    <w:rsid w:val="00FA0B39"/>
    <w:rsid w:val="00FD03C2"/>
    <w:rsid w:val="00FD3A3E"/>
    <w:rsid w:val="00FD3EE2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B074E21"/>
  <w15:docId w15:val="{1BBF8534-8E0A-4671-B6B8-ECB8D637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9639"/>
      </w:tabs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caps/>
      <w:sz w:val="24"/>
    </w:rPr>
  </w:style>
  <w:style w:type="paragraph" w:styleId="Footer">
    <w:name w:val="footer"/>
    <w:basedOn w:val="Normal"/>
    <w:pPr>
      <w:tabs>
        <w:tab w:val="center" w:pos="4678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vanish/>
      <w:sz w:val="20"/>
    </w:rPr>
  </w:style>
  <w:style w:type="paragraph" w:styleId="CommentText">
    <w:name w:val="annotation text"/>
    <w:basedOn w:val="Normal"/>
    <w:semiHidden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Address">
    <w:name w:val="Address"/>
    <w:basedOn w:val="Normal"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7D5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C362FF"/>
  </w:style>
  <w:style w:type="table" w:styleId="TableGrid">
    <w:name w:val="Table Grid"/>
    <w:basedOn w:val="TableNormal"/>
    <w:uiPriority w:val="59"/>
    <w:rsid w:val="007B1DA2"/>
    <w:pPr>
      <w:ind w:left="170" w:hanging="17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DA2"/>
    <w:pPr>
      <w:ind w:left="720" w:hanging="17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yle1">
    <w:name w:val="Style1"/>
    <w:basedOn w:val="DefaultParagraphFont"/>
    <w:uiPriority w:val="1"/>
    <w:rsid w:val="00FD3EE2"/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uiPriority w:val="59"/>
    <w:rsid w:val="00753D32"/>
    <w:pPr>
      <w:ind w:left="170" w:hanging="17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sc.org/Membership/Networking/InterestGroups/divisions.asp" TargetMode="External"/><Relationship Id="rId18" Type="http://schemas.openxmlformats.org/officeDocument/2006/relationships/hyperlink" Target="mailto:faraday-rsc@rsc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rsc.org/Membership/Networking/InterestGroups/AZGroups.asp" TargetMode="External"/><Relationship Id="rId17" Type="http://schemas.openxmlformats.org/officeDocument/2006/relationships/hyperlink" Target="http://portal.acs.org/portal/acs/corg/content?_nfpb=true&amp;_pageLabel=PP_MEETINGS&amp;node_id=86&amp;use_sec=false&amp;__uuid=7212784e-0dd0-4ebf-bc55-98ce4815f53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rs.org/meeting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sc.org/ScienceAndTechnology/Awards/SpiersMemorialAward/Index.asp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grc.org/home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araday-rsc@rsc.org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sc.org/ConferencesAndEvents/RSCConferences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66755-73F4-428D-8C90-DC3D0A572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2400A2-5D2D-4DC7-831E-079AF77EEA7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FF1DFC-570E-491A-A13B-CFF794ACA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blank logo bottom right</vt:lpstr>
    </vt:vector>
  </TitlesOfParts>
  <Company>Royal Society of Chemistry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blank logo bottom right</dc:title>
  <dc:subject>test</dc:subject>
  <dc:creator>Lynsey  Thorpe</dc:creator>
  <cp:lastModifiedBy>Heather Montgomery</cp:lastModifiedBy>
  <cp:revision>22</cp:revision>
  <cp:lastPrinted>2013-09-13T08:35:00Z</cp:lastPrinted>
  <dcterms:created xsi:type="dcterms:W3CDTF">2016-02-18T17:13:00Z</dcterms:created>
  <dcterms:modified xsi:type="dcterms:W3CDTF">2018-08-16T12:40:00Z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 </vt:lpwstr>
  </property>
  <property fmtid="{D5CDD505-2E9C-101B-9397-08002B2CF9AE}" pid="3" name="ContentTypeId">
    <vt:lpwstr>0x010100C1788752EB44974D994EBA0BE182464D</vt:lpwstr>
  </property>
</Properties>
</file>