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8B707" w14:textId="1E6E4F01" w:rsidR="00086E15" w:rsidRPr="004E11C9" w:rsidRDefault="00086E15" w:rsidP="00973127">
      <w:pPr>
        <w:pStyle w:val="Heading1"/>
        <w:spacing w:before="0"/>
        <w:rPr>
          <w:rFonts w:asciiTheme="minorHAnsi" w:hAnsiTheme="minorHAnsi" w:cstheme="minorHAnsi"/>
          <w:b/>
          <w:bCs/>
          <w:sz w:val="36"/>
          <w:szCs w:val="36"/>
        </w:rPr>
      </w:pPr>
      <w:r w:rsidRPr="004E11C9">
        <w:rPr>
          <w:rFonts w:asciiTheme="minorHAnsi" w:hAnsiTheme="minorHAnsi" w:cstheme="minorHAnsi"/>
          <w:b/>
          <w:bCs/>
          <w:sz w:val="36"/>
          <w:szCs w:val="36"/>
        </w:rPr>
        <w:t xml:space="preserve">Royal Society </w:t>
      </w:r>
      <w:proofErr w:type="gramStart"/>
      <w:r w:rsidRPr="004E11C9">
        <w:rPr>
          <w:rFonts w:asciiTheme="minorHAnsi" w:hAnsiTheme="minorHAnsi" w:cstheme="minorHAnsi"/>
          <w:b/>
          <w:bCs/>
          <w:sz w:val="36"/>
          <w:szCs w:val="36"/>
        </w:rPr>
        <w:t>Of</w:t>
      </w:r>
      <w:proofErr w:type="gramEnd"/>
      <w:r w:rsidRPr="004E11C9">
        <w:rPr>
          <w:rFonts w:asciiTheme="minorHAnsi" w:hAnsiTheme="minorHAnsi" w:cstheme="minorHAnsi"/>
          <w:b/>
          <w:bCs/>
          <w:sz w:val="36"/>
          <w:szCs w:val="36"/>
        </w:rPr>
        <w:t xml:space="preserve"> Chemistry</w:t>
      </w:r>
      <w:r w:rsidR="00973127">
        <w:rPr>
          <w:rFonts w:asciiTheme="minorHAnsi" w:hAnsiTheme="minorHAnsi" w:cstheme="minorHAnsi"/>
          <w:b/>
          <w:bCs/>
          <w:sz w:val="36"/>
          <w:szCs w:val="36"/>
        </w:rPr>
        <w:t xml:space="preserve">: </w:t>
      </w:r>
      <w:r w:rsidR="003968D8">
        <w:rPr>
          <w:rFonts w:asciiTheme="minorHAnsi" w:hAnsiTheme="minorHAnsi" w:cstheme="minorHAnsi"/>
          <w:b/>
          <w:bCs/>
          <w:sz w:val="36"/>
          <w:szCs w:val="36"/>
        </w:rPr>
        <w:t xml:space="preserve">Application for </w:t>
      </w:r>
      <w:r w:rsidRPr="004E11C9">
        <w:rPr>
          <w:rFonts w:asciiTheme="minorHAnsi" w:hAnsiTheme="minorHAnsi" w:cstheme="minorHAnsi"/>
          <w:b/>
          <w:bCs/>
          <w:sz w:val="36"/>
          <w:szCs w:val="36"/>
        </w:rPr>
        <w:t xml:space="preserve">Accreditation </w:t>
      </w:r>
      <w:r w:rsidR="003968D8">
        <w:rPr>
          <w:rFonts w:asciiTheme="minorHAnsi" w:hAnsiTheme="minorHAnsi" w:cstheme="minorHAnsi"/>
          <w:b/>
          <w:bCs/>
          <w:sz w:val="36"/>
          <w:szCs w:val="36"/>
        </w:rPr>
        <w:t>of your Training and Development</w:t>
      </w:r>
    </w:p>
    <w:p w14:paraId="594A2061" w14:textId="77777777" w:rsidR="00FF717E" w:rsidRDefault="00FF717E" w:rsidP="00FF717E">
      <w:pPr>
        <w:pStyle w:val="ListParagraph"/>
        <w:rPr>
          <w:rFonts w:asciiTheme="minorHAnsi" w:hAnsiTheme="minorHAnsi" w:cstheme="minorHAnsi"/>
        </w:rPr>
      </w:pPr>
    </w:p>
    <w:tbl>
      <w:tblPr>
        <w:tblStyle w:val="TableGrid"/>
        <w:tblW w:w="13887" w:type="dxa"/>
        <w:tblLook w:val="04A0" w:firstRow="1" w:lastRow="0" w:firstColumn="1" w:lastColumn="0" w:noHBand="0" w:noVBand="1"/>
      </w:tblPr>
      <w:tblGrid>
        <w:gridCol w:w="4815"/>
        <w:gridCol w:w="1514"/>
        <w:gridCol w:w="1321"/>
        <w:gridCol w:w="1559"/>
        <w:gridCol w:w="1559"/>
        <w:gridCol w:w="1560"/>
        <w:gridCol w:w="1559"/>
      </w:tblGrid>
      <w:tr w:rsidR="00D33350" w14:paraId="501DCF7E" w14:textId="77777777" w:rsidTr="00D33350">
        <w:tc>
          <w:tcPr>
            <w:tcW w:w="4815" w:type="dxa"/>
            <w:shd w:val="clear" w:color="auto" w:fill="B4C6E7" w:themeFill="accent1" w:themeFillTint="66"/>
          </w:tcPr>
          <w:p w14:paraId="3769BB42" w14:textId="5F7CF435" w:rsidR="00D33350" w:rsidRDefault="00D33350" w:rsidP="00FF717E">
            <w:pPr>
              <w:rPr>
                <w:rFonts w:cstheme="minorHAnsi"/>
              </w:rPr>
            </w:pPr>
            <w:r>
              <w:rPr>
                <w:rFonts w:cs="Arial"/>
                <w:b/>
                <w:sz w:val="28"/>
                <w:szCs w:val="28"/>
              </w:rPr>
              <w:t>Employer name, address and sites covered by accreditation</w:t>
            </w:r>
          </w:p>
        </w:tc>
        <w:tc>
          <w:tcPr>
            <w:tcW w:w="9072" w:type="dxa"/>
            <w:gridSpan w:val="6"/>
          </w:tcPr>
          <w:p w14:paraId="60665027" w14:textId="77777777" w:rsidR="00D33350" w:rsidRDefault="00D33350" w:rsidP="00FF717E">
            <w:pPr>
              <w:rPr>
                <w:rFonts w:cstheme="minorHAnsi"/>
              </w:rPr>
            </w:pPr>
          </w:p>
        </w:tc>
      </w:tr>
      <w:tr w:rsidR="00D33350" w14:paraId="210E045C" w14:textId="77777777" w:rsidTr="00D33350">
        <w:tc>
          <w:tcPr>
            <w:tcW w:w="4815" w:type="dxa"/>
            <w:vMerge w:val="restart"/>
            <w:shd w:val="clear" w:color="auto" w:fill="B4C6E7" w:themeFill="accent1" w:themeFillTint="66"/>
          </w:tcPr>
          <w:p w14:paraId="06CD5091" w14:textId="283C39C2" w:rsidR="00D33350" w:rsidRDefault="00D33350" w:rsidP="00FF717E">
            <w:pPr>
              <w:rPr>
                <w:rFonts w:cs="Arial"/>
                <w:b/>
                <w:sz w:val="28"/>
                <w:szCs w:val="28"/>
              </w:rPr>
            </w:pPr>
            <w:r>
              <w:rPr>
                <w:rFonts w:cs="Arial"/>
                <w:b/>
                <w:sz w:val="28"/>
                <w:szCs w:val="28"/>
              </w:rPr>
              <w:t>Awards covered by the scheme</w:t>
            </w:r>
          </w:p>
        </w:tc>
        <w:tc>
          <w:tcPr>
            <w:tcW w:w="9072" w:type="dxa"/>
            <w:gridSpan w:val="6"/>
            <w:shd w:val="clear" w:color="auto" w:fill="D9E2F3" w:themeFill="accent1" w:themeFillTint="33"/>
          </w:tcPr>
          <w:p w14:paraId="2BF64050" w14:textId="08FF947B" w:rsidR="00D33350" w:rsidRPr="00D33350" w:rsidRDefault="00D33350" w:rsidP="00D33350">
            <w:pPr>
              <w:jc w:val="center"/>
              <w:rPr>
                <w:rFonts w:cstheme="minorHAnsi"/>
                <w:b/>
                <w:bCs/>
                <w:i/>
                <w:iCs/>
              </w:rPr>
            </w:pPr>
            <w:r w:rsidRPr="00D33350">
              <w:rPr>
                <w:rFonts w:cstheme="minorHAnsi"/>
                <w:b/>
                <w:bCs/>
              </w:rPr>
              <w:t>Registration award</w:t>
            </w:r>
          </w:p>
        </w:tc>
      </w:tr>
      <w:tr w:rsidR="00D33350" w14:paraId="5A1C2FE4" w14:textId="77777777" w:rsidTr="00D33350">
        <w:tc>
          <w:tcPr>
            <w:tcW w:w="4815" w:type="dxa"/>
            <w:vMerge/>
            <w:shd w:val="clear" w:color="auto" w:fill="B4C6E7" w:themeFill="accent1" w:themeFillTint="66"/>
          </w:tcPr>
          <w:p w14:paraId="2D3342D1" w14:textId="77777777" w:rsidR="00D33350" w:rsidRDefault="00D33350" w:rsidP="00FF717E">
            <w:pPr>
              <w:rPr>
                <w:rFonts w:cs="Arial"/>
                <w:b/>
                <w:sz w:val="28"/>
                <w:szCs w:val="28"/>
              </w:rPr>
            </w:pPr>
          </w:p>
        </w:tc>
        <w:tc>
          <w:tcPr>
            <w:tcW w:w="1514" w:type="dxa"/>
            <w:shd w:val="clear" w:color="auto" w:fill="D9E2F3" w:themeFill="accent1" w:themeFillTint="33"/>
          </w:tcPr>
          <w:p w14:paraId="385B0640" w14:textId="07EC0CD8" w:rsidR="00D33350" w:rsidRDefault="00D33350" w:rsidP="00FF717E">
            <w:pPr>
              <w:rPr>
                <w:rFonts w:cstheme="minorHAnsi"/>
              </w:rPr>
            </w:pPr>
          </w:p>
        </w:tc>
        <w:tc>
          <w:tcPr>
            <w:tcW w:w="1321" w:type="dxa"/>
            <w:shd w:val="clear" w:color="auto" w:fill="D9E2F3" w:themeFill="accent1" w:themeFillTint="33"/>
          </w:tcPr>
          <w:p w14:paraId="22971CB3" w14:textId="05B57E0F" w:rsidR="00D33350" w:rsidRPr="00D33350" w:rsidRDefault="00D33350" w:rsidP="00FF717E">
            <w:pPr>
              <w:rPr>
                <w:rFonts w:cstheme="minorHAnsi"/>
                <w:b/>
                <w:bCs/>
              </w:rPr>
            </w:pPr>
            <w:r w:rsidRPr="00D33350">
              <w:rPr>
                <w:rFonts w:cstheme="minorHAnsi"/>
                <w:b/>
                <w:bCs/>
              </w:rPr>
              <w:t>MRSC</w:t>
            </w:r>
          </w:p>
        </w:tc>
        <w:tc>
          <w:tcPr>
            <w:tcW w:w="1559" w:type="dxa"/>
            <w:shd w:val="clear" w:color="auto" w:fill="D9E2F3" w:themeFill="accent1" w:themeFillTint="33"/>
          </w:tcPr>
          <w:p w14:paraId="1A34D187" w14:textId="06F84663" w:rsidR="00D33350" w:rsidRPr="00D33350" w:rsidRDefault="00D33350" w:rsidP="00FF717E">
            <w:pPr>
              <w:rPr>
                <w:rFonts w:cstheme="minorHAnsi"/>
                <w:b/>
                <w:bCs/>
              </w:rPr>
            </w:pPr>
            <w:proofErr w:type="spellStart"/>
            <w:r w:rsidRPr="00D33350">
              <w:rPr>
                <w:rFonts w:cstheme="minorHAnsi"/>
                <w:b/>
                <w:bCs/>
              </w:rPr>
              <w:t>RSciTech</w:t>
            </w:r>
            <w:proofErr w:type="spellEnd"/>
          </w:p>
        </w:tc>
        <w:tc>
          <w:tcPr>
            <w:tcW w:w="1559" w:type="dxa"/>
            <w:shd w:val="clear" w:color="auto" w:fill="D9E2F3" w:themeFill="accent1" w:themeFillTint="33"/>
          </w:tcPr>
          <w:p w14:paraId="6DBD7917" w14:textId="287CDEBE" w:rsidR="00D33350" w:rsidRPr="00D33350" w:rsidRDefault="00D33350" w:rsidP="00FF717E">
            <w:pPr>
              <w:rPr>
                <w:rFonts w:cstheme="minorHAnsi"/>
                <w:b/>
                <w:bCs/>
              </w:rPr>
            </w:pPr>
            <w:proofErr w:type="spellStart"/>
            <w:r w:rsidRPr="00D33350">
              <w:rPr>
                <w:rFonts w:cstheme="minorHAnsi"/>
                <w:b/>
                <w:bCs/>
              </w:rPr>
              <w:t>RSci</w:t>
            </w:r>
            <w:proofErr w:type="spellEnd"/>
          </w:p>
        </w:tc>
        <w:tc>
          <w:tcPr>
            <w:tcW w:w="1560" w:type="dxa"/>
            <w:shd w:val="clear" w:color="auto" w:fill="D9E2F3" w:themeFill="accent1" w:themeFillTint="33"/>
          </w:tcPr>
          <w:p w14:paraId="33FCECDE" w14:textId="7675C405" w:rsidR="00D33350" w:rsidRPr="00D33350" w:rsidRDefault="00D33350" w:rsidP="00FF717E">
            <w:pPr>
              <w:rPr>
                <w:rFonts w:cstheme="minorHAnsi"/>
                <w:b/>
                <w:bCs/>
              </w:rPr>
            </w:pPr>
            <w:r w:rsidRPr="00D33350">
              <w:rPr>
                <w:rFonts w:cstheme="minorHAnsi"/>
                <w:b/>
                <w:bCs/>
              </w:rPr>
              <w:t>CChem</w:t>
            </w:r>
          </w:p>
        </w:tc>
        <w:tc>
          <w:tcPr>
            <w:tcW w:w="1559" w:type="dxa"/>
            <w:shd w:val="clear" w:color="auto" w:fill="D9E2F3" w:themeFill="accent1" w:themeFillTint="33"/>
          </w:tcPr>
          <w:p w14:paraId="7756DAFE" w14:textId="2768DB6F" w:rsidR="00D33350" w:rsidRPr="00D33350" w:rsidRDefault="00D33350" w:rsidP="00FF717E">
            <w:pPr>
              <w:rPr>
                <w:rFonts w:cstheme="minorHAnsi"/>
                <w:b/>
                <w:bCs/>
              </w:rPr>
            </w:pPr>
            <w:r w:rsidRPr="00D33350">
              <w:rPr>
                <w:rFonts w:cstheme="minorHAnsi"/>
                <w:b/>
                <w:bCs/>
              </w:rPr>
              <w:t>CEnv</w:t>
            </w:r>
          </w:p>
        </w:tc>
      </w:tr>
      <w:tr w:rsidR="00D33350" w14:paraId="3A6CF85D" w14:textId="77777777" w:rsidTr="00D33350">
        <w:tc>
          <w:tcPr>
            <w:tcW w:w="4815" w:type="dxa"/>
            <w:vMerge/>
            <w:shd w:val="clear" w:color="auto" w:fill="B4C6E7" w:themeFill="accent1" w:themeFillTint="66"/>
          </w:tcPr>
          <w:p w14:paraId="25674A2D" w14:textId="77777777" w:rsidR="00D33350" w:rsidRDefault="00D33350" w:rsidP="00FF717E">
            <w:pPr>
              <w:rPr>
                <w:rFonts w:cs="Arial"/>
                <w:b/>
                <w:sz w:val="28"/>
                <w:szCs w:val="28"/>
              </w:rPr>
            </w:pPr>
          </w:p>
        </w:tc>
        <w:tc>
          <w:tcPr>
            <w:tcW w:w="1514" w:type="dxa"/>
            <w:shd w:val="clear" w:color="auto" w:fill="D9E2F3" w:themeFill="accent1" w:themeFillTint="33"/>
          </w:tcPr>
          <w:p w14:paraId="4E416924" w14:textId="01E9E88D" w:rsidR="00D33350" w:rsidRPr="00D33350" w:rsidRDefault="00D33350" w:rsidP="00FF717E">
            <w:pPr>
              <w:rPr>
                <w:rFonts w:cstheme="minorHAnsi"/>
                <w:i/>
                <w:iCs/>
              </w:rPr>
            </w:pPr>
            <w:r>
              <w:rPr>
                <w:rFonts w:cstheme="minorHAnsi"/>
                <w:i/>
                <w:iCs/>
              </w:rPr>
              <w:t>Eligibility</w:t>
            </w:r>
          </w:p>
        </w:tc>
        <w:sdt>
          <w:sdtPr>
            <w:rPr>
              <w:rFonts w:cstheme="minorHAnsi"/>
            </w:rPr>
            <w:id w:val="25218303"/>
            <w14:checkbox>
              <w14:checked w14:val="0"/>
              <w14:checkedState w14:val="2612" w14:font="MS Gothic"/>
              <w14:uncheckedState w14:val="2610" w14:font="MS Gothic"/>
            </w14:checkbox>
          </w:sdtPr>
          <w:sdtEndPr/>
          <w:sdtContent>
            <w:tc>
              <w:tcPr>
                <w:tcW w:w="1321" w:type="dxa"/>
              </w:tcPr>
              <w:p w14:paraId="06955A59" w14:textId="0B211023" w:rsidR="00D33350" w:rsidRPr="00D33350" w:rsidRDefault="00D33350" w:rsidP="00FF717E">
                <w:pPr>
                  <w:rPr>
                    <w:rFonts w:cstheme="minorHAnsi"/>
                  </w:rPr>
                </w:pPr>
                <w:r>
                  <w:rPr>
                    <w:rFonts w:ascii="MS Gothic" w:eastAsia="MS Gothic" w:hAnsi="MS Gothic" w:cstheme="minorHAnsi" w:hint="eastAsia"/>
                  </w:rPr>
                  <w:t>☐</w:t>
                </w:r>
              </w:p>
            </w:tc>
          </w:sdtContent>
        </w:sdt>
        <w:sdt>
          <w:sdtPr>
            <w:rPr>
              <w:rFonts w:cstheme="minorHAnsi"/>
            </w:rPr>
            <w:id w:val="1096682681"/>
            <w14:checkbox>
              <w14:checked w14:val="0"/>
              <w14:checkedState w14:val="2612" w14:font="MS Gothic"/>
              <w14:uncheckedState w14:val="2610" w14:font="MS Gothic"/>
            </w14:checkbox>
          </w:sdtPr>
          <w:sdtEndPr/>
          <w:sdtContent>
            <w:tc>
              <w:tcPr>
                <w:tcW w:w="1559" w:type="dxa"/>
              </w:tcPr>
              <w:p w14:paraId="2AB7AC13" w14:textId="2E661677" w:rsidR="00D33350" w:rsidRPr="00D33350" w:rsidRDefault="00D33350" w:rsidP="00FF717E">
                <w:pPr>
                  <w:rPr>
                    <w:rFonts w:cstheme="minorHAnsi"/>
                  </w:rPr>
                </w:pPr>
                <w:r>
                  <w:rPr>
                    <w:rFonts w:ascii="MS Gothic" w:eastAsia="MS Gothic" w:hAnsi="MS Gothic" w:cstheme="minorHAnsi" w:hint="eastAsia"/>
                  </w:rPr>
                  <w:t>☐</w:t>
                </w:r>
              </w:p>
            </w:tc>
          </w:sdtContent>
        </w:sdt>
        <w:sdt>
          <w:sdtPr>
            <w:rPr>
              <w:rFonts w:cstheme="minorHAnsi"/>
            </w:rPr>
            <w:id w:val="1491213745"/>
            <w14:checkbox>
              <w14:checked w14:val="0"/>
              <w14:checkedState w14:val="2612" w14:font="MS Gothic"/>
              <w14:uncheckedState w14:val="2610" w14:font="MS Gothic"/>
            </w14:checkbox>
          </w:sdtPr>
          <w:sdtEndPr/>
          <w:sdtContent>
            <w:tc>
              <w:tcPr>
                <w:tcW w:w="1559" w:type="dxa"/>
              </w:tcPr>
              <w:p w14:paraId="79EB14DC" w14:textId="2C9D06C5" w:rsidR="00D33350" w:rsidRPr="00D33350" w:rsidRDefault="00D33350" w:rsidP="00FF717E">
                <w:pPr>
                  <w:rPr>
                    <w:rFonts w:cstheme="minorHAnsi"/>
                  </w:rPr>
                </w:pPr>
                <w:r>
                  <w:rPr>
                    <w:rFonts w:ascii="MS Gothic" w:eastAsia="MS Gothic" w:hAnsi="MS Gothic" w:cstheme="minorHAnsi" w:hint="eastAsia"/>
                  </w:rPr>
                  <w:t>☐</w:t>
                </w:r>
              </w:p>
            </w:tc>
          </w:sdtContent>
        </w:sdt>
        <w:sdt>
          <w:sdtPr>
            <w:rPr>
              <w:rFonts w:cstheme="minorHAnsi"/>
            </w:rPr>
            <w:id w:val="1043488519"/>
            <w14:checkbox>
              <w14:checked w14:val="0"/>
              <w14:checkedState w14:val="2612" w14:font="MS Gothic"/>
              <w14:uncheckedState w14:val="2610" w14:font="MS Gothic"/>
            </w14:checkbox>
          </w:sdtPr>
          <w:sdtEndPr/>
          <w:sdtContent>
            <w:tc>
              <w:tcPr>
                <w:tcW w:w="1560" w:type="dxa"/>
              </w:tcPr>
              <w:p w14:paraId="55D7D984" w14:textId="761EF2DC" w:rsidR="00D33350" w:rsidRPr="00D33350" w:rsidRDefault="00D33350" w:rsidP="00FF717E">
                <w:pPr>
                  <w:rPr>
                    <w:rFonts w:cstheme="minorHAnsi"/>
                  </w:rPr>
                </w:pPr>
                <w:r>
                  <w:rPr>
                    <w:rFonts w:ascii="MS Gothic" w:eastAsia="MS Gothic" w:hAnsi="MS Gothic" w:cstheme="minorHAnsi" w:hint="eastAsia"/>
                  </w:rPr>
                  <w:t>☐</w:t>
                </w:r>
              </w:p>
            </w:tc>
          </w:sdtContent>
        </w:sdt>
        <w:sdt>
          <w:sdtPr>
            <w:rPr>
              <w:rFonts w:cstheme="minorHAnsi"/>
            </w:rPr>
            <w:id w:val="-879392299"/>
            <w14:checkbox>
              <w14:checked w14:val="0"/>
              <w14:checkedState w14:val="2612" w14:font="MS Gothic"/>
              <w14:uncheckedState w14:val="2610" w14:font="MS Gothic"/>
            </w14:checkbox>
          </w:sdtPr>
          <w:sdtEndPr/>
          <w:sdtContent>
            <w:tc>
              <w:tcPr>
                <w:tcW w:w="1559" w:type="dxa"/>
              </w:tcPr>
              <w:p w14:paraId="63512107" w14:textId="0A4ED1E0" w:rsidR="00D33350" w:rsidRPr="00D33350" w:rsidRDefault="00D33350" w:rsidP="00FF717E">
                <w:pPr>
                  <w:rPr>
                    <w:rFonts w:cstheme="minorHAnsi"/>
                  </w:rPr>
                </w:pPr>
                <w:r>
                  <w:rPr>
                    <w:rFonts w:ascii="MS Gothic" w:eastAsia="MS Gothic" w:hAnsi="MS Gothic" w:cstheme="minorHAnsi" w:hint="eastAsia"/>
                  </w:rPr>
                  <w:t>☐</w:t>
                </w:r>
              </w:p>
            </w:tc>
          </w:sdtContent>
        </w:sdt>
      </w:tr>
      <w:tr w:rsidR="00D33350" w14:paraId="0B5368C0" w14:textId="77777777" w:rsidTr="00D33350">
        <w:tc>
          <w:tcPr>
            <w:tcW w:w="4815" w:type="dxa"/>
            <w:vMerge/>
            <w:shd w:val="clear" w:color="auto" w:fill="B4C6E7" w:themeFill="accent1" w:themeFillTint="66"/>
          </w:tcPr>
          <w:p w14:paraId="0180D411" w14:textId="77777777" w:rsidR="00D33350" w:rsidRDefault="00D33350" w:rsidP="00FF717E">
            <w:pPr>
              <w:rPr>
                <w:rFonts w:cs="Arial"/>
                <w:b/>
                <w:sz w:val="28"/>
                <w:szCs w:val="28"/>
              </w:rPr>
            </w:pPr>
          </w:p>
        </w:tc>
        <w:tc>
          <w:tcPr>
            <w:tcW w:w="1514" w:type="dxa"/>
            <w:shd w:val="clear" w:color="auto" w:fill="D9E2F3" w:themeFill="accent1" w:themeFillTint="33"/>
          </w:tcPr>
          <w:p w14:paraId="3306EC8F" w14:textId="4F7853DD" w:rsidR="00D33350" w:rsidRPr="00D33350" w:rsidRDefault="00D33350" w:rsidP="00FF717E">
            <w:pPr>
              <w:rPr>
                <w:rFonts w:cstheme="minorHAnsi"/>
                <w:i/>
                <w:iCs/>
              </w:rPr>
            </w:pPr>
            <w:r>
              <w:rPr>
                <w:rFonts w:cstheme="minorHAnsi"/>
                <w:i/>
                <w:iCs/>
              </w:rPr>
              <w:t>Equivalence</w:t>
            </w:r>
          </w:p>
        </w:tc>
        <w:sdt>
          <w:sdtPr>
            <w:rPr>
              <w:rFonts w:cstheme="minorHAnsi"/>
            </w:rPr>
            <w:id w:val="822632966"/>
            <w14:checkbox>
              <w14:checked w14:val="0"/>
              <w14:checkedState w14:val="2612" w14:font="MS Gothic"/>
              <w14:uncheckedState w14:val="2610" w14:font="MS Gothic"/>
            </w14:checkbox>
          </w:sdtPr>
          <w:sdtEndPr/>
          <w:sdtContent>
            <w:tc>
              <w:tcPr>
                <w:tcW w:w="1321" w:type="dxa"/>
              </w:tcPr>
              <w:p w14:paraId="46544034" w14:textId="66CC94AD" w:rsidR="00D33350" w:rsidRPr="00D33350" w:rsidRDefault="00D33350" w:rsidP="00FF717E">
                <w:pPr>
                  <w:rPr>
                    <w:rFonts w:cstheme="minorHAnsi"/>
                  </w:rPr>
                </w:pPr>
                <w:r>
                  <w:rPr>
                    <w:rFonts w:ascii="MS Gothic" w:eastAsia="MS Gothic" w:hAnsi="MS Gothic" w:cstheme="minorHAnsi" w:hint="eastAsia"/>
                  </w:rPr>
                  <w:t>☐</w:t>
                </w:r>
              </w:p>
            </w:tc>
          </w:sdtContent>
        </w:sdt>
        <w:sdt>
          <w:sdtPr>
            <w:rPr>
              <w:rFonts w:cstheme="minorHAnsi"/>
            </w:rPr>
            <w:id w:val="988902575"/>
            <w14:checkbox>
              <w14:checked w14:val="0"/>
              <w14:checkedState w14:val="2612" w14:font="MS Gothic"/>
              <w14:uncheckedState w14:val="2610" w14:font="MS Gothic"/>
            </w14:checkbox>
          </w:sdtPr>
          <w:sdtEndPr/>
          <w:sdtContent>
            <w:tc>
              <w:tcPr>
                <w:tcW w:w="1559" w:type="dxa"/>
              </w:tcPr>
              <w:p w14:paraId="292FF54B" w14:textId="567CDA92" w:rsidR="00D33350" w:rsidRPr="00D33350" w:rsidRDefault="00D33350" w:rsidP="00FF717E">
                <w:pPr>
                  <w:rPr>
                    <w:rFonts w:cstheme="minorHAnsi"/>
                  </w:rPr>
                </w:pPr>
                <w:r>
                  <w:rPr>
                    <w:rFonts w:ascii="MS Gothic" w:eastAsia="MS Gothic" w:hAnsi="MS Gothic" w:cstheme="minorHAnsi" w:hint="eastAsia"/>
                  </w:rPr>
                  <w:t>☐</w:t>
                </w:r>
              </w:p>
            </w:tc>
          </w:sdtContent>
        </w:sdt>
        <w:sdt>
          <w:sdtPr>
            <w:rPr>
              <w:rFonts w:cstheme="minorHAnsi"/>
            </w:rPr>
            <w:id w:val="-51768453"/>
            <w14:checkbox>
              <w14:checked w14:val="0"/>
              <w14:checkedState w14:val="2612" w14:font="MS Gothic"/>
              <w14:uncheckedState w14:val="2610" w14:font="MS Gothic"/>
            </w14:checkbox>
          </w:sdtPr>
          <w:sdtEndPr/>
          <w:sdtContent>
            <w:tc>
              <w:tcPr>
                <w:tcW w:w="1559" w:type="dxa"/>
              </w:tcPr>
              <w:p w14:paraId="72BDB441" w14:textId="5951A69A" w:rsidR="00D33350" w:rsidRPr="00D33350" w:rsidRDefault="00D33350" w:rsidP="00FF717E">
                <w:pPr>
                  <w:rPr>
                    <w:rFonts w:cstheme="minorHAnsi"/>
                  </w:rPr>
                </w:pPr>
                <w:r>
                  <w:rPr>
                    <w:rFonts w:ascii="MS Gothic" w:eastAsia="MS Gothic" w:hAnsi="MS Gothic" w:cstheme="minorHAnsi" w:hint="eastAsia"/>
                  </w:rPr>
                  <w:t>☐</w:t>
                </w:r>
              </w:p>
            </w:tc>
          </w:sdtContent>
        </w:sdt>
        <w:sdt>
          <w:sdtPr>
            <w:rPr>
              <w:rFonts w:cstheme="minorHAnsi"/>
            </w:rPr>
            <w:id w:val="951052293"/>
            <w14:checkbox>
              <w14:checked w14:val="0"/>
              <w14:checkedState w14:val="2612" w14:font="MS Gothic"/>
              <w14:uncheckedState w14:val="2610" w14:font="MS Gothic"/>
            </w14:checkbox>
          </w:sdtPr>
          <w:sdtEndPr/>
          <w:sdtContent>
            <w:tc>
              <w:tcPr>
                <w:tcW w:w="1560" w:type="dxa"/>
              </w:tcPr>
              <w:p w14:paraId="16B4F378" w14:textId="3CB4A76B" w:rsidR="00D33350" w:rsidRPr="00D33350" w:rsidRDefault="00D33350" w:rsidP="00FF717E">
                <w:pPr>
                  <w:rPr>
                    <w:rFonts w:cstheme="minorHAnsi"/>
                  </w:rPr>
                </w:pPr>
                <w:r>
                  <w:rPr>
                    <w:rFonts w:ascii="MS Gothic" w:eastAsia="MS Gothic" w:hAnsi="MS Gothic" w:cstheme="minorHAnsi" w:hint="eastAsia"/>
                  </w:rPr>
                  <w:t>☐</w:t>
                </w:r>
              </w:p>
            </w:tc>
          </w:sdtContent>
        </w:sdt>
        <w:sdt>
          <w:sdtPr>
            <w:rPr>
              <w:rFonts w:cstheme="minorHAnsi"/>
            </w:rPr>
            <w:id w:val="430710699"/>
            <w14:checkbox>
              <w14:checked w14:val="0"/>
              <w14:checkedState w14:val="2612" w14:font="MS Gothic"/>
              <w14:uncheckedState w14:val="2610" w14:font="MS Gothic"/>
            </w14:checkbox>
          </w:sdtPr>
          <w:sdtEndPr/>
          <w:sdtContent>
            <w:tc>
              <w:tcPr>
                <w:tcW w:w="1559" w:type="dxa"/>
              </w:tcPr>
              <w:p w14:paraId="2FE1FA7D" w14:textId="2201EB32" w:rsidR="00D33350" w:rsidRPr="00D33350" w:rsidRDefault="00D33350" w:rsidP="00FF717E">
                <w:pPr>
                  <w:rPr>
                    <w:rFonts w:cstheme="minorHAnsi"/>
                  </w:rPr>
                </w:pPr>
                <w:r>
                  <w:rPr>
                    <w:rFonts w:ascii="MS Gothic" w:eastAsia="MS Gothic" w:hAnsi="MS Gothic" w:cstheme="minorHAnsi" w:hint="eastAsia"/>
                  </w:rPr>
                  <w:t>☐</w:t>
                </w:r>
              </w:p>
            </w:tc>
          </w:sdtContent>
        </w:sdt>
      </w:tr>
      <w:tr w:rsidR="00D33350" w14:paraId="341AEB66" w14:textId="77777777" w:rsidTr="00D33350">
        <w:tc>
          <w:tcPr>
            <w:tcW w:w="4815" w:type="dxa"/>
            <w:vMerge/>
            <w:shd w:val="clear" w:color="auto" w:fill="B4C6E7" w:themeFill="accent1" w:themeFillTint="66"/>
          </w:tcPr>
          <w:p w14:paraId="146EA1A3" w14:textId="77777777" w:rsidR="00D33350" w:rsidRDefault="00D33350" w:rsidP="00FF717E">
            <w:pPr>
              <w:rPr>
                <w:rFonts w:cs="Arial"/>
                <w:b/>
                <w:sz w:val="28"/>
                <w:szCs w:val="28"/>
              </w:rPr>
            </w:pPr>
          </w:p>
        </w:tc>
        <w:tc>
          <w:tcPr>
            <w:tcW w:w="1514" w:type="dxa"/>
            <w:shd w:val="clear" w:color="auto" w:fill="D9E2F3" w:themeFill="accent1" w:themeFillTint="33"/>
          </w:tcPr>
          <w:p w14:paraId="733BB78A" w14:textId="6A7CA90A" w:rsidR="00D33350" w:rsidRDefault="00D33350" w:rsidP="00FF717E">
            <w:pPr>
              <w:rPr>
                <w:rFonts w:cstheme="minorHAnsi"/>
                <w:i/>
                <w:iCs/>
              </w:rPr>
            </w:pPr>
            <w:r>
              <w:rPr>
                <w:rFonts w:cstheme="minorHAnsi"/>
                <w:i/>
                <w:iCs/>
              </w:rPr>
              <w:t>Award</w:t>
            </w:r>
          </w:p>
        </w:tc>
        <w:sdt>
          <w:sdtPr>
            <w:rPr>
              <w:rFonts w:cstheme="minorHAnsi"/>
            </w:rPr>
            <w:id w:val="-1469427760"/>
            <w14:checkbox>
              <w14:checked w14:val="0"/>
              <w14:checkedState w14:val="2612" w14:font="MS Gothic"/>
              <w14:uncheckedState w14:val="2610" w14:font="MS Gothic"/>
            </w14:checkbox>
          </w:sdtPr>
          <w:sdtEndPr/>
          <w:sdtContent>
            <w:tc>
              <w:tcPr>
                <w:tcW w:w="1321" w:type="dxa"/>
              </w:tcPr>
              <w:p w14:paraId="54FD145B" w14:textId="19565960" w:rsidR="00D33350" w:rsidRPr="00D33350" w:rsidRDefault="00D33350" w:rsidP="00FF717E">
                <w:pPr>
                  <w:rPr>
                    <w:rFonts w:cstheme="minorHAnsi"/>
                  </w:rPr>
                </w:pPr>
                <w:r>
                  <w:rPr>
                    <w:rFonts w:ascii="MS Gothic" w:eastAsia="MS Gothic" w:hAnsi="MS Gothic" w:cstheme="minorHAnsi" w:hint="eastAsia"/>
                  </w:rPr>
                  <w:t>☐</w:t>
                </w:r>
              </w:p>
            </w:tc>
          </w:sdtContent>
        </w:sdt>
        <w:sdt>
          <w:sdtPr>
            <w:rPr>
              <w:rFonts w:cstheme="minorHAnsi"/>
            </w:rPr>
            <w:id w:val="498317033"/>
            <w14:checkbox>
              <w14:checked w14:val="0"/>
              <w14:checkedState w14:val="2612" w14:font="MS Gothic"/>
              <w14:uncheckedState w14:val="2610" w14:font="MS Gothic"/>
            </w14:checkbox>
          </w:sdtPr>
          <w:sdtEndPr/>
          <w:sdtContent>
            <w:tc>
              <w:tcPr>
                <w:tcW w:w="1559" w:type="dxa"/>
              </w:tcPr>
              <w:p w14:paraId="0C02BE34" w14:textId="34932C4F" w:rsidR="00D33350" w:rsidRPr="00D33350" w:rsidRDefault="00D33350" w:rsidP="00FF717E">
                <w:pPr>
                  <w:rPr>
                    <w:rFonts w:cstheme="minorHAnsi"/>
                  </w:rPr>
                </w:pPr>
                <w:r>
                  <w:rPr>
                    <w:rFonts w:ascii="MS Gothic" w:eastAsia="MS Gothic" w:hAnsi="MS Gothic" w:cstheme="minorHAnsi" w:hint="eastAsia"/>
                  </w:rPr>
                  <w:t>☐</w:t>
                </w:r>
              </w:p>
            </w:tc>
          </w:sdtContent>
        </w:sdt>
        <w:sdt>
          <w:sdtPr>
            <w:rPr>
              <w:rFonts w:cstheme="minorHAnsi"/>
            </w:rPr>
            <w:id w:val="439335632"/>
            <w14:checkbox>
              <w14:checked w14:val="0"/>
              <w14:checkedState w14:val="2612" w14:font="MS Gothic"/>
              <w14:uncheckedState w14:val="2610" w14:font="MS Gothic"/>
            </w14:checkbox>
          </w:sdtPr>
          <w:sdtEndPr/>
          <w:sdtContent>
            <w:tc>
              <w:tcPr>
                <w:tcW w:w="1559" w:type="dxa"/>
              </w:tcPr>
              <w:p w14:paraId="7E1078B3" w14:textId="1AE5D700" w:rsidR="00D33350" w:rsidRPr="00D33350" w:rsidRDefault="00D33350" w:rsidP="00FF717E">
                <w:pPr>
                  <w:rPr>
                    <w:rFonts w:cstheme="minorHAnsi"/>
                  </w:rPr>
                </w:pPr>
                <w:r>
                  <w:rPr>
                    <w:rFonts w:ascii="MS Gothic" w:eastAsia="MS Gothic" w:hAnsi="MS Gothic" w:cstheme="minorHAnsi" w:hint="eastAsia"/>
                  </w:rPr>
                  <w:t>☐</w:t>
                </w:r>
              </w:p>
            </w:tc>
          </w:sdtContent>
        </w:sdt>
        <w:sdt>
          <w:sdtPr>
            <w:rPr>
              <w:rFonts w:cstheme="minorHAnsi"/>
            </w:rPr>
            <w:id w:val="-217137674"/>
            <w14:checkbox>
              <w14:checked w14:val="0"/>
              <w14:checkedState w14:val="2612" w14:font="MS Gothic"/>
              <w14:uncheckedState w14:val="2610" w14:font="MS Gothic"/>
            </w14:checkbox>
          </w:sdtPr>
          <w:sdtEndPr/>
          <w:sdtContent>
            <w:tc>
              <w:tcPr>
                <w:tcW w:w="1560" w:type="dxa"/>
              </w:tcPr>
              <w:p w14:paraId="268F345B" w14:textId="6CAA8C0A" w:rsidR="00D33350" w:rsidRPr="00D33350" w:rsidRDefault="00D33350" w:rsidP="00FF717E">
                <w:pPr>
                  <w:rPr>
                    <w:rFonts w:cstheme="minorHAnsi"/>
                  </w:rPr>
                </w:pPr>
                <w:r>
                  <w:rPr>
                    <w:rFonts w:ascii="MS Gothic" w:eastAsia="MS Gothic" w:hAnsi="MS Gothic" w:cstheme="minorHAnsi" w:hint="eastAsia"/>
                  </w:rPr>
                  <w:t>☐</w:t>
                </w:r>
              </w:p>
            </w:tc>
          </w:sdtContent>
        </w:sdt>
        <w:sdt>
          <w:sdtPr>
            <w:rPr>
              <w:rFonts w:cstheme="minorHAnsi"/>
            </w:rPr>
            <w:id w:val="2102446914"/>
            <w14:checkbox>
              <w14:checked w14:val="0"/>
              <w14:checkedState w14:val="2612" w14:font="MS Gothic"/>
              <w14:uncheckedState w14:val="2610" w14:font="MS Gothic"/>
            </w14:checkbox>
          </w:sdtPr>
          <w:sdtEndPr/>
          <w:sdtContent>
            <w:tc>
              <w:tcPr>
                <w:tcW w:w="1559" w:type="dxa"/>
              </w:tcPr>
              <w:p w14:paraId="60478DE1" w14:textId="09424562" w:rsidR="00D33350" w:rsidRPr="00D33350" w:rsidRDefault="00D33350" w:rsidP="00FF717E">
                <w:pPr>
                  <w:rPr>
                    <w:rFonts w:cstheme="minorHAnsi"/>
                  </w:rPr>
                </w:pPr>
                <w:r>
                  <w:rPr>
                    <w:rFonts w:ascii="MS Gothic" w:eastAsia="MS Gothic" w:hAnsi="MS Gothic" w:cstheme="minorHAnsi" w:hint="eastAsia"/>
                  </w:rPr>
                  <w:t>☐</w:t>
                </w:r>
              </w:p>
            </w:tc>
          </w:sdtContent>
        </w:sdt>
      </w:tr>
      <w:tr w:rsidR="00D33350" w14:paraId="1A00961E" w14:textId="77777777" w:rsidTr="00D937ED">
        <w:tc>
          <w:tcPr>
            <w:tcW w:w="4815" w:type="dxa"/>
            <w:shd w:val="clear" w:color="auto" w:fill="B4C6E7" w:themeFill="accent1" w:themeFillTint="66"/>
          </w:tcPr>
          <w:p w14:paraId="1EBFBDD2" w14:textId="6EAF4B08" w:rsidR="00D33350" w:rsidRDefault="00D33350" w:rsidP="00FF717E">
            <w:pPr>
              <w:rPr>
                <w:rFonts w:cstheme="minorHAnsi"/>
              </w:rPr>
            </w:pPr>
            <w:r>
              <w:rPr>
                <w:rFonts w:cs="Arial"/>
                <w:b/>
                <w:sz w:val="28"/>
                <w:szCs w:val="28"/>
              </w:rPr>
              <w:t xml:space="preserve">Scheme Coordinator </w:t>
            </w:r>
            <w:r w:rsidRPr="00C16193">
              <w:rPr>
                <w:rFonts w:cs="Arial"/>
                <w:bCs/>
              </w:rPr>
              <w:t>(include job role</w:t>
            </w:r>
            <w:r w:rsidR="00C16193" w:rsidRPr="00C16193">
              <w:rPr>
                <w:rFonts w:cs="Arial"/>
                <w:bCs/>
              </w:rPr>
              <w:t xml:space="preserve"> and contact details</w:t>
            </w:r>
            <w:r w:rsidRPr="00C16193">
              <w:rPr>
                <w:rFonts w:cs="Arial"/>
                <w:bCs/>
              </w:rPr>
              <w:t>)</w:t>
            </w:r>
          </w:p>
        </w:tc>
        <w:tc>
          <w:tcPr>
            <w:tcW w:w="9072" w:type="dxa"/>
            <w:gridSpan w:val="6"/>
          </w:tcPr>
          <w:p w14:paraId="2AA51418" w14:textId="32949F39" w:rsidR="00D33350" w:rsidRDefault="00D33350" w:rsidP="00FF717E">
            <w:pPr>
              <w:rPr>
                <w:rFonts w:cstheme="minorHAnsi"/>
              </w:rPr>
            </w:pPr>
            <w:r w:rsidRPr="00CC55B4">
              <w:rPr>
                <w:rFonts w:cstheme="minorHAnsi"/>
                <w:i/>
                <w:iCs/>
              </w:rPr>
              <w:t>(delete)</w:t>
            </w:r>
            <w:r>
              <w:rPr>
                <w:rFonts w:cstheme="minorHAnsi"/>
              </w:rPr>
              <w:t xml:space="preserve"> CChem</w:t>
            </w:r>
            <w:r w:rsidR="00695644">
              <w:rPr>
                <w:rFonts w:cstheme="minorHAnsi"/>
              </w:rPr>
              <w:t xml:space="preserve"> </w:t>
            </w:r>
            <w:r>
              <w:rPr>
                <w:rFonts w:cstheme="minorHAnsi"/>
              </w:rPr>
              <w:t xml:space="preserve">  CEnv   CSci  </w:t>
            </w:r>
            <w:r w:rsidR="00695644">
              <w:rPr>
                <w:rFonts w:cstheme="minorHAnsi"/>
              </w:rPr>
              <w:t xml:space="preserve"> </w:t>
            </w:r>
            <w:proofErr w:type="spellStart"/>
            <w:r>
              <w:rPr>
                <w:rFonts w:cstheme="minorHAnsi"/>
              </w:rPr>
              <w:t>RSci</w:t>
            </w:r>
            <w:proofErr w:type="spellEnd"/>
            <w:r w:rsidR="00695644">
              <w:rPr>
                <w:rFonts w:cstheme="minorHAnsi"/>
              </w:rPr>
              <w:t xml:space="preserve"> </w:t>
            </w:r>
            <w:r>
              <w:rPr>
                <w:rFonts w:cstheme="minorHAnsi"/>
              </w:rPr>
              <w:t xml:space="preserve">  </w:t>
            </w:r>
            <w:proofErr w:type="spellStart"/>
            <w:proofErr w:type="gramStart"/>
            <w:r>
              <w:rPr>
                <w:rFonts w:cstheme="minorHAnsi"/>
              </w:rPr>
              <w:t>RSciTech</w:t>
            </w:r>
            <w:proofErr w:type="spellEnd"/>
            <w:r>
              <w:rPr>
                <w:rFonts w:cstheme="minorHAnsi"/>
              </w:rPr>
              <w:t xml:space="preserve">  other</w:t>
            </w:r>
            <w:proofErr w:type="gramEnd"/>
          </w:p>
        </w:tc>
      </w:tr>
      <w:tr w:rsidR="00D33350" w14:paraId="6C4DEF91" w14:textId="77777777" w:rsidTr="00ED3361">
        <w:tc>
          <w:tcPr>
            <w:tcW w:w="4815" w:type="dxa"/>
            <w:shd w:val="clear" w:color="auto" w:fill="B4C6E7" w:themeFill="accent1" w:themeFillTint="66"/>
          </w:tcPr>
          <w:p w14:paraId="00E2BE88" w14:textId="260ED358" w:rsidR="00D33350" w:rsidRDefault="00D33350" w:rsidP="00CC55B4">
            <w:pPr>
              <w:tabs>
                <w:tab w:val="left" w:pos="1008"/>
              </w:tabs>
              <w:rPr>
                <w:rFonts w:cs="Arial"/>
                <w:b/>
                <w:sz w:val="28"/>
                <w:szCs w:val="28"/>
              </w:rPr>
            </w:pPr>
            <w:r>
              <w:rPr>
                <w:rFonts w:cs="Arial"/>
                <w:b/>
                <w:sz w:val="28"/>
                <w:szCs w:val="28"/>
              </w:rPr>
              <w:t xml:space="preserve">Scheme Sponsor </w:t>
            </w:r>
            <w:r w:rsidRPr="00C16193">
              <w:rPr>
                <w:rFonts w:cs="Arial"/>
                <w:bCs/>
              </w:rPr>
              <w:t>(include job role)</w:t>
            </w:r>
          </w:p>
        </w:tc>
        <w:tc>
          <w:tcPr>
            <w:tcW w:w="9072" w:type="dxa"/>
            <w:gridSpan w:val="6"/>
          </w:tcPr>
          <w:p w14:paraId="394A23D8" w14:textId="6F255973" w:rsidR="00D33350" w:rsidRDefault="00D33350" w:rsidP="00CC55B4">
            <w:pPr>
              <w:rPr>
                <w:rFonts w:cstheme="minorHAnsi"/>
              </w:rPr>
            </w:pPr>
            <w:r w:rsidRPr="00CC55B4">
              <w:rPr>
                <w:rFonts w:cstheme="minorHAnsi"/>
                <w:i/>
                <w:iCs/>
              </w:rPr>
              <w:t>(delete)</w:t>
            </w:r>
            <w:r>
              <w:rPr>
                <w:rFonts w:cstheme="minorHAnsi"/>
              </w:rPr>
              <w:t xml:space="preserve"> </w:t>
            </w:r>
            <w:r w:rsidR="00695644">
              <w:rPr>
                <w:rFonts w:cstheme="minorHAnsi"/>
              </w:rPr>
              <w:t xml:space="preserve">CChem   CEnv   CSci   </w:t>
            </w:r>
            <w:proofErr w:type="spellStart"/>
            <w:r w:rsidR="00695644">
              <w:rPr>
                <w:rFonts w:cstheme="minorHAnsi"/>
              </w:rPr>
              <w:t>RSci</w:t>
            </w:r>
            <w:proofErr w:type="spellEnd"/>
            <w:r w:rsidR="00695644">
              <w:rPr>
                <w:rFonts w:cstheme="minorHAnsi"/>
              </w:rPr>
              <w:t xml:space="preserve">   </w:t>
            </w:r>
            <w:proofErr w:type="spellStart"/>
            <w:proofErr w:type="gramStart"/>
            <w:r w:rsidR="00695644">
              <w:rPr>
                <w:rFonts w:cstheme="minorHAnsi"/>
              </w:rPr>
              <w:t>RSciTech</w:t>
            </w:r>
            <w:proofErr w:type="spellEnd"/>
            <w:r w:rsidR="00695644">
              <w:rPr>
                <w:rFonts w:cstheme="minorHAnsi"/>
              </w:rPr>
              <w:t xml:space="preserve">  other</w:t>
            </w:r>
            <w:proofErr w:type="gramEnd"/>
          </w:p>
        </w:tc>
      </w:tr>
      <w:tr w:rsidR="00D33350" w14:paraId="7E99DC97" w14:textId="77777777" w:rsidTr="00471115">
        <w:tc>
          <w:tcPr>
            <w:tcW w:w="4815" w:type="dxa"/>
            <w:shd w:val="clear" w:color="auto" w:fill="B4C6E7" w:themeFill="accent1" w:themeFillTint="66"/>
          </w:tcPr>
          <w:p w14:paraId="037B34C1" w14:textId="4C44C695" w:rsidR="00D33350" w:rsidRDefault="00D33350" w:rsidP="00CC55B4">
            <w:pPr>
              <w:rPr>
                <w:rFonts w:cs="Arial"/>
                <w:b/>
                <w:sz w:val="28"/>
                <w:szCs w:val="28"/>
              </w:rPr>
            </w:pPr>
            <w:r>
              <w:rPr>
                <w:rFonts w:cs="Arial"/>
                <w:b/>
                <w:sz w:val="28"/>
                <w:szCs w:val="28"/>
              </w:rPr>
              <w:t>Accreditation team</w:t>
            </w:r>
            <w:r w:rsidR="00B91649">
              <w:rPr>
                <w:rFonts w:cs="Arial"/>
                <w:b/>
                <w:sz w:val="28"/>
                <w:szCs w:val="28"/>
              </w:rPr>
              <w:t xml:space="preserve"> </w:t>
            </w:r>
            <w:r w:rsidR="00B91649" w:rsidRPr="00B91649">
              <w:rPr>
                <w:rFonts w:cs="Arial"/>
                <w:bCs/>
              </w:rPr>
              <w:t>(if applicable)</w:t>
            </w:r>
          </w:p>
          <w:p w14:paraId="4D6A97F0" w14:textId="372923D5" w:rsidR="00D33350" w:rsidRPr="00CC55B4" w:rsidRDefault="00B91649" w:rsidP="00CC55B4">
            <w:pPr>
              <w:pStyle w:val="ListParagraph"/>
              <w:numPr>
                <w:ilvl w:val="0"/>
                <w:numId w:val="26"/>
              </w:numPr>
              <w:rPr>
                <w:rFonts w:cstheme="minorHAnsi"/>
              </w:rPr>
            </w:pPr>
            <w:r>
              <w:rPr>
                <w:rFonts w:cstheme="minorHAnsi"/>
              </w:rPr>
              <w:t>Name and location of d</w:t>
            </w:r>
            <w:r w:rsidR="00D33350" w:rsidRPr="00CC55B4">
              <w:rPr>
                <w:rFonts w:cstheme="minorHAnsi"/>
              </w:rPr>
              <w:t>eputy(s)</w:t>
            </w:r>
          </w:p>
          <w:p w14:paraId="2ECD905A" w14:textId="53DC7CF0" w:rsidR="00D33350" w:rsidRPr="00CC55B4" w:rsidRDefault="00B91649" w:rsidP="00CC55B4">
            <w:pPr>
              <w:pStyle w:val="ListParagraph"/>
              <w:numPr>
                <w:ilvl w:val="0"/>
                <w:numId w:val="26"/>
              </w:numPr>
              <w:rPr>
                <w:rFonts w:cstheme="minorHAnsi"/>
              </w:rPr>
            </w:pPr>
            <w:r>
              <w:rPr>
                <w:rFonts w:cstheme="minorHAnsi"/>
              </w:rPr>
              <w:t>Name of m</w:t>
            </w:r>
            <w:r w:rsidR="00D33350" w:rsidRPr="00CC55B4">
              <w:rPr>
                <w:rFonts w:cstheme="minorHAnsi"/>
              </w:rPr>
              <w:t>entee representative</w:t>
            </w:r>
          </w:p>
          <w:p w14:paraId="43917C7D" w14:textId="7601144E" w:rsidR="00D33350" w:rsidRPr="00CC55B4" w:rsidRDefault="00B91649" w:rsidP="00CC55B4">
            <w:pPr>
              <w:pStyle w:val="ListParagraph"/>
              <w:numPr>
                <w:ilvl w:val="0"/>
                <w:numId w:val="26"/>
              </w:numPr>
              <w:rPr>
                <w:rFonts w:cstheme="minorHAnsi"/>
              </w:rPr>
            </w:pPr>
            <w:r>
              <w:rPr>
                <w:rFonts w:cstheme="minorHAnsi"/>
              </w:rPr>
              <w:t xml:space="preserve">Name of </w:t>
            </w:r>
            <w:r w:rsidR="004D1A5E">
              <w:rPr>
                <w:rFonts w:cstheme="minorHAnsi"/>
              </w:rPr>
              <w:t>m</w:t>
            </w:r>
            <w:r w:rsidR="00D33350" w:rsidRPr="00CC55B4">
              <w:rPr>
                <w:rFonts w:cstheme="minorHAnsi"/>
              </w:rPr>
              <w:t>entor representative</w:t>
            </w:r>
          </w:p>
        </w:tc>
        <w:tc>
          <w:tcPr>
            <w:tcW w:w="9072" w:type="dxa"/>
            <w:gridSpan w:val="6"/>
          </w:tcPr>
          <w:p w14:paraId="41C35B7F" w14:textId="2F4866E5" w:rsidR="00D33350" w:rsidRDefault="00D33350" w:rsidP="00CC55B4">
            <w:pPr>
              <w:rPr>
                <w:rFonts w:cstheme="minorHAnsi"/>
              </w:rPr>
            </w:pPr>
            <w:r w:rsidRPr="00CC55B4">
              <w:rPr>
                <w:rFonts w:cstheme="minorHAnsi"/>
                <w:i/>
                <w:iCs/>
              </w:rPr>
              <w:t>(delete)</w:t>
            </w:r>
            <w:r>
              <w:rPr>
                <w:rFonts w:cstheme="minorHAnsi"/>
              </w:rPr>
              <w:t xml:space="preserve"> </w:t>
            </w:r>
            <w:r w:rsidR="00695644">
              <w:rPr>
                <w:rFonts w:cstheme="minorHAnsi"/>
              </w:rPr>
              <w:t xml:space="preserve">CChem   CEnv   CSci   </w:t>
            </w:r>
            <w:proofErr w:type="spellStart"/>
            <w:r w:rsidR="00695644">
              <w:rPr>
                <w:rFonts w:cstheme="minorHAnsi"/>
              </w:rPr>
              <w:t>RSci</w:t>
            </w:r>
            <w:proofErr w:type="spellEnd"/>
            <w:r w:rsidR="00695644">
              <w:rPr>
                <w:rFonts w:cstheme="minorHAnsi"/>
              </w:rPr>
              <w:t xml:space="preserve">   </w:t>
            </w:r>
            <w:proofErr w:type="spellStart"/>
            <w:proofErr w:type="gramStart"/>
            <w:r w:rsidR="00695644">
              <w:rPr>
                <w:rFonts w:cstheme="minorHAnsi"/>
              </w:rPr>
              <w:t>RSciTech</w:t>
            </w:r>
            <w:proofErr w:type="spellEnd"/>
            <w:r w:rsidR="00695644">
              <w:rPr>
                <w:rFonts w:cstheme="minorHAnsi"/>
              </w:rPr>
              <w:t xml:space="preserve">  other</w:t>
            </w:r>
            <w:proofErr w:type="gramEnd"/>
          </w:p>
        </w:tc>
      </w:tr>
    </w:tbl>
    <w:p w14:paraId="5C77D33A" w14:textId="5B1BBA8C" w:rsidR="00696F53" w:rsidRDefault="00696F53" w:rsidP="00FF717E">
      <w:pPr>
        <w:rPr>
          <w:rFonts w:cstheme="minorHAnsi"/>
        </w:rPr>
      </w:pPr>
      <w:r w:rsidRPr="00696F53">
        <w:rPr>
          <w:rFonts w:cstheme="minorHAnsi"/>
          <w:b/>
          <w:bCs/>
          <w:sz w:val="24"/>
          <w:szCs w:val="24"/>
        </w:rPr>
        <w:t xml:space="preserve">Instruction to </w:t>
      </w:r>
      <w:r w:rsidR="00740CC4">
        <w:rPr>
          <w:rFonts w:cstheme="minorHAnsi"/>
          <w:b/>
          <w:bCs/>
          <w:sz w:val="24"/>
          <w:szCs w:val="24"/>
        </w:rPr>
        <w:t>e</w:t>
      </w:r>
      <w:r w:rsidR="00CC55B4">
        <w:rPr>
          <w:rFonts w:cstheme="minorHAnsi"/>
          <w:b/>
          <w:bCs/>
          <w:sz w:val="24"/>
          <w:szCs w:val="24"/>
        </w:rPr>
        <w:t>mployer seeking accreditation</w:t>
      </w:r>
      <w:r w:rsidRPr="00696F53">
        <w:rPr>
          <w:rFonts w:cstheme="minorHAnsi"/>
          <w:b/>
          <w:bCs/>
          <w:sz w:val="24"/>
          <w:szCs w:val="24"/>
        </w:rPr>
        <w:t>:</w:t>
      </w:r>
      <w:r>
        <w:rPr>
          <w:rFonts w:cstheme="minorHAnsi"/>
        </w:rPr>
        <w:t xml:space="preserve"> Please complete all the area</w:t>
      </w:r>
      <w:r w:rsidR="00685000">
        <w:rPr>
          <w:rFonts w:cstheme="minorHAnsi"/>
        </w:rPr>
        <w:t>s</w:t>
      </w:r>
      <w:r>
        <w:rPr>
          <w:rFonts w:cstheme="minorHAnsi"/>
        </w:rPr>
        <w:t xml:space="preserve"> indicated by a pen symbol, please provide comprehensive </w:t>
      </w:r>
      <w:r w:rsidR="00B91649">
        <w:rPr>
          <w:rFonts w:cstheme="minorHAnsi"/>
        </w:rPr>
        <w:t>answers</w:t>
      </w:r>
      <w:r>
        <w:rPr>
          <w:rFonts w:cstheme="minorHAnsi"/>
        </w:rPr>
        <w:t>.</w:t>
      </w:r>
      <w:r w:rsidR="00740CC4">
        <w:rPr>
          <w:rFonts w:cstheme="minorHAnsi"/>
        </w:rPr>
        <w:t xml:space="preserve"> Please ensure that you have discussed your accreditation with the Professional Standards Specialist.</w:t>
      </w:r>
    </w:p>
    <w:tbl>
      <w:tblPr>
        <w:tblStyle w:val="TableGrid"/>
        <w:tblW w:w="5000" w:type="pct"/>
        <w:tblLook w:val="04A0" w:firstRow="1" w:lastRow="0" w:firstColumn="1" w:lastColumn="0" w:noHBand="0" w:noVBand="1"/>
      </w:tblPr>
      <w:tblGrid>
        <w:gridCol w:w="13948"/>
      </w:tblGrid>
      <w:tr w:rsidR="00366F4A" w:rsidRPr="001679EA" w14:paraId="64C3DC8D" w14:textId="77777777" w:rsidTr="0044638A">
        <w:tc>
          <w:tcPr>
            <w:tcW w:w="5000" w:type="pct"/>
            <w:shd w:val="clear" w:color="auto" w:fill="auto"/>
          </w:tcPr>
          <w:p w14:paraId="06653564" w14:textId="73D1C172" w:rsidR="00366F4A" w:rsidRPr="001679EA" w:rsidRDefault="00366F4A" w:rsidP="00366F4A">
            <w:pPr>
              <w:rPr>
                <w:rFonts w:cstheme="minorHAnsi"/>
                <w:sz w:val="30"/>
                <w:szCs w:val="30"/>
              </w:rPr>
            </w:pPr>
            <w:r w:rsidRPr="001679EA">
              <w:rPr>
                <w:rFonts w:cstheme="minorHAnsi"/>
                <w:b/>
                <w:bCs/>
                <w:sz w:val="24"/>
                <w:szCs w:val="24"/>
              </w:rPr>
              <w:t>About the employer seeking accreditation</w:t>
            </w:r>
            <w:r w:rsidRPr="001679EA">
              <w:rPr>
                <w:rFonts w:cstheme="minorHAnsi"/>
                <w:sz w:val="30"/>
                <w:szCs w:val="30"/>
              </w:rPr>
              <w:t xml:space="preserve"> </w:t>
            </w:r>
          </w:p>
          <w:p w14:paraId="43796D45" w14:textId="5E3B86EC" w:rsidR="00740CC4" w:rsidRPr="001679EA" w:rsidRDefault="004A360C" w:rsidP="00366F4A">
            <w:pPr>
              <w:rPr>
                <w:rFonts w:cstheme="minorHAnsi"/>
                <w:sz w:val="20"/>
                <w:szCs w:val="20"/>
              </w:rPr>
            </w:pPr>
            <w:r w:rsidRPr="001679EA">
              <w:rPr>
                <w:rFonts w:cstheme="minorHAnsi"/>
                <w:sz w:val="20"/>
                <w:szCs w:val="20"/>
              </w:rPr>
              <w:t>Please give details about the nature of your business and its connection to the chemical sciences.</w:t>
            </w:r>
          </w:p>
          <w:p w14:paraId="64672A05" w14:textId="5F5BE86F" w:rsidR="00366F4A" w:rsidRPr="001679EA" w:rsidRDefault="00366F4A" w:rsidP="00366F4A">
            <w:pPr>
              <w:rPr>
                <w:rFonts w:cstheme="minorHAnsi"/>
              </w:rPr>
            </w:pPr>
            <w:r w:rsidRPr="001679EA">
              <w:rPr>
                <w:rFonts w:cstheme="minorHAnsi"/>
                <w:b/>
                <w:bCs/>
                <w:noProof/>
                <w:sz w:val="20"/>
                <w:szCs w:val="20"/>
              </w:rPr>
              <w:drawing>
                <wp:inline distT="0" distB="0" distL="0" distR="0" wp14:anchorId="56DE6084" wp14:editId="2C2989F6">
                  <wp:extent cx="216000" cy="216000"/>
                  <wp:effectExtent l="0" t="0" r="0" b="0"/>
                  <wp:docPr id="35" name="Graphic 35" descr="Penc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Pencil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16000" cy="216000"/>
                          </a:xfrm>
                          <a:prstGeom prst="rect">
                            <a:avLst/>
                          </a:prstGeom>
                        </pic:spPr>
                      </pic:pic>
                    </a:graphicData>
                  </a:graphic>
                </wp:inline>
              </w:drawing>
            </w:r>
          </w:p>
        </w:tc>
      </w:tr>
      <w:tr w:rsidR="00366F4A" w:rsidRPr="001679EA" w14:paraId="68A49BA0" w14:textId="77777777" w:rsidTr="00366F4A">
        <w:tc>
          <w:tcPr>
            <w:tcW w:w="5000" w:type="pct"/>
            <w:shd w:val="clear" w:color="auto" w:fill="D9E2F3" w:themeFill="accent1" w:themeFillTint="33"/>
          </w:tcPr>
          <w:p w14:paraId="44278E82" w14:textId="688761E7" w:rsidR="00366F4A" w:rsidRPr="001679EA" w:rsidRDefault="00366F4A" w:rsidP="00366F4A">
            <w:pPr>
              <w:rPr>
                <w:rFonts w:cstheme="minorHAnsi"/>
                <w:sz w:val="20"/>
                <w:szCs w:val="20"/>
              </w:rPr>
            </w:pPr>
          </w:p>
        </w:tc>
      </w:tr>
      <w:tr w:rsidR="00366F4A" w:rsidRPr="001679EA" w14:paraId="6BE794DC" w14:textId="77777777" w:rsidTr="0044638A">
        <w:tc>
          <w:tcPr>
            <w:tcW w:w="5000" w:type="pct"/>
            <w:shd w:val="clear" w:color="auto" w:fill="auto"/>
          </w:tcPr>
          <w:p w14:paraId="17A22F54" w14:textId="3887F222" w:rsidR="00366F4A" w:rsidRPr="001679EA" w:rsidRDefault="00366F4A" w:rsidP="00366F4A">
            <w:pPr>
              <w:rPr>
                <w:rFonts w:cstheme="minorHAnsi"/>
                <w:b/>
                <w:bCs/>
                <w:sz w:val="24"/>
                <w:szCs w:val="24"/>
              </w:rPr>
            </w:pPr>
            <w:r w:rsidRPr="001679EA">
              <w:rPr>
                <w:rFonts w:cstheme="minorHAnsi"/>
                <w:b/>
                <w:bCs/>
                <w:sz w:val="24"/>
                <w:szCs w:val="24"/>
              </w:rPr>
              <w:t xml:space="preserve">Aims and goals for the </w:t>
            </w:r>
            <w:proofErr w:type="gramStart"/>
            <w:r w:rsidRPr="001679EA">
              <w:rPr>
                <w:rFonts w:cstheme="minorHAnsi"/>
                <w:b/>
                <w:bCs/>
                <w:sz w:val="24"/>
                <w:szCs w:val="24"/>
              </w:rPr>
              <w:t>accreditation</w:t>
            </w:r>
            <w:proofErr w:type="gramEnd"/>
          </w:p>
          <w:p w14:paraId="382E5C72" w14:textId="433048C7" w:rsidR="00366F4A" w:rsidRPr="001679EA" w:rsidRDefault="00366F4A" w:rsidP="00366F4A">
            <w:pPr>
              <w:rPr>
                <w:rFonts w:cstheme="minorHAnsi"/>
                <w:sz w:val="20"/>
                <w:szCs w:val="20"/>
              </w:rPr>
            </w:pPr>
            <w:r w:rsidRPr="001679EA">
              <w:rPr>
                <w:rFonts w:cstheme="minorHAnsi"/>
                <w:sz w:val="20"/>
                <w:szCs w:val="20"/>
              </w:rPr>
              <w:t>What are the aims of the accreditation and how will you meet them?</w:t>
            </w:r>
          </w:p>
          <w:p w14:paraId="6497A256" w14:textId="008C6B9A" w:rsidR="00366F4A" w:rsidRPr="001679EA" w:rsidRDefault="00366F4A" w:rsidP="00366F4A">
            <w:pPr>
              <w:rPr>
                <w:rFonts w:cstheme="minorHAnsi"/>
                <w:i/>
                <w:iCs/>
                <w:sz w:val="20"/>
                <w:szCs w:val="20"/>
              </w:rPr>
            </w:pPr>
            <w:r w:rsidRPr="001679EA">
              <w:rPr>
                <w:rFonts w:cstheme="minorHAnsi"/>
                <w:i/>
                <w:iCs/>
                <w:sz w:val="20"/>
                <w:szCs w:val="20"/>
              </w:rPr>
              <w:t>(e.g. what do you hope to achieve through being accredited?)</w:t>
            </w:r>
          </w:p>
          <w:p w14:paraId="63754CB4" w14:textId="77777777" w:rsidR="00366F4A" w:rsidRPr="001679EA" w:rsidRDefault="00366F4A" w:rsidP="00366F4A">
            <w:pPr>
              <w:rPr>
                <w:rFonts w:cstheme="minorHAnsi"/>
                <w:sz w:val="20"/>
                <w:szCs w:val="20"/>
              </w:rPr>
            </w:pPr>
            <w:r w:rsidRPr="001679EA">
              <w:rPr>
                <w:rFonts w:cstheme="minorHAnsi"/>
                <w:sz w:val="20"/>
                <w:szCs w:val="20"/>
              </w:rPr>
              <w:t>What are your objectives for the proportion or number of awardees over the five-year term?</w:t>
            </w:r>
          </w:p>
          <w:p w14:paraId="260C8868" w14:textId="77777777" w:rsidR="00366F4A" w:rsidRPr="001679EA" w:rsidRDefault="00366F4A" w:rsidP="00366F4A">
            <w:pPr>
              <w:rPr>
                <w:rFonts w:cstheme="minorHAnsi"/>
                <w:i/>
                <w:iCs/>
                <w:sz w:val="20"/>
                <w:szCs w:val="20"/>
              </w:rPr>
            </w:pPr>
            <w:r w:rsidRPr="001679EA">
              <w:rPr>
                <w:rFonts w:cstheme="minorHAnsi"/>
                <w:i/>
                <w:iCs/>
                <w:sz w:val="20"/>
                <w:szCs w:val="20"/>
              </w:rPr>
              <w:t>(per team, per area or per site, broken down per award, number of mentors)</w:t>
            </w:r>
          </w:p>
          <w:p w14:paraId="4980C3E2" w14:textId="2B651A19" w:rsidR="00366F4A" w:rsidRPr="001679EA" w:rsidRDefault="00366F4A" w:rsidP="00366F4A">
            <w:pPr>
              <w:rPr>
                <w:rFonts w:cstheme="minorHAnsi"/>
              </w:rPr>
            </w:pPr>
            <w:r w:rsidRPr="001679EA">
              <w:rPr>
                <w:rFonts w:cstheme="minorHAnsi"/>
                <w:b/>
                <w:bCs/>
                <w:noProof/>
                <w:sz w:val="20"/>
                <w:szCs w:val="20"/>
              </w:rPr>
              <w:drawing>
                <wp:inline distT="0" distB="0" distL="0" distR="0" wp14:anchorId="7E58D3D6" wp14:editId="30C3C59C">
                  <wp:extent cx="216000" cy="216000"/>
                  <wp:effectExtent l="0" t="0" r="0" b="0"/>
                  <wp:docPr id="15" name="Graphic 15" descr="Penc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Pencil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16000" cy="216000"/>
                          </a:xfrm>
                          <a:prstGeom prst="rect">
                            <a:avLst/>
                          </a:prstGeom>
                        </pic:spPr>
                      </pic:pic>
                    </a:graphicData>
                  </a:graphic>
                </wp:inline>
              </w:drawing>
            </w:r>
          </w:p>
        </w:tc>
      </w:tr>
      <w:tr w:rsidR="00366F4A" w:rsidRPr="001679EA" w14:paraId="40D10163" w14:textId="77777777" w:rsidTr="0044638A">
        <w:tc>
          <w:tcPr>
            <w:tcW w:w="5000" w:type="pct"/>
            <w:shd w:val="clear" w:color="auto" w:fill="auto"/>
          </w:tcPr>
          <w:p w14:paraId="06747579" w14:textId="5260D752" w:rsidR="00366F4A" w:rsidRPr="001679EA" w:rsidRDefault="00366F4A" w:rsidP="00366F4A">
            <w:pPr>
              <w:rPr>
                <w:rFonts w:cstheme="minorHAnsi"/>
                <w:sz w:val="20"/>
                <w:szCs w:val="20"/>
              </w:rPr>
            </w:pPr>
            <w:r w:rsidRPr="001679EA">
              <w:rPr>
                <w:rFonts w:cstheme="minorHAnsi"/>
                <w:sz w:val="20"/>
                <w:szCs w:val="20"/>
              </w:rPr>
              <w:t xml:space="preserve">Provide an organogram for the scheme including Scheme Coordinator and supporting team, mentors, </w:t>
            </w:r>
            <w:proofErr w:type="gramStart"/>
            <w:r w:rsidRPr="001679EA">
              <w:rPr>
                <w:rFonts w:cstheme="minorHAnsi"/>
                <w:sz w:val="20"/>
                <w:szCs w:val="20"/>
              </w:rPr>
              <w:t>mentees</w:t>
            </w:r>
            <w:proofErr w:type="gramEnd"/>
          </w:p>
          <w:p w14:paraId="70E94A37" w14:textId="1B3B3839" w:rsidR="00366F4A" w:rsidRPr="001679EA" w:rsidRDefault="00366F4A" w:rsidP="00366F4A">
            <w:pPr>
              <w:rPr>
                <w:rFonts w:cstheme="minorHAnsi"/>
              </w:rPr>
            </w:pPr>
            <w:r w:rsidRPr="001679EA">
              <w:rPr>
                <w:rFonts w:cstheme="minorHAnsi"/>
                <w:b/>
                <w:bCs/>
                <w:noProof/>
                <w:sz w:val="20"/>
                <w:szCs w:val="20"/>
              </w:rPr>
              <w:lastRenderedPageBreak/>
              <w:drawing>
                <wp:inline distT="0" distB="0" distL="0" distR="0" wp14:anchorId="60385121" wp14:editId="6B8D536D">
                  <wp:extent cx="216000" cy="216000"/>
                  <wp:effectExtent l="0" t="0" r="0" b="0"/>
                  <wp:docPr id="26" name="Graphic 26" descr="Penc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Pencil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16000" cy="216000"/>
                          </a:xfrm>
                          <a:prstGeom prst="rect">
                            <a:avLst/>
                          </a:prstGeom>
                        </pic:spPr>
                      </pic:pic>
                    </a:graphicData>
                  </a:graphic>
                </wp:inline>
              </w:drawing>
            </w:r>
          </w:p>
        </w:tc>
      </w:tr>
      <w:tr w:rsidR="00366F4A" w:rsidRPr="001679EA" w14:paraId="684622D7" w14:textId="77777777" w:rsidTr="0044638A">
        <w:tc>
          <w:tcPr>
            <w:tcW w:w="5000" w:type="pct"/>
            <w:shd w:val="clear" w:color="auto" w:fill="auto"/>
          </w:tcPr>
          <w:p w14:paraId="50D86421" w14:textId="0E31E82A" w:rsidR="00366F4A" w:rsidRPr="001679EA" w:rsidRDefault="00366F4A" w:rsidP="00366F4A">
            <w:pPr>
              <w:rPr>
                <w:b/>
                <w:bCs/>
                <w:sz w:val="24"/>
                <w:szCs w:val="24"/>
              </w:rPr>
            </w:pPr>
            <w:r w:rsidRPr="001679EA">
              <w:rPr>
                <w:rFonts w:cstheme="minorHAnsi"/>
                <w:b/>
                <w:bCs/>
                <w:sz w:val="24"/>
                <w:szCs w:val="24"/>
              </w:rPr>
              <w:lastRenderedPageBreak/>
              <w:t>Structure and s</w:t>
            </w:r>
            <w:r w:rsidRPr="001679EA">
              <w:rPr>
                <w:b/>
                <w:bCs/>
                <w:sz w:val="24"/>
                <w:szCs w:val="24"/>
              </w:rPr>
              <w:t>cope of the scheme</w:t>
            </w:r>
          </w:p>
          <w:p w14:paraId="7A5C0FA3" w14:textId="2BA4532C" w:rsidR="00366F4A" w:rsidRPr="001679EA" w:rsidRDefault="00366F4A" w:rsidP="00366F4A">
            <w:pPr>
              <w:rPr>
                <w:sz w:val="20"/>
                <w:szCs w:val="20"/>
              </w:rPr>
            </w:pPr>
            <w:r w:rsidRPr="001679EA">
              <w:rPr>
                <w:rFonts w:cstheme="minorHAnsi"/>
                <w:sz w:val="20"/>
                <w:szCs w:val="20"/>
              </w:rPr>
              <w:t xml:space="preserve">What scientific roles or levels, teams and functions, sites and countries participate in the scheme </w:t>
            </w:r>
            <w:r w:rsidRPr="001679EA">
              <w:rPr>
                <w:sz w:val="20"/>
                <w:szCs w:val="20"/>
              </w:rPr>
              <w:t xml:space="preserve">and how do they align with the awards? Include the development routes through the awards and typical timeframes (i.e. route into each award or development routes through to CChem or CEnv for new hires, experienced </w:t>
            </w:r>
            <w:proofErr w:type="gramStart"/>
            <w:r w:rsidRPr="001679EA">
              <w:rPr>
                <w:sz w:val="20"/>
                <w:szCs w:val="20"/>
              </w:rPr>
              <w:t>hires</w:t>
            </w:r>
            <w:proofErr w:type="gramEnd"/>
            <w:r w:rsidRPr="001679EA">
              <w:rPr>
                <w:sz w:val="20"/>
                <w:szCs w:val="20"/>
              </w:rPr>
              <w:t xml:space="preserve"> and current employees).</w:t>
            </w:r>
          </w:p>
          <w:p w14:paraId="1BB9C505" w14:textId="6BDC37F8" w:rsidR="00366F4A" w:rsidRPr="001679EA" w:rsidRDefault="00366F4A" w:rsidP="00366F4A">
            <w:pPr>
              <w:rPr>
                <w:rFonts w:cstheme="minorHAnsi"/>
                <w:i/>
                <w:iCs/>
                <w:sz w:val="20"/>
                <w:szCs w:val="20"/>
              </w:rPr>
            </w:pPr>
            <w:r w:rsidRPr="001679EA">
              <w:rPr>
                <w:i/>
                <w:iCs/>
              </w:rPr>
              <w:t>Yo</w:t>
            </w:r>
            <w:r w:rsidRPr="001679EA">
              <w:rPr>
                <w:rFonts w:cstheme="minorHAnsi"/>
                <w:i/>
                <w:iCs/>
                <w:sz w:val="20"/>
                <w:szCs w:val="20"/>
              </w:rPr>
              <w:t>u may include a diagram to show this.</w:t>
            </w:r>
          </w:p>
          <w:p w14:paraId="35A72513" w14:textId="7C57896A" w:rsidR="00366F4A" w:rsidRPr="001679EA" w:rsidRDefault="00366F4A" w:rsidP="00366F4A">
            <w:pPr>
              <w:rPr>
                <w:rFonts w:cstheme="minorHAnsi"/>
              </w:rPr>
            </w:pPr>
            <w:r w:rsidRPr="001679EA">
              <w:rPr>
                <w:rFonts w:cstheme="minorHAnsi"/>
                <w:b/>
                <w:bCs/>
                <w:noProof/>
                <w:sz w:val="20"/>
                <w:szCs w:val="20"/>
              </w:rPr>
              <w:drawing>
                <wp:inline distT="0" distB="0" distL="0" distR="0" wp14:anchorId="2BA9FD7E" wp14:editId="336E8A8A">
                  <wp:extent cx="216000" cy="216000"/>
                  <wp:effectExtent l="0" t="0" r="0" b="0"/>
                  <wp:docPr id="20" name="Graphic 20" descr="Penc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Pencil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16000" cy="216000"/>
                          </a:xfrm>
                          <a:prstGeom prst="rect">
                            <a:avLst/>
                          </a:prstGeom>
                        </pic:spPr>
                      </pic:pic>
                    </a:graphicData>
                  </a:graphic>
                </wp:inline>
              </w:drawing>
            </w:r>
          </w:p>
        </w:tc>
      </w:tr>
      <w:tr w:rsidR="00366F4A" w:rsidRPr="001679EA" w14:paraId="0A1821FE" w14:textId="77777777" w:rsidTr="0044638A">
        <w:tc>
          <w:tcPr>
            <w:tcW w:w="5000" w:type="pct"/>
            <w:shd w:val="clear" w:color="auto" w:fill="auto"/>
          </w:tcPr>
          <w:p w14:paraId="5ADCC17F" w14:textId="441FB974" w:rsidR="00366F4A" w:rsidRPr="001679EA" w:rsidRDefault="00366F4A" w:rsidP="00366F4A">
            <w:pPr>
              <w:rPr>
                <w:rFonts w:cstheme="minorHAnsi"/>
                <w:b/>
                <w:bCs/>
                <w:sz w:val="24"/>
                <w:szCs w:val="24"/>
              </w:rPr>
            </w:pPr>
            <w:r w:rsidRPr="001679EA">
              <w:rPr>
                <w:rFonts w:cstheme="minorHAnsi"/>
                <w:b/>
                <w:bCs/>
                <w:sz w:val="24"/>
                <w:szCs w:val="24"/>
              </w:rPr>
              <w:t>Training and development practices</w:t>
            </w:r>
          </w:p>
          <w:p w14:paraId="61F81620" w14:textId="77777777" w:rsidR="00366F4A" w:rsidRPr="001679EA" w:rsidRDefault="00366F4A" w:rsidP="00366F4A">
            <w:pPr>
              <w:rPr>
                <w:rFonts w:cstheme="minorHAnsi"/>
                <w:sz w:val="20"/>
                <w:szCs w:val="20"/>
              </w:rPr>
            </w:pPr>
            <w:r w:rsidRPr="001679EA">
              <w:rPr>
                <w:rFonts w:cstheme="minorHAnsi"/>
                <w:sz w:val="20"/>
                <w:szCs w:val="20"/>
              </w:rPr>
              <w:t>What are your training and development practices for new and current employees relevant to the scope of the accreditation?</w:t>
            </w:r>
          </w:p>
          <w:p w14:paraId="0575C689" w14:textId="1D3FA90E" w:rsidR="00366F4A" w:rsidRPr="001679EA" w:rsidRDefault="00366F4A" w:rsidP="00366F4A">
            <w:pPr>
              <w:rPr>
                <w:rFonts w:cstheme="minorHAnsi"/>
                <w:i/>
                <w:iCs/>
                <w:sz w:val="20"/>
                <w:szCs w:val="20"/>
              </w:rPr>
            </w:pPr>
            <w:r w:rsidRPr="001679EA">
              <w:rPr>
                <w:rFonts w:cstheme="minorHAnsi"/>
                <w:i/>
                <w:iCs/>
                <w:sz w:val="20"/>
                <w:szCs w:val="20"/>
              </w:rPr>
              <w:t xml:space="preserve">You can include diagrams and images such as screen grabs, and information about any learning facilities and resources available to scheme </w:t>
            </w:r>
            <w:proofErr w:type="gramStart"/>
            <w:r w:rsidRPr="001679EA">
              <w:rPr>
                <w:rFonts w:cstheme="minorHAnsi"/>
                <w:i/>
                <w:iCs/>
                <w:sz w:val="20"/>
                <w:szCs w:val="20"/>
              </w:rPr>
              <w:t>participants</w:t>
            </w:r>
            <w:proofErr w:type="gramEnd"/>
          </w:p>
          <w:p w14:paraId="73CFE885" w14:textId="33BBDDC4" w:rsidR="00366F4A" w:rsidRPr="001679EA" w:rsidRDefault="00366F4A" w:rsidP="00366F4A">
            <w:pPr>
              <w:rPr>
                <w:rFonts w:cstheme="minorHAnsi"/>
                <w:sz w:val="24"/>
                <w:szCs w:val="24"/>
              </w:rPr>
            </w:pPr>
            <w:r w:rsidRPr="001679EA">
              <w:rPr>
                <w:rFonts w:cstheme="minorHAnsi"/>
                <w:b/>
                <w:bCs/>
                <w:noProof/>
                <w:sz w:val="20"/>
                <w:szCs w:val="20"/>
              </w:rPr>
              <w:drawing>
                <wp:inline distT="0" distB="0" distL="0" distR="0" wp14:anchorId="5A635523" wp14:editId="2FC603D2">
                  <wp:extent cx="216000" cy="216000"/>
                  <wp:effectExtent l="0" t="0" r="0" b="0"/>
                  <wp:docPr id="3" name="Graphic 3" descr="Penc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Pencil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16000" cy="216000"/>
                          </a:xfrm>
                          <a:prstGeom prst="rect">
                            <a:avLst/>
                          </a:prstGeom>
                        </pic:spPr>
                      </pic:pic>
                    </a:graphicData>
                  </a:graphic>
                </wp:inline>
              </w:drawing>
            </w:r>
          </w:p>
        </w:tc>
      </w:tr>
      <w:tr w:rsidR="00366F4A" w:rsidRPr="001679EA" w14:paraId="6E1C569A" w14:textId="77777777" w:rsidTr="0044638A">
        <w:tc>
          <w:tcPr>
            <w:tcW w:w="5000" w:type="pct"/>
            <w:shd w:val="clear" w:color="auto" w:fill="auto"/>
          </w:tcPr>
          <w:p w14:paraId="2504962A" w14:textId="101A7361" w:rsidR="00366F4A" w:rsidRPr="001679EA" w:rsidRDefault="00366F4A" w:rsidP="00366F4A">
            <w:pPr>
              <w:rPr>
                <w:rFonts w:cstheme="minorHAnsi"/>
                <w:b/>
                <w:bCs/>
                <w:sz w:val="24"/>
                <w:szCs w:val="24"/>
              </w:rPr>
            </w:pPr>
            <w:r w:rsidRPr="001679EA">
              <w:rPr>
                <w:rFonts w:cstheme="minorHAnsi"/>
                <w:b/>
                <w:bCs/>
                <w:sz w:val="24"/>
                <w:szCs w:val="24"/>
              </w:rPr>
              <w:t>Mapping</w:t>
            </w:r>
          </w:p>
          <w:p w14:paraId="01B7C2A9" w14:textId="77777777" w:rsidR="00366F4A" w:rsidRPr="001679EA" w:rsidRDefault="00366F4A" w:rsidP="00366F4A">
            <w:pPr>
              <w:rPr>
                <w:rFonts w:cstheme="minorHAnsi"/>
                <w:sz w:val="20"/>
                <w:szCs w:val="20"/>
              </w:rPr>
            </w:pPr>
            <w:r w:rsidRPr="001679EA">
              <w:rPr>
                <w:rFonts w:cstheme="minorHAnsi"/>
                <w:sz w:val="20"/>
                <w:szCs w:val="20"/>
              </w:rPr>
              <w:t xml:space="preserve">Provide clear, easy to understand mapping of all relevant role descriptors, job families, corporate values and beliefs and training and/or development activities against appropriate attributes and competences of applicable awards (indicate: AMRSC to MRSC, </w:t>
            </w:r>
            <w:proofErr w:type="spellStart"/>
            <w:r w:rsidRPr="001679EA">
              <w:rPr>
                <w:rFonts w:cstheme="minorHAnsi"/>
                <w:sz w:val="20"/>
                <w:szCs w:val="20"/>
              </w:rPr>
              <w:t>RSciTech</w:t>
            </w:r>
            <w:proofErr w:type="spellEnd"/>
            <w:r w:rsidRPr="001679EA">
              <w:rPr>
                <w:rFonts w:cstheme="minorHAnsi"/>
                <w:sz w:val="20"/>
                <w:szCs w:val="20"/>
              </w:rPr>
              <w:t xml:space="preserve">, </w:t>
            </w:r>
            <w:proofErr w:type="spellStart"/>
            <w:r w:rsidRPr="001679EA">
              <w:rPr>
                <w:rFonts w:cstheme="minorHAnsi"/>
                <w:sz w:val="20"/>
                <w:szCs w:val="20"/>
              </w:rPr>
              <w:t>RSci</w:t>
            </w:r>
            <w:proofErr w:type="spellEnd"/>
            <w:r w:rsidRPr="001679EA">
              <w:rPr>
                <w:rFonts w:cstheme="minorHAnsi"/>
                <w:sz w:val="20"/>
                <w:szCs w:val="20"/>
              </w:rPr>
              <w:t xml:space="preserve">, CChem and CEnv). </w:t>
            </w:r>
          </w:p>
          <w:p w14:paraId="3C019E4D" w14:textId="696D337C" w:rsidR="00366F4A" w:rsidRPr="001679EA" w:rsidRDefault="00366F4A" w:rsidP="00366F4A">
            <w:pPr>
              <w:rPr>
                <w:rFonts w:cstheme="minorHAnsi"/>
                <w:i/>
                <w:iCs/>
                <w:sz w:val="20"/>
                <w:szCs w:val="20"/>
              </w:rPr>
            </w:pPr>
            <w:r w:rsidRPr="001679EA">
              <w:rPr>
                <w:rFonts w:cstheme="minorHAnsi"/>
                <w:i/>
                <w:iCs/>
                <w:sz w:val="20"/>
                <w:szCs w:val="20"/>
              </w:rPr>
              <w:t>Either include your own mapping tables here or append the RSC mapping tables at the end of this form.</w:t>
            </w:r>
          </w:p>
          <w:p w14:paraId="721015AC" w14:textId="6EB8F1DE" w:rsidR="00366F4A" w:rsidRPr="001679EA" w:rsidRDefault="00366F4A" w:rsidP="00366F4A">
            <w:pPr>
              <w:rPr>
                <w:rFonts w:cstheme="minorHAnsi"/>
              </w:rPr>
            </w:pPr>
            <w:r w:rsidRPr="001679EA">
              <w:rPr>
                <w:rFonts w:cstheme="minorHAnsi"/>
                <w:b/>
                <w:bCs/>
                <w:noProof/>
                <w:sz w:val="20"/>
                <w:szCs w:val="20"/>
              </w:rPr>
              <w:drawing>
                <wp:inline distT="0" distB="0" distL="0" distR="0" wp14:anchorId="43939780" wp14:editId="1027E61D">
                  <wp:extent cx="216000" cy="216000"/>
                  <wp:effectExtent l="0" t="0" r="0" b="0"/>
                  <wp:docPr id="22" name="Graphic 22" descr="Penc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Pencil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16000" cy="216000"/>
                          </a:xfrm>
                          <a:prstGeom prst="rect">
                            <a:avLst/>
                          </a:prstGeom>
                        </pic:spPr>
                      </pic:pic>
                    </a:graphicData>
                  </a:graphic>
                </wp:inline>
              </w:drawing>
            </w:r>
          </w:p>
        </w:tc>
      </w:tr>
      <w:tr w:rsidR="00366F4A" w:rsidRPr="001679EA" w14:paraId="4FD41F7E" w14:textId="77777777" w:rsidTr="0044638A">
        <w:tc>
          <w:tcPr>
            <w:tcW w:w="5000" w:type="pct"/>
            <w:shd w:val="clear" w:color="auto" w:fill="auto"/>
          </w:tcPr>
          <w:p w14:paraId="65B3AD7E" w14:textId="61C91AB7" w:rsidR="00366F4A" w:rsidRPr="001679EA" w:rsidRDefault="00366F4A" w:rsidP="00366F4A">
            <w:pPr>
              <w:rPr>
                <w:rFonts w:cstheme="minorHAnsi"/>
                <w:sz w:val="20"/>
                <w:szCs w:val="20"/>
              </w:rPr>
            </w:pPr>
            <w:r w:rsidRPr="001679EA">
              <w:rPr>
                <w:rFonts w:cstheme="minorHAnsi"/>
                <w:sz w:val="20"/>
                <w:szCs w:val="20"/>
              </w:rPr>
              <w:t>Provide details for how the areas which have not been mapped (e.g. CChem attribute E1) can be met by candidates in their role or what the expectation is to fulfil these gaps from outside the role?</w:t>
            </w:r>
          </w:p>
          <w:p w14:paraId="6246C3D8" w14:textId="1FB25B54" w:rsidR="00366F4A" w:rsidRPr="001679EA" w:rsidRDefault="00366F4A" w:rsidP="00366F4A">
            <w:pPr>
              <w:rPr>
                <w:rFonts w:cstheme="minorHAnsi"/>
              </w:rPr>
            </w:pPr>
            <w:r w:rsidRPr="001679EA">
              <w:rPr>
                <w:rFonts w:cstheme="minorHAnsi"/>
                <w:b/>
                <w:bCs/>
                <w:noProof/>
                <w:sz w:val="20"/>
                <w:szCs w:val="20"/>
              </w:rPr>
              <w:drawing>
                <wp:inline distT="0" distB="0" distL="0" distR="0" wp14:anchorId="3F4D3BCD" wp14:editId="10FC0A62">
                  <wp:extent cx="216000" cy="216000"/>
                  <wp:effectExtent l="0" t="0" r="0" b="0"/>
                  <wp:docPr id="21" name="Graphic 21" descr="Penc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Pencil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16000" cy="216000"/>
                          </a:xfrm>
                          <a:prstGeom prst="rect">
                            <a:avLst/>
                          </a:prstGeom>
                        </pic:spPr>
                      </pic:pic>
                    </a:graphicData>
                  </a:graphic>
                </wp:inline>
              </w:drawing>
            </w:r>
          </w:p>
        </w:tc>
      </w:tr>
      <w:tr w:rsidR="00366F4A" w:rsidRPr="001679EA" w14:paraId="621E9D91" w14:textId="77777777" w:rsidTr="0044638A">
        <w:tc>
          <w:tcPr>
            <w:tcW w:w="5000" w:type="pct"/>
            <w:shd w:val="clear" w:color="auto" w:fill="auto"/>
          </w:tcPr>
          <w:p w14:paraId="3026FC16" w14:textId="7B12CD72" w:rsidR="00366F4A" w:rsidRPr="001679EA" w:rsidRDefault="00366F4A" w:rsidP="00366F4A">
            <w:pPr>
              <w:rPr>
                <w:rFonts w:cstheme="minorHAnsi"/>
                <w:b/>
                <w:bCs/>
                <w:sz w:val="24"/>
                <w:szCs w:val="24"/>
              </w:rPr>
            </w:pPr>
            <w:r w:rsidRPr="001679EA">
              <w:rPr>
                <w:rFonts w:cstheme="minorHAnsi"/>
                <w:b/>
                <w:bCs/>
                <w:sz w:val="24"/>
                <w:szCs w:val="24"/>
              </w:rPr>
              <w:t>Eligibility</w:t>
            </w:r>
          </w:p>
          <w:p w14:paraId="62A1B174" w14:textId="0909E502" w:rsidR="00366F4A" w:rsidRPr="001679EA" w:rsidRDefault="00366F4A" w:rsidP="00366F4A">
            <w:pPr>
              <w:rPr>
                <w:rFonts w:cstheme="minorHAnsi"/>
                <w:sz w:val="20"/>
                <w:szCs w:val="20"/>
              </w:rPr>
            </w:pPr>
            <w:r w:rsidRPr="001679EA">
              <w:rPr>
                <w:rFonts w:cstheme="minorHAnsi"/>
                <w:sz w:val="20"/>
                <w:szCs w:val="20"/>
              </w:rPr>
              <w:t>In the table below, indicate how eligibility and equivalence is determine for each award.</w:t>
            </w:r>
          </w:p>
          <w:p w14:paraId="1EAEE90C" w14:textId="26F3EB71" w:rsidR="00366F4A" w:rsidRPr="001679EA" w:rsidRDefault="00366F4A" w:rsidP="00366F4A">
            <w:pPr>
              <w:rPr>
                <w:rFonts w:cstheme="minorHAnsi"/>
                <w:sz w:val="20"/>
                <w:szCs w:val="20"/>
              </w:rPr>
            </w:pPr>
            <w:r w:rsidRPr="001679EA">
              <w:rPr>
                <w:rFonts w:cstheme="minorHAnsi"/>
                <w:sz w:val="20"/>
                <w:szCs w:val="20"/>
              </w:rPr>
              <w:t>Please provide additional comment if assessment for eligibility and equivalence is different between standard and non-standard routes.</w:t>
            </w:r>
          </w:p>
          <w:p w14:paraId="22DAB1D5" w14:textId="59CB551C" w:rsidR="00366F4A" w:rsidRPr="001679EA" w:rsidRDefault="00366F4A" w:rsidP="00366F4A">
            <w:pPr>
              <w:rPr>
                <w:rFonts w:cstheme="minorHAnsi"/>
                <w:sz w:val="20"/>
                <w:szCs w:val="20"/>
              </w:rPr>
            </w:pPr>
            <w:r w:rsidRPr="001679EA">
              <w:rPr>
                <w:rFonts w:cstheme="minorHAnsi"/>
                <w:sz w:val="20"/>
                <w:szCs w:val="20"/>
              </w:rPr>
              <w:t xml:space="preserve">Descriptors for each award: </w:t>
            </w:r>
            <w:hyperlink w:anchor="_MRSC" w:history="1">
              <w:r w:rsidRPr="001679EA">
                <w:rPr>
                  <w:rStyle w:val="Hyperlink"/>
                  <w:rFonts w:cstheme="minorHAnsi"/>
                  <w:sz w:val="20"/>
                  <w:szCs w:val="20"/>
                </w:rPr>
                <w:t>MRSC</w:t>
              </w:r>
            </w:hyperlink>
            <w:r w:rsidRPr="001679EA">
              <w:rPr>
                <w:rFonts w:cstheme="minorHAnsi"/>
                <w:sz w:val="20"/>
                <w:szCs w:val="20"/>
              </w:rPr>
              <w:t xml:space="preserve">, </w:t>
            </w:r>
            <w:hyperlink w:anchor="_RSciTech" w:history="1">
              <w:proofErr w:type="spellStart"/>
              <w:r w:rsidRPr="001679EA">
                <w:rPr>
                  <w:rStyle w:val="Hyperlink"/>
                  <w:rFonts w:cstheme="minorHAnsi"/>
                  <w:sz w:val="20"/>
                  <w:szCs w:val="20"/>
                </w:rPr>
                <w:t>RSciTech</w:t>
              </w:r>
              <w:proofErr w:type="spellEnd"/>
            </w:hyperlink>
            <w:r w:rsidRPr="001679EA">
              <w:rPr>
                <w:rFonts w:cstheme="minorHAnsi"/>
                <w:sz w:val="20"/>
                <w:szCs w:val="20"/>
              </w:rPr>
              <w:t xml:space="preserve">, </w:t>
            </w:r>
            <w:hyperlink w:anchor="_RSci" w:history="1">
              <w:proofErr w:type="spellStart"/>
              <w:r w:rsidRPr="001679EA">
                <w:rPr>
                  <w:rStyle w:val="Hyperlink"/>
                  <w:rFonts w:cstheme="minorHAnsi"/>
                  <w:sz w:val="20"/>
                  <w:szCs w:val="20"/>
                </w:rPr>
                <w:t>RSci</w:t>
              </w:r>
              <w:proofErr w:type="spellEnd"/>
            </w:hyperlink>
            <w:r w:rsidRPr="001679EA">
              <w:rPr>
                <w:rFonts w:cstheme="minorHAnsi"/>
                <w:sz w:val="20"/>
                <w:szCs w:val="20"/>
              </w:rPr>
              <w:t xml:space="preserve">, </w:t>
            </w:r>
            <w:hyperlink w:anchor="_CChem" w:history="1">
              <w:r w:rsidRPr="001679EA">
                <w:rPr>
                  <w:rStyle w:val="Hyperlink"/>
                  <w:rFonts w:cstheme="minorHAnsi"/>
                  <w:sz w:val="20"/>
                  <w:szCs w:val="20"/>
                </w:rPr>
                <w:t>CChem</w:t>
              </w:r>
            </w:hyperlink>
          </w:p>
          <w:p w14:paraId="5BB0D429" w14:textId="77777777" w:rsidR="00366F4A" w:rsidRPr="001679EA" w:rsidRDefault="00366F4A" w:rsidP="00366F4A">
            <w:pPr>
              <w:rPr>
                <w:rFonts w:cstheme="minorHAnsi"/>
                <w:i/>
                <w:iCs/>
                <w:sz w:val="20"/>
                <w:szCs w:val="20"/>
              </w:rPr>
            </w:pPr>
          </w:p>
          <w:tbl>
            <w:tblPr>
              <w:tblStyle w:val="TableGrid"/>
              <w:tblW w:w="0" w:type="auto"/>
              <w:tblInd w:w="171" w:type="dxa"/>
              <w:tblLook w:val="04A0" w:firstRow="1" w:lastRow="0" w:firstColumn="1" w:lastColumn="0" w:noHBand="0" w:noVBand="1"/>
            </w:tblPr>
            <w:tblGrid>
              <w:gridCol w:w="4536"/>
              <w:gridCol w:w="1984"/>
              <w:gridCol w:w="1701"/>
              <w:gridCol w:w="1703"/>
              <w:gridCol w:w="1841"/>
              <w:gridCol w:w="1786"/>
            </w:tblGrid>
            <w:tr w:rsidR="00366F4A" w:rsidRPr="001679EA" w14:paraId="46A92DE8" w14:textId="77777777" w:rsidTr="00FB145F">
              <w:tc>
                <w:tcPr>
                  <w:tcW w:w="4536" w:type="dxa"/>
                  <w:shd w:val="clear" w:color="auto" w:fill="DEEAF6" w:themeFill="accent5" w:themeFillTint="33"/>
                </w:tcPr>
                <w:p w14:paraId="4E813458" w14:textId="77777777" w:rsidR="00366F4A" w:rsidRPr="001679EA" w:rsidRDefault="00366F4A" w:rsidP="00366F4A">
                  <w:pPr>
                    <w:rPr>
                      <w:rFonts w:cstheme="minorHAnsi"/>
                      <w:i/>
                      <w:iCs/>
                      <w:sz w:val="20"/>
                      <w:szCs w:val="20"/>
                    </w:rPr>
                  </w:pPr>
                </w:p>
              </w:tc>
              <w:tc>
                <w:tcPr>
                  <w:tcW w:w="9015" w:type="dxa"/>
                  <w:gridSpan w:val="5"/>
                  <w:shd w:val="clear" w:color="auto" w:fill="DEEAF6" w:themeFill="accent5" w:themeFillTint="33"/>
                </w:tcPr>
                <w:p w14:paraId="13426436" w14:textId="43DB1E6E" w:rsidR="00366F4A" w:rsidRPr="001679EA" w:rsidRDefault="00366F4A" w:rsidP="00366F4A">
                  <w:pPr>
                    <w:jc w:val="center"/>
                    <w:rPr>
                      <w:rFonts w:cstheme="minorHAnsi"/>
                      <w:i/>
                      <w:iCs/>
                      <w:sz w:val="20"/>
                      <w:szCs w:val="20"/>
                    </w:rPr>
                  </w:pPr>
                  <w:r w:rsidRPr="001679EA">
                    <w:rPr>
                      <w:rFonts w:cstheme="minorHAnsi"/>
                      <w:b/>
                      <w:bCs/>
                    </w:rPr>
                    <w:t>Registration award</w:t>
                  </w:r>
                </w:p>
              </w:tc>
            </w:tr>
            <w:tr w:rsidR="00366F4A" w:rsidRPr="001679EA" w14:paraId="6DB135E9" w14:textId="77777777" w:rsidTr="002846D2">
              <w:tc>
                <w:tcPr>
                  <w:tcW w:w="4536" w:type="dxa"/>
                  <w:shd w:val="clear" w:color="auto" w:fill="DEEAF6" w:themeFill="accent5" w:themeFillTint="33"/>
                </w:tcPr>
                <w:p w14:paraId="6353074E" w14:textId="054B56BE" w:rsidR="00366F4A" w:rsidRPr="001679EA" w:rsidRDefault="00366F4A" w:rsidP="00366F4A">
                  <w:pPr>
                    <w:rPr>
                      <w:rFonts w:cstheme="minorHAnsi"/>
                      <w:b/>
                      <w:bCs/>
                      <w:sz w:val="20"/>
                      <w:szCs w:val="20"/>
                    </w:rPr>
                  </w:pPr>
                  <w:r w:rsidRPr="001679EA">
                    <w:rPr>
                      <w:rFonts w:cstheme="minorHAnsi"/>
                      <w:b/>
                      <w:bCs/>
                      <w:sz w:val="20"/>
                      <w:szCs w:val="20"/>
                    </w:rPr>
                    <w:t>Eligibility and equivalence</w:t>
                  </w:r>
                </w:p>
              </w:tc>
              <w:tc>
                <w:tcPr>
                  <w:tcW w:w="1984" w:type="dxa"/>
                  <w:shd w:val="clear" w:color="auto" w:fill="DEEAF6" w:themeFill="accent5" w:themeFillTint="33"/>
                </w:tcPr>
                <w:p w14:paraId="034C1601" w14:textId="5D5946E2" w:rsidR="00366F4A" w:rsidRPr="001679EA" w:rsidRDefault="00366F4A" w:rsidP="00366F4A">
                  <w:pPr>
                    <w:jc w:val="center"/>
                    <w:rPr>
                      <w:rFonts w:cstheme="minorHAnsi"/>
                      <w:b/>
                      <w:bCs/>
                      <w:sz w:val="20"/>
                      <w:szCs w:val="20"/>
                    </w:rPr>
                  </w:pPr>
                  <w:r w:rsidRPr="001679EA">
                    <w:rPr>
                      <w:rFonts w:cstheme="minorHAnsi"/>
                      <w:b/>
                      <w:bCs/>
                      <w:sz w:val="20"/>
                      <w:szCs w:val="20"/>
                    </w:rPr>
                    <w:t>MRSC (upgrade from AMRSC only)</w:t>
                  </w:r>
                </w:p>
              </w:tc>
              <w:tc>
                <w:tcPr>
                  <w:tcW w:w="1701" w:type="dxa"/>
                  <w:shd w:val="clear" w:color="auto" w:fill="DEEAF6" w:themeFill="accent5" w:themeFillTint="33"/>
                </w:tcPr>
                <w:p w14:paraId="18F4CF9A" w14:textId="356F38F1" w:rsidR="00366F4A" w:rsidRPr="001679EA" w:rsidRDefault="00366F4A" w:rsidP="00366F4A">
                  <w:pPr>
                    <w:jc w:val="center"/>
                    <w:rPr>
                      <w:rFonts w:cstheme="minorHAnsi"/>
                      <w:b/>
                      <w:bCs/>
                      <w:sz w:val="20"/>
                      <w:szCs w:val="20"/>
                    </w:rPr>
                  </w:pPr>
                  <w:proofErr w:type="spellStart"/>
                  <w:r w:rsidRPr="001679EA">
                    <w:rPr>
                      <w:rFonts w:cstheme="minorHAnsi"/>
                      <w:b/>
                      <w:bCs/>
                      <w:sz w:val="20"/>
                      <w:szCs w:val="20"/>
                    </w:rPr>
                    <w:t>RSciTech</w:t>
                  </w:r>
                  <w:proofErr w:type="spellEnd"/>
                </w:p>
              </w:tc>
              <w:tc>
                <w:tcPr>
                  <w:tcW w:w="1703" w:type="dxa"/>
                  <w:shd w:val="clear" w:color="auto" w:fill="DEEAF6" w:themeFill="accent5" w:themeFillTint="33"/>
                </w:tcPr>
                <w:p w14:paraId="02CCF302" w14:textId="5E39C7B7" w:rsidR="00366F4A" w:rsidRPr="001679EA" w:rsidRDefault="00366F4A" w:rsidP="00366F4A">
                  <w:pPr>
                    <w:jc w:val="center"/>
                    <w:rPr>
                      <w:rFonts w:cstheme="minorHAnsi"/>
                      <w:b/>
                      <w:bCs/>
                      <w:sz w:val="20"/>
                      <w:szCs w:val="20"/>
                    </w:rPr>
                  </w:pPr>
                  <w:proofErr w:type="spellStart"/>
                  <w:r w:rsidRPr="001679EA">
                    <w:rPr>
                      <w:rFonts w:cstheme="minorHAnsi"/>
                      <w:b/>
                      <w:bCs/>
                      <w:sz w:val="20"/>
                      <w:szCs w:val="20"/>
                    </w:rPr>
                    <w:t>RSci</w:t>
                  </w:r>
                  <w:proofErr w:type="spellEnd"/>
                </w:p>
              </w:tc>
              <w:tc>
                <w:tcPr>
                  <w:tcW w:w="1841" w:type="dxa"/>
                  <w:shd w:val="clear" w:color="auto" w:fill="DEEAF6" w:themeFill="accent5" w:themeFillTint="33"/>
                </w:tcPr>
                <w:p w14:paraId="0B9356B7" w14:textId="1381F8A0" w:rsidR="00366F4A" w:rsidRPr="001679EA" w:rsidRDefault="00366F4A" w:rsidP="00366F4A">
                  <w:pPr>
                    <w:jc w:val="center"/>
                    <w:rPr>
                      <w:rFonts w:cstheme="minorHAnsi"/>
                      <w:b/>
                      <w:bCs/>
                      <w:sz w:val="20"/>
                      <w:szCs w:val="20"/>
                    </w:rPr>
                  </w:pPr>
                  <w:r w:rsidRPr="001679EA">
                    <w:rPr>
                      <w:rFonts w:cstheme="minorHAnsi"/>
                      <w:b/>
                      <w:bCs/>
                      <w:sz w:val="20"/>
                      <w:szCs w:val="20"/>
                    </w:rPr>
                    <w:t>CChem</w:t>
                  </w:r>
                </w:p>
              </w:tc>
              <w:tc>
                <w:tcPr>
                  <w:tcW w:w="1786" w:type="dxa"/>
                  <w:shd w:val="clear" w:color="auto" w:fill="DEEAF6" w:themeFill="accent5" w:themeFillTint="33"/>
                </w:tcPr>
                <w:p w14:paraId="2E726CCC" w14:textId="5DCD1C8C" w:rsidR="00366F4A" w:rsidRPr="001679EA" w:rsidRDefault="00366F4A" w:rsidP="00366F4A">
                  <w:pPr>
                    <w:jc w:val="center"/>
                    <w:rPr>
                      <w:rFonts w:cstheme="minorHAnsi"/>
                      <w:b/>
                      <w:bCs/>
                      <w:sz w:val="20"/>
                      <w:szCs w:val="20"/>
                    </w:rPr>
                  </w:pPr>
                  <w:r w:rsidRPr="001679EA">
                    <w:rPr>
                      <w:rFonts w:cstheme="minorHAnsi"/>
                      <w:b/>
                      <w:bCs/>
                      <w:sz w:val="20"/>
                      <w:szCs w:val="20"/>
                    </w:rPr>
                    <w:t>CEnv</w:t>
                  </w:r>
                </w:p>
              </w:tc>
            </w:tr>
            <w:tr w:rsidR="00366F4A" w:rsidRPr="001679EA" w14:paraId="120FDC2A" w14:textId="77777777" w:rsidTr="00EC2341">
              <w:tc>
                <w:tcPr>
                  <w:tcW w:w="4536" w:type="dxa"/>
                </w:tcPr>
                <w:p w14:paraId="0C1E00AE" w14:textId="2A39F49E" w:rsidR="00366F4A" w:rsidRPr="001679EA" w:rsidRDefault="00366F4A" w:rsidP="00366F4A">
                  <w:pPr>
                    <w:rPr>
                      <w:rFonts w:cstheme="minorHAnsi"/>
                      <w:i/>
                      <w:iCs/>
                      <w:sz w:val="20"/>
                      <w:szCs w:val="20"/>
                    </w:rPr>
                  </w:pPr>
                  <w:r w:rsidRPr="001679EA">
                    <w:rPr>
                      <w:rFonts w:cstheme="minorHAnsi"/>
                      <w:i/>
                      <w:iCs/>
                      <w:sz w:val="20"/>
                      <w:szCs w:val="20"/>
                    </w:rPr>
                    <w:t>List the job roles, grades, or levels of competence these awards are associated with.</w:t>
                  </w:r>
                </w:p>
              </w:tc>
              <w:tc>
                <w:tcPr>
                  <w:tcW w:w="1984" w:type="dxa"/>
                </w:tcPr>
                <w:p w14:paraId="760CC110" w14:textId="77777777" w:rsidR="00366F4A" w:rsidRPr="001679EA" w:rsidRDefault="00366F4A" w:rsidP="00366F4A">
                  <w:pPr>
                    <w:rPr>
                      <w:rFonts w:cstheme="minorHAnsi"/>
                      <w:i/>
                      <w:iCs/>
                      <w:sz w:val="20"/>
                      <w:szCs w:val="20"/>
                    </w:rPr>
                  </w:pPr>
                </w:p>
              </w:tc>
              <w:tc>
                <w:tcPr>
                  <w:tcW w:w="1701" w:type="dxa"/>
                </w:tcPr>
                <w:p w14:paraId="6257894F" w14:textId="77777777" w:rsidR="00366F4A" w:rsidRPr="001679EA" w:rsidRDefault="00366F4A" w:rsidP="00366F4A">
                  <w:pPr>
                    <w:rPr>
                      <w:rFonts w:cstheme="minorHAnsi"/>
                      <w:i/>
                      <w:iCs/>
                      <w:sz w:val="20"/>
                      <w:szCs w:val="20"/>
                    </w:rPr>
                  </w:pPr>
                </w:p>
              </w:tc>
              <w:tc>
                <w:tcPr>
                  <w:tcW w:w="1703" w:type="dxa"/>
                </w:tcPr>
                <w:p w14:paraId="533B7756" w14:textId="77777777" w:rsidR="00366F4A" w:rsidRPr="001679EA" w:rsidRDefault="00366F4A" w:rsidP="00366F4A">
                  <w:pPr>
                    <w:rPr>
                      <w:rFonts w:cstheme="minorHAnsi"/>
                      <w:i/>
                      <w:iCs/>
                      <w:sz w:val="20"/>
                      <w:szCs w:val="20"/>
                    </w:rPr>
                  </w:pPr>
                </w:p>
              </w:tc>
              <w:tc>
                <w:tcPr>
                  <w:tcW w:w="1841" w:type="dxa"/>
                </w:tcPr>
                <w:p w14:paraId="2B5DFDB4" w14:textId="77777777" w:rsidR="00366F4A" w:rsidRPr="001679EA" w:rsidRDefault="00366F4A" w:rsidP="00366F4A">
                  <w:pPr>
                    <w:rPr>
                      <w:rFonts w:cstheme="minorHAnsi"/>
                      <w:i/>
                      <w:iCs/>
                      <w:sz w:val="20"/>
                      <w:szCs w:val="20"/>
                    </w:rPr>
                  </w:pPr>
                </w:p>
              </w:tc>
              <w:tc>
                <w:tcPr>
                  <w:tcW w:w="1786" w:type="dxa"/>
                </w:tcPr>
                <w:p w14:paraId="4FDAA59A" w14:textId="77777777" w:rsidR="00366F4A" w:rsidRPr="001679EA" w:rsidRDefault="00366F4A" w:rsidP="00366F4A">
                  <w:pPr>
                    <w:rPr>
                      <w:rFonts w:cstheme="minorHAnsi"/>
                      <w:i/>
                      <w:iCs/>
                      <w:sz w:val="20"/>
                      <w:szCs w:val="20"/>
                    </w:rPr>
                  </w:pPr>
                </w:p>
              </w:tc>
            </w:tr>
            <w:tr w:rsidR="00366F4A" w:rsidRPr="001679EA" w14:paraId="132E0B3E" w14:textId="77777777" w:rsidTr="00EC2341">
              <w:tc>
                <w:tcPr>
                  <w:tcW w:w="4536" w:type="dxa"/>
                </w:tcPr>
                <w:p w14:paraId="7BD78242" w14:textId="418CDD87" w:rsidR="00366F4A" w:rsidRPr="001679EA" w:rsidRDefault="004D1A5E" w:rsidP="00366F4A">
                  <w:pPr>
                    <w:rPr>
                      <w:rFonts w:cstheme="minorHAnsi"/>
                      <w:i/>
                      <w:iCs/>
                      <w:sz w:val="20"/>
                      <w:szCs w:val="20"/>
                    </w:rPr>
                  </w:pPr>
                  <w:r>
                    <w:rPr>
                      <w:rFonts w:cstheme="minorHAnsi"/>
                      <w:i/>
                      <w:iCs/>
                      <w:sz w:val="20"/>
                      <w:szCs w:val="20"/>
                    </w:rPr>
                    <w:t xml:space="preserve">Is eligibility / </w:t>
                  </w:r>
                  <w:proofErr w:type="gramStart"/>
                  <w:r>
                    <w:rPr>
                      <w:rFonts w:cstheme="minorHAnsi"/>
                      <w:i/>
                      <w:iCs/>
                      <w:sz w:val="20"/>
                      <w:szCs w:val="20"/>
                    </w:rPr>
                    <w:t>equivalence</w:t>
                  </w:r>
                  <w:r>
                    <w:rPr>
                      <w:rFonts w:cstheme="minorHAnsi"/>
                      <w:i/>
                      <w:iCs/>
                      <w:sz w:val="20"/>
                      <w:szCs w:val="20"/>
                    </w:rPr>
                    <w:t xml:space="preserve">  l</w:t>
                  </w:r>
                  <w:r w:rsidR="00366F4A" w:rsidRPr="001679EA">
                    <w:rPr>
                      <w:rFonts w:cstheme="minorHAnsi"/>
                      <w:i/>
                      <w:iCs/>
                      <w:sz w:val="20"/>
                      <w:szCs w:val="20"/>
                    </w:rPr>
                    <w:t>inked</w:t>
                  </w:r>
                  <w:proofErr w:type="gramEnd"/>
                  <w:r w:rsidR="00366F4A" w:rsidRPr="001679EA">
                    <w:rPr>
                      <w:rFonts w:cstheme="minorHAnsi"/>
                      <w:i/>
                      <w:iCs/>
                      <w:sz w:val="20"/>
                      <w:szCs w:val="20"/>
                    </w:rPr>
                    <w:t xml:space="preserve"> to job role, no independent assessment of eligibility or equivalence conducted (this usually would not apply to non-standard routes)</w:t>
                  </w:r>
                </w:p>
              </w:tc>
              <w:tc>
                <w:tcPr>
                  <w:tcW w:w="1984" w:type="dxa"/>
                </w:tcPr>
                <w:p w14:paraId="15AD1125" w14:textId="307C5C7C" w:rsidR="00366F4A" w:rsidRPr="001679EA" w:rsidRDefault="00FF46EF" w:rsidP="00366F4A">
                  <w:pPr>
                    <w:rPr>
                      <w:rFonts w:cstheme="minorHAnsi"/>
                      <w:i/>
                      <w:iCs/>
                      <w:sz w:val="20"/>
                      <w:szCs w:val="20"/>
                    </w:rPr>
                  </w:pPr>
                  <w:sdt>
                    <w:sdtPr>
                      <w:rPr>
                        <w:rFonts w:ascii="Segoe UI Symbol" w:eastAsia="MS Gothic" w:hAnsi="Segoe UI Symbol" w:cs="Segoe UI Symbol"/>
                      </w:rPr>
                      <w:id w:val="404337741"/>
                      <w14:checkbox>
                        <w14:checked w14:val="0"/>
                        <w14:checkedState w14:val="2612" w14:font="MS Gothic"/>
                        <w14:uncheckedState w14:val="2610" w14:font="MS Gothic"/>
                      </w14:checkbox>
                    </w:sdtPr>
                    <w:sdtEndPr/>
                    <w:sdtContent>
                      <w:r w:rsidR="00366F4A" w:rsidRPr="001679EA">
                        <w:rPr>
                          <w:rFonts w:ascii="MS Gothic" w:eastAsia="MS Gothic" w:hAnsi="MS Gothic" w:cs="Segoe UI Symbol" w:hint="eastAsia"/>
                        </w:rPr>
                        <w:t>☐</w:t>
                      </w:r>
                    </w:sdtContent>
                  </w:sdt>
                </w:p>
              </w:tc>
              <w:tc>
                <w:tcPr>
                  <w:tcW w:w="1701" w:type="dxa"/>
                </w:tcPr>
                <w:p w14:paraId="2B7772F6" w14:textId="10974843" w:rsidR="00366F4A" w:rsidRPr="001679EA" w:rsidRDefault="00FF46EF" w:rsidP="00366F4A">
                  <w:pPr>
                    <w:rPr>
                      <w:rFonts w:cstheme="minorHAnsi"/>
                      <w:i/>
                      <w:iCs/>
                      <w:sz w:val="20"/>
                      <w:szCs w:val="20"/>
                    </w:rPr>
                  </w:pPr>
                  <w:sdt>
                    <w:sdtPr>
                      <w:rPr>
                        <w:rFonts w:ascii="Segoe UI Symbol" w:eastAsia="MS Gothic" w:hAnsi="Segoe UI Symbol" w:cs="Segoe UI Symbol"/>
                      </w:rPr>
                      <w:id w:val="1542015521"/>
                      <w14:checkbox>
                        <w14:checked w14:val="0"/>
                        <w14:checkedState w14:val="2612" w14:font="MS Gothic"/>
                        <w14:uncheckedState w14:val="2610" w14:font="MS Gothic"/>
                      </w14:checkbox>
                    </w:sdtPr>
                    <w:sdtEndPr/>
                    <w:sdtContent>
                      <w:r w:rsidR="00366F4A" w:rsidRPr="001679EA">
                        <w:rPr>
                          <w:rFonts w:ascii="MS Gothic" w:eastAsia="MS Gothic" w:hAnsi="MS Gothic" w:cs="Segoe UI Symbol" w:hint="eastAsia"/>
                        </w:rPr>
                        <w:t>☐</w:t>
                      </w:r>
                    </w:sdtContent>
                  </w:sdt>
                </w:p>
              </w:tc>
              <w:tc>
                <w:tcPr>
                  <w:tcW w:w="1703" w:type="dxa"/>
                </w:tcPr>
                <w:p w14:paraId="20821BE3" w14:textId="63E55EB6" w:rsidR="00366F4A" w:rsidRPr="001679EA" w:rsidRDefault="00FF46EF" w:rsidP="00366F4A">
                  <w:pPr>
                    <w:rPr>
                      <w:rFonts w:cstheme="minorHAnsi"/>
                      <w:i/>
                      <w:iCs/>
                      <w:sz w:val="20"/>
                      <w:szCs w:val="20"/>
                    </w:rPr>
                  </w:pPr>
                  <w:sdt>
                    <w:sdtPr>
                      <w:rPr>
                        <w:rFonts w:ascii="Segoe UI Symbol" w:eastAsia="MS Gothic" w:hAnsi="Segoe UI Symbol" w:cs="Segoe UI Symbol"/>
                      </w:rPr>
                      <w:id w:val="762807960"/>
                      <w14:checkbox>
                        <w14:checked w14:val="0"/>
                        <w14:checkedState w14:val="2612" w14:font="MS Gothic"/>
                        <w14:uncheckedState w14:val="2610" w14:font="MS Gothic"/>
                      </w14:checkbox>
                    </w:sdtPr>
                    <w:sdtEndPr/>
                    <w:sdtContent>
                      <w:r w:rsidR="00366F4A" w:rsidRPr="001679EA">
                        <w:rPr>
                          <w:rFonts w:ascii="MS Gothic" w:eastAsia="MS Gothic" w:hAnsi="MS Gothic" w:cs="Segoe UI Symbol" w:hint="eastAsia"/>
                        </w:rPr>
                        <w:t>☐</w:t>
                      </w:r>
                    </w:sdtContent>
                  </w:sdt>
                </w:p>
              </w:tc>
              <w:tc>
                <w:tcPr>
                  <w:tcW w:w="1841" w:type="dxa"/>
                </w:tcPr>
                <w:p w14:paraId="3A74A91C" w14:textId="65D8D904" w:rsidR="00366F4A" w:rsidRPr="001679EA" w:rsidRDefault="00FF46EF" w:rsidP="00366F4A">
                  <w:pPr>
                    <w:rPr>
                      <w:rFonts w:cstheme="minorHAnsi"/>
                      <w:i/>
                      <w:iCs/>
                      <w:sz w:val="20"/>
                      <w:szCs w:val="20"/>
                    </w:rPr>
                  </w:pPr>
                  <w:sdt>
                    <w:sdtPr>
                      <w:rPr>
                        <w:rFonts w:ascii="Segoe UI Symbol" w:eastAsia="MS Gothic" w:hAnsi="Segoe UI Symbol" w:cs="Segoe UI Symbol"/>
                      </w:rPr>
                      <w:id w:val="-488788612"/>
                      <w14:checkbox>
                        <w14:checked w14:val="0"/>
                        <w14:checkedState w14:val="2612" w14:font="MS Gothic"/>
                        <w14:uncheckedState w14:val="2610" w14:font="MS Gothic"/>
                      </w14:checkbox>
                    </w:sdtPr>
                    <w:sdtEndPr/>
                    <w:sdtContent>
                      <w:r w:rsidR="00366F4A" w:rsidRPr="001679EA">
                        <w:rPr>
                          <w:rFonts w:ascii="MS Gothic" w:eastAsia="MS Gothic" w:hAnsi="MS Gothic" w:cs="Segoe UI Symbol" w:hint="eastAsia"/>
                        </w:rPr>
                        <w:t>☐</w:t>
                      </w:r>
                    </w:sdtContent>
                  </w:sdt>
                </w:p>
              </w:tc>
              <w:tc>
                <w:tcPr>
                  <w:tcW w:w="1786" w:type="dxa"/>
                </w:tcPr>
                <w:p w14:paraId="28886240" w14:textId="63FA2D82" w:rsidR="00366F4A" w:rsidRPr="001679EA" w:rsidRDefault="00FF46EF" w:rsidP="00366F4A">
                  <w:pPr>
                    <w:rPr>
                      <w:rFonts w:cstheme="minorHAnsi"/>
                      <w:i/>
                      <w:iCs/>
                      <w:sz w:val="20"/>
                      <w:szCs w:val="20"/>
                    </w:rPr>
                  </w:pPr>
                  <w:sdt>
                    <w:sdtPr>
                      <w:rPr>
                        <w:rFonts w:ascii="Segoe UI Symbol" w:eastAsia="MS Gothic" w:hAnsi="Segoe UI Symbol" w:cs="Segoe UI Symbol"/>
                      </w:rPr>
                      <w:id w:val="-1777020649"/>
                      <w14:checkbox>
                        <w14:checked w14:val="0"/>
                        <w14:checkedState w14:val="2612" w14:font="MS Gothic"/>
                        <w14:uncheckedState w14:val="2610" w14:font="MS Gothic"/>
                      </w14:checkbox>
                    </w:sdtPr>
                    <w:sdtEndPr/>
                    <w:sdtContent>
                      <w:r w:rsidR="00366F4A" w:rsidRPr="001679EA">
                        <w:rPr>
                          <w:rFonts w:ascii="MS Gothic" w:eastAsia="MS Gothic" w:hAnsi="MS Gothic" w:cs="Segoe UI Symbol" w:hint="eastAsia"/>
                        </w:rPr>
                        <w:t>☐</w:t>
                      </w:r>
                    </w:sdtContent>
                  </w:sdt>
                </w:p>
              </w:tc>
            </w:tr>
            <w:tr w:rsidR="00366F4A" w:rsidRPr="001679EA" w14:paraId="15092767" w14:textId="77777777" w:rsidTr="00EC2341">
              <w:tc>
                <w:tcPr>
                  <w:tcW w:w="4536" w:type="dxa"/>
                </w:tcPr>
                <w:p w14:paraId="426E0CD4" w14:textId="6D660DB4" w:rsidR="00366F4A" w:rsidRPr="001679EA" w:rsidRDefault="004D1A5E" w:rsidP="00366F4A">
                  <w:pPr>
                    <w:rPr>
                      <w:rFonts w:cstheme="minorHAnsi"/>
                      <w:i/>
                      <w:iCs/>
                      <w:sz w:val="20"/>
                      <w:szCs w:val="20"/>
                    </w:rPr>
                  </w:pPr>
                  <w:r>
                    <w:rPr>
                      <w:rFonts w:cstheme="minorHAnsi"/>
                      <w:i/>
                      <w:iCs/>
                      <w:sz w:val="20"/>
                      <w:szCs w:val="20"/>
                    </w:rPr>
                    <w:lastRenderedPageBreak/>
                    <w:t>Is eligibility / equivalence a</w:t>
                  </w:r>
                  <w:r w:rsidR="00366F4A" w:rsidRPr="001679EA">
                    <w:rPr>
                      <w:rFonts w:cstheme="minorHAnsi"/>
                      <w:i/>
                      <w:iCs/>
                      <w:sz w:val="20"/>
                      <w:szCs w:val="20"/>
                    </w:rPr>
                    <w:t>ssessed by scheme. Please give details of how (e.g. interview</w:t>
                  </w:r>
                  <w:r w:rsidR="005E17AE" w:rsidRPr="001679EA">
                    <w:rPr>
                      <w:rFonts w:cstheme="minorHAnsi"/>
                      <w:i/>
                      <w:iCs/>
                      <w:sz w:val="20"/>
                      <w:szCs w:val="20"/>
                    </w:rPr>
                    <w:t xml:space="preserve"> with Scheme Coordinator or panel</w:t>
                  </w:r>
                  <w:r w:rsidR="00366F4A" w:rsidRPr="001679EA">
                    <w:rPr>
                      <w:rFonts w:cstheme="minorHAnsi"/>
                      <w:i/>
                      <w:iCs/>
                      <w:sz w:val="20"/>
                      <w:szCs w:val="20"/>
                    </w:rPr>
                    <w:t>, review of equivalence report</w:t>
                  </w:r>
                  <w:r w:rsidR="005E17AE" w:rsidRPr="001679EA">
                    <w:rPr>
                      <w:rFonts w:cstheme="minorHAnsi"/>
                      <w:i/>
                      <w:iCs/>
                      <w:sz w:val="20"/>
                      <w:szCs w:val="20"/>
                    </w:rPr>
                    <w:t xml:space="preserve"> by Scheme Coordinator</w:t>
                  </w:r>
                  <w:r w:rsidR="00366F4A" w:rsidRPr="001679EA">
                    <w:rPr>
                      <w:rFonts w:cstheme="minorHAnsi"/>
                      <w:i/>
                      <w:iCs/>
                      <w:sz w:val="20"/>
                      <w:szCs w:val="20"/>
                    </w:rPr>
                    <w:t xml:space="preserve"> etc)</w:t>
                  </w:r>
                </w:p>
              </w:tc>
              <w:tc>
                <w:tcPr>
                  <w:tcW w:w="1984" w:type="dxa"/>
                </w:tcPr>
                <w:p w14:paraId="12EEEB1F" w14:textId="1859C9DA" w:rsidR="00366F4A" w:rsidRPr="001679EA" w:rsidRDefault="00FF46EF" w:rsidP="00366F4A">
                  <w:pPr>
                    <w:rPr>
                      <w:rFonts w:cstheme="minorHAnsi"/>
                      <w:i/>
                      <w:iCs/>
                      <w:sz w:val="20"/>
                      <w:szCs w:val="20"/>
                    </w:rPr>
                  </w:pPr>
                  <w:sdt>
                    <w:sdtPr>
                      <w:rPr>
                        <w:rFonts w:ascii="Segoe UI Symbol" w:eastAsia="MS Gothic" w:hAnsi="Segoe UI Symbol" w:cs="Segoe UI Symbol"/>
                      </w:rPr>
                      <w:id w:val="526455418"/>
                      <w14:checkbox>
                        <w14:checked w14:val="0"/>
                        <w14:checkedState w14:val="2612" w14:font="MS Gothic"/>
                        <w14:uncheckedState w14:val="2610" w14:font="MS Gothic"/>
                      </w14:checkbox>
                    </w:sdtPr>
                    <w:sdtEndPr/>
                    <w:sdtContent>
                      <w:r w:rsidR="00366F4A" w:rsidRPr="001679EA">
                        <w:rPr>
                          <w:rFonts w:ascii="MS Gothic" w:eastAsia="MS Gothic" w:hAnsi="MS Gothic" w:cs="Segoe UI Symbol" w:hint="eastAsia"/>
                        </w:rPr>
                        <w:t>☐</w:t>
                      </w:r>
                    </w:sdtContent>
                  </w:sdt>
                </w:p>
              </w:tc>
              <w:tc>
                <w:tcPr>
                  <w:tcW w:w="1701" w:type="dxa"/>
                </w:tcPr>
                <w:p w14:paraId="72BED063" w14:textId="2DDAC504" w:rsidR="00366F4A" w:rsidRPr="001679EA" w:rsidRDefault="00FF46EF" w:rsidP="00366F4A">
                  <w:pPr>
                    <w:rPr>
                      <w:rFonts w:cstheme="minorHAnsi"/>
                      <w:i/>
                      <w:iCs/>
                      <w:sz w:val="20"/>
                      <w:szCs w:val="20"/>
                    </w:rPr>
                  </w:pPr>
                  <w:sdt>
                    <w:sdtPr>
                      <w:rPr>
                        <w:rFonts w:ascii="Segoe UI Symbol" w:eastAsia="MS Gothic" w:hAnsi="Segoe UI Symbol" w:cs="Segoe UI Symbol"/>
                      </w:rPr>
                      <w:id w:val="-1891486939"/>
                      <w14:checkbox>
                        <w14:checked w14:val="0"/>
                        <w14:checkedState w14:val="2612" w14:font="MS Gothic"/>
                        <w14:uncheckedState w14:val="2610" w14:font="MS Gothic"/>
                      </w14:checkbox>
                    </w:sdtPr>
                    <w:sdtEndPr/>
                    <w:sdtContent>
                      <w:r w:rsidR="00366F4A" w:rsidRPr="001679EA">
                        <w:rPr>
                          <w:rFonts w:ascii="MS Gothic" w:eastAsia="MS Gothic" w:hAnsi="MS Gothic" w:cs="Segoe UI Symbol" w:hint="eastAsia"/>
                        </w:rPr>
                        <w:t>☐</w:t>
                      </w:r>
                    </w:sdtContent>
                  </w:sdt>
                </w:p>
              </w:tc>
              <w:tc>
                <w:tcPr>
                  <w:tcW w:w="1703" w:type="dxa"/>
                </w:tcPr>
                <w:p w14:paraId="1D4D54C9" w14:textId="57ACF017" w:rsidR="00366F4A" w:rsidRPr="001679EA" w:rsidRDefault="00FF46EF" w:rsidP="00366F4A">
                  <w:pPr>
                    <w:rPr>
                      <w:rFonts w:cstheme="minorHAnsi"/>
                      <w:i/>
                      <w:iCs/>
                      <w:sz w:val="20"/>
                      <w:szCs w:val="20"/>
                    </w:rPr>
                  </w:pPr>
                  <w:sdt>
                    <w:sdtPr>
                      <w:rPr>
                        <w:rFonts w:ascii="Segoe UI Symbol" w:eastAsia="MS Gothic" w:hAnsi="Segoe UI Symbol" w:cs="Segoe UI Symbol"/>
                      </w:rPr>
                      <w:id w:val="2039075335"/>
                      <w14:checkbox>
                        <w14:checked w14:val="0"/>
                        <w14:checkedState w14:val="2612" w14:font="MS Gothic"/>
                        <w14:uncheckedState w14:val="2610" w14:font="MS Gothic"/>
                      </w14:checkbox>
                    </w:sdtPr>
                    <w:sdtEndPr/>
                    <w:sdtContent>
                      <w:r w:rsidR="00366F4A" w:rsidRPr="001679EA">
                        <w:rPr>
                          <w:rFonts w:ascii="MS Gothic" w:eastAsia="MS Gothic" w:hAnsi="MS Gothic" w:cs="Segoe UI Symbol" w:hint="eastAsia"/>
                        </w:rPr>
                        <w:t>☐</w:t>
                      </w:r>
                    </w:sdtContent>
                  </w:sdt>
                </w:p>
              </w:tc>
              <w:tc>
                <w:tcPr>
                  <w:tcW w:w="1841" w:type="dxa"/>
                </w:tcPr>
                <w:p w14:paraId="3ABA6F5F" w14:textId="5DE337CD" w:rsidR="00366F4A" w:rsidRPr="001679EA" w:rsidRDefault="00FF46EF" w:rsidP="00366F4A">
                  <w:pPr>
                    <w:rPr>
                      <w:rFonts w:cstheme="minorHAnsi"/>
                      <w:i/>
                      <w:iCs/>
                      <w:sz w:val="20"/>
                      <w:szCs w:val="20"/>
                    </w:rPr>
                  </w:pPr>
                  <w:sdt>
                    <w:sdtPr>
                      <w:rPr>
                        <w:rFonts w:ascii="Segoe UI Symbol" w:eastAsia="MS Gothic" w:hAnsi="Segoe UI Symbol" w:cs="Segoe UI Symbol"/>
                      </w:rPr>
                      <w:id w:val="1090969233"/>
                      <w14:checkbox>
                        <w14:checked w14:val="0"/>
                        <w14:checkedState w14:val="2612" w14:font="MS Gothic"/>
                        <w14:uncheckedState w14:val="2610" w14:font="MS Gothic"/>
                      </w14:checkbox>
                    </w:sdtPr>
                    <w:sdtEndPr/>
                    <w:sdtContent>
                      <w:r w:rsidR="00366F4A" w:rsidRPr="001679EA">
                        <w:rPr>
                          <w:rFonts w:ascii="MS Gothic" w:eastAsia="MS Gothic" w:hAnsi="MS Gothic" w:cs="Segoe UI Symbol" w:hint="eastAsia"/>
                        </w:rPr>
                        <w:t>☐</w:t>
                      </w:r>
                    </w:sdtContent>
                  </w:sdt>
                </w:p>
              </w:tc>
              <w:tc>
                <w:tcPr>
                  <w:tcW w:w="1786" w:type="dxa"/>
                </w:tcPr>
                <w:p w14:paraId="1D4F6CE0" w14:textId="7B797029" w:rsidR="00366F4A" w:rsidRPr="001679EA" w:rsidRDefault="00FF46EF" w:rsidP="00366F4A">
                  <w:pPr>
                    <w:rPr>
                      <w:rFonts w:cstheme="minorHAnsi"/>
                      <w:i/>
                      <w:iCs/>
                      <w:sz w:val="20"/>
                      <w:szCs w:val="20"/>
                    </w:rPr>
                  </w:pPr>
                  <w:sdt>
                    <w:sdtPr>
                      <w:rPr>
                        <w:rFonts w:ascii="Segoe UI Symbol" w:eastAsia="MS Gothic" w:hAnsi="Segoe UI Symbol" w:cs="Segoe UI Symbol"/>
                      </w:rPr>
                      <w:id w:val="-507450483"/>
                      <w14:checkbox>
                        <w14:checked w14:val="0"/>
                        <w14:checkedState w14:val="2612" w14:font="MS Gothic"/>
                        <w14:uncheckedState w14:val="2610" w14:font="MS Gothic"/>
                      </w14:checkbox>
                    </w:sdtPr>
                    <w:sdtEndPr/>
                    <w:sdtContent>
                      <w:r w:rsidR="00366F4A" w:rsidRPr="001679EA">
                        <w:rPr>
                          <w:rFonts w:ascii="MS Gothic" w:eastAsia="MS Gothic" w:hAnsi="MS Gothic" w:cs="Segoe UI Symbol" w:hint="eastAsia"/>
                        </w:rPr>
                        <w:t>☐</w:t>
                      </w:r>
                    </w:sdtContent>
                  </w:sdt>
                </w:p>
              </w:tc>
            </w:tr>
            <w:tr w:rsidR="00366F4A" w:rsidRPr="001679EA" w14:paraId="13555D34" w14:textId="77777777" w:rsidTr="00EC2341">
              <w:tc>
                <w:tcPr>
                  <w:tcW w:w="4536" w:type="dxa"/>
                </w:tcPr>
                <w:p w14:paraId="1B3953E4" w14:textId="5ED6584F" w:rsidR="00366F4A" w:rsidRPr="001679EA" w:rsidRDefault="004D1A5E" w:rsidP="00366F4A">
                  <w:pPr>
                    <w:rPr>
                      <w:rFonts w:cstheme="minorHAnsi"/>
                      <w:i/>
                      <w:iCs/>
                      <w:sz w:val="20"/>
                      <w:szCs w:val="20"/>
                    </w:rPr>
                  </w:pPr>
                  <w:r>
                    <w:rPr>
                      <w:rFonts w:cstheme="minorHAnsi"/>
                      <w:i/>
                      <w:iCs/>
                      <w:sz w:val="20"/>
                      <w:szCs w:val="20"/>
                    </w:rPr>
                    <w:t>Is eligibility / equivalence a</w:t>
                  </w:r>
                  <w:r w:rsidR="00366F4A" w:rsidRPr="001679EA">
                    <w:rPr>
                      <w:rFonts w:cstheme="minorHAnsi"/>
                      <w:i/>
                      <w:iCs/>
                      <w:sz w:val="20"/>
                      <w:szCs w:val="20"/>
                    </w:rPr>
                    <w:t xml:space="preserve">ssessed by the RSC </w:t>
                  </w:r>
                </w:p>
              </w:tc>
              <w:tc>
                <w:tcPr>
                  <w:tcW w:w="1984" w:type="dxa"/>
                </w:tcPr>
                <w:p w14:paraId="01541185" w14:textId="4AE0AB81" w:rsidR="00366F4A" w:rsidRPr="001679EA" w:rsidRDefault="00FF46EF" w:rsidP="00366F4A">
                  <w:pPr>
                    <w:rPr>
                      <w:rFonts w:cstheme="minorHAnsi"/>
                      <w:i/>
                      <w:iCs/>
                      <w:sz w:val="20"/>
                      <w:szCs w:val="20"/>
                    </w:rPr>
                  </w:pPr>
                  <w:sdt>
                    <w:sdtPr>
                      <w:rPr>
                        <w:rFonts w:ascii="Segoe UI Symbol" w:eastAsia="MS Gothic" w:hAnsi="Segoe UI Symbol" w:cs="Segoe UI Symbol"/>
                      </w:rPr>
                      <w:id w:val="-106897002"/>
                      <w14:checkbox>
                        <w14:checked w14:val="0"/>
                        <w14:checkedState w14:val="2612" w14:font="MS Gothic"/>
                        <w14:uncheckedState w14:val="2610" w14:font="MS Gothic"/>
                      </w14:checkbox>
                    </w:sdtPr>
                    <w:sdtEndPr/>
                    <w:sdtContent>
                      <w:r w:rsidR="00366F4A" w:rsidRPr="001679EA">
                        <w:rPr>
                          <w:rFonts w:ascii="MS Gothic" w:eastAsia="MS Gothic" w:hAnsi="MS Gothic" w:cs="Segoe UI Symbol" w:hint="eastAsia"/>
                        </w:rPr>
                        <w:t>☐</w:t>
                      </w:r>
                    </w:sdtContent>
                  </w:sdt>
                </w:p>
              </w:tc>
              <w:tc>
                <w:tcPr>
                  <w:tcW w:w="1701" w:type="dxa"/>
                </w:tcPr>
                <w:p w14:paraId="1130DDEE" w14:textId="51106535" w:rsidR="00366F4A" w:rsidRPr="001679EA" w:rsidRDefault="00FF46EF" w:rsidP="00366F4A">
                  <w:pPr>
                    <w:rPr>
                      <w:rFonts w:cstheme="minorHAnsi"/>
                      <w:i/>
                      <w:iCs/>
                      <w:sz w:val="20"/>
                      <w:szCs w:val="20"/>
                    </w:rPr>
                  </w:pPr>
                  <w:sdt>
                    <w:sdtPr>
                      <w:rPr>
                        <w:rFonts w:ascii="Segoe UI Symbol" w:eastAsia="MS Gothic" w:hAnsi="Segoe UI Symbol" w:cs="Segoe UI Symbol"/>
                      </w:rPr>
                      <w:id w:val="1346434946"/>
                      <w14:checkbox>
                        <w14:checked w14:val="0"/>
                        <w14:checkedState w14:val="2612" w14:font="MS Gothic"/>
                        <w14:uncheckedState w14:val="2610" w14:font="MS Gothic"/>
                      </w14:checkbox>
                    </w:sdtPr>
                    <w:sdtEndPr/>
                    <w:sdtContent>
                      <w:r w:rsidR="00366F4A" w:rsidRPr="001679EA">
                        <w:rPr>
                          <w:rFonts w:ascii="MS Gothic" w:eastAsia="MS Gothic" w:hAnsi="MS Gothic" w:cs="Segoe UI Symbol" w:hint="eastAsia"/>
                        </w:rPr>
                        <w:t>☐</w:t>
                      </w:r>
                    </w:sdtContent>
                  </w:sdt>
                </w:p>
              </w:tc>
              <w:tc>
                <w:tcPr>
                  <w:tcW w:w="1703" w:type="dxa"/>
                </w:tcPr>
                <w:p w14:paraId="1ABEB94C" w14:textId="6213F28F" w:rsidR="00366F4A" w:rsidRPr="001679EA" w:rsidRDefault="00FF46EF" w:rsidP="00366F4A">
                  <w:pPr>
                    <w:rPr>
                      <w:rFonts w:cstheme="minorHAnsi"/>
                      <w:i/>
                      <w:iCs/>
                      <w:sz w:val="20"/>
                      <w:szCs w:val="20"/>
                    </w:rPr>
                  </w:pPr>
                  <w:sdt>
                    <w:sdtPr>
                      <w:rPr>
                        <w:rFonts w:ascii="Segoe UI Symbol" w:eastAsia="MS Gothic" w:hAnsi="Segoe UI Symbol" w:cs="Segoe UI Symbol"/>
                      </w:rPr>
                      <w:id w:val="-99793461"/>
                      <w14:checkbox>
                        <w14:checked w14:val="0"/>
                        <w14:checkedState w14:val="2612" w14:font="MS Gothic"/>
                        <w14:uncheckedState w14:val="2610" w14:font="MS Gothic"/>
                      </w14:checkbox>
                    </w:sdtPr>
                    <w:sdtEndPr/>
                    <w:sdtContent>
                      <w:r w:rsidR="00366F4A" w:rsidRPr="001679EA">
                        <w:rPr>
                          <w:rFonts w:ascii="MS Gothic" w:eastAsia="MS Gothic" w:hAnsi="MS Gothic" w:cs="Segoe UI Symbol" w:hint="eastAsia"/>
                        </w:rPr>
                        <w:t>☐</w:t>
                      </w:r>
                    </w:sdtContent>
                  </w:sdt>
                </w:p>
              </w:tc>
              <w:tc>
                <w:tcPr>
                  <w:tcW w:w="1841" w:type="dxa"/>
                </w:tcPr>
                <w:p w14:paraId="21D762AE" w14:textId="3258ABA8" w:rsidR="00366F4A" w:rsidRPr="001679EA" w:rsidRDefault="00FF46EF" w:rsidP="00366F4A">
                  <w:pPr>
                    <w:rPr>
                      <w:rFonts w:cstheme="minorHAnsi"/>
                      <w:i/>
                      <w:iCs/>
                      <w:sz w:val="20"/>
                      <w:szCs w:val="20"/>
                    </w:rPr>
                  </w:pPr>
                  <w:sdt>
                    <w:sdtPr>
                      <w:rPr>
                        <w:rFonts w:ascii="Segoe UI Symbol" w:eastAsia="MS Gothic" w:hAnsi="Segoe UI Symbol" w:cs="Segoe UI Symbol"/>
                      </w:rPr>
                      <w:id w:val="1687859728"/>
                      <w14:checkbox>
                        <w14:checked w14:val="0"/>
                        <w14:checkedState w14:val="2612" w14:font="MS Gothic"/>
                        <w14:uncheckedState w14:val="2610" w14:font="MS Gothic"/>
                      </w14:checkbox>
                    </w:sdtPr>
                    <w:sdtEndPr/>
                    <w:sdtContent>
                      <w:r w:rsidR="00366F4A" w:rsidRPr="001679EA">
                        <w:rPr>
                          <w:rFonts w:ascii="MS Gothic" w:eastAsia="MS Gothic" w:hAnsi="MS Gothic" w:cs="Segoe UI Symbol" w:hint="eastAsia"/>
                        </w:rPr>
                        <w:t>☐</w:t>
                      </w:r>
                    </w:sdtContent>
                  </w:sdt>
                </w:p>
              </w:tc>
              <w:tc>
                <w:tcPr>
                  <w:tcW w:w="1786" w:type="dxa"/>
                </w:tcPr>
                <w:p w14:paraId="5EF162AC" w14:textId="735CB8C6" w:rsidR="00366F4A" w:rsidRPr="001679EA" w:rsidRDefault="00FF46EF" w:rsidP="00366F4A">
                  <w:pPr>
                    <w:rPr>
                      <w:rFonts w:cstheme="minorHAnsi"/>
                      <w:i/>
                      <w:iCs/>
                      <w:sz w:val="20"/>
                      <w:szCs w:val="20"/>
                    </w:rPr>
                  </w:pPr>
                  <w:sdt>
                    <w:sdtPr>
                      <w:rPr>
                        <w:rFonts w:ascii="Segoe UI Symbol" w:eastAsia="MS Gothic" w:hAnsi="Segoe UI Symbol" w:cs="Segoe UI Symbol"/>
                      </w:rPr>
                      <w:id w:val="494689922"/>
                      <w14:checkbox>
                        <w14:checked w14:val="0"/>
                        <w14:checkedState w14:val="2612" w14:font="MS Gothic"/>
                        <w14:uncheckedState w14:val="2610" w14:font="MS Gothic"/>
                      </w14:checkbox>
                    </w:sdtPr>
                    <w:sdtEndPr/>
                    <w:sdtContent>
                      <w:r w:rsidR="00366F4A" w:rsidRPr="001679EA">
                        <w:rPr>
                          <w:rFonts w:ascii="MS Gothic" w:eastAsia="MS Gothic" w:hAnsi="MS Gothic" w:cs="Segoe UI Symbol" w:hint="eastAsia"/>
                        </w:rPr>
                        <w:t>☐</w:t>
                      </w:r>
                    </w:sdtContent>
                  </w:sdt>
                </w:p>
              </w:tc>
            </w:tr>
          </w:tbl>
          <w:p w14:paraId="7979B3D4" w14:textId="77777777" w:rsidR="00366F4A" w:rsidRPr="001679EA" w:rsidRDefault="00366F4A" w:rsidP="00366F4A">
            <w:pPr>
              <w:rPr>
                <w:rFonts w:cstheme="minorHAnsi"/>
                <w:i/>
                <w:iCs/>
                <w:sz w:val="20"/>
                <w:szCs w:val="20"/>
              </w:rPr>
            </w:pPr>
          </w:p>
          <w:p w14:paraId="5DBD42CA" w14:textId="77777777" w:rsidR="00366F4A" w:rsidRPr="001679EA" w:rsidRDefault="00366F4A" w:rsidP="00366F4A">
            <w:pPr>
              <w:rPr>
                <w:rFonts w:cstheme="minorHAnsi"/>
                <w:sz w:val="20"/>
                <w:szCs w:val="20"/>
              </w:rPr>
            </w:pPr>
            <w:r w:rsidRPr="001679EA">
              <w:rPr>
                <w:rFonts w:cstheme="minorHAnsi"/>
                <w:sz w:val="20"/>
                <w:szCs w:val="20"/>
              </w:rPr>
              <w:t>Please provide additional comment if assessment for eligibility and equivalence is different between standard and non-standard routes.</w:t>
            </w:r>
          </w:p>
          <w:p w14:paraId="584B76EF" w14:textId="2C42597C" w:rsidR="00366F4A" w:rsidRPr="001679EA" w:rsidRDefault="00366F4A" w:rsidP="00366F4A">
            <w:pPr>
              <w:rPr>
                <w:rFonts w:eastAsia="Times New Roman" w:cstheme="minorHAnsi"/>
              </w:rPr>
            </w:pPr>
            <w:r w:rsidRPr="001679EA">
              <w:rPr>
                <w:rFonts w:cstheme="minorHAnsi"/>
                <w:b/>
                <w:bCs/>
                <w:noProof/>
                <w:sz w:val="20"/>
                <w:szCs w:val="20"/>
              </w:rPr>
              <w:drawing>
                <wp:inline distT="0" distB="0" distL="0" distR="0" wp14:anchorId="43026A30" wp14:editId="4EB081D0">
                  <wp:extent cx="216000" cy="216000"/>
                  <wp:effectExtent l="0" t="0" r="0" b="0"/>
                  <wp:docPr id="31" name="Graphic 31" descr="Penc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Pencil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16000" cy="216000"/>
                          </a:xfrm>
                          <a:prstGeom prst="rect">
                            <a:avLst/>
                          </a:prstGeom>
                        </pic:spPr>
                      </pic:pic>
                    </a:graphicData>
                  </a:graphic>
                </wp:inline>
              </w:drawing>
            </w:r>
          </w:p>
        </w:tc>
      </w:tr>
      <w:tr w:rsidR="00366F4A" w:rsidRPr="001679EA" w14:paraId="1AE142E2" w14:textId="77777777" w:rsidTr="003C05AF">
        <w:tc>
          <w:tcPr>
            <w:tcW w:w="5000" w:type="pct"/>
            <w:shd w:val="clear" w:color="auto" w:fill="D9E2F3" w:themeFill="accent1" w:themeFillTint="33"/>
          </w:tcPr>
          <w:p w14:paraId="15EC0750" w14:textId="77777777" w:rsidR="00366F4A" w:rsidRPr="001679EA" w:rsidRDefault="00366F4A" w:rsidP="00366F4A">
            <w:pPr>
              <w:rPr>
                <w:rFonts w:cstheme="minorHAnsi"/>
                <w:b/>
                <w:bCs/>
                <w:sz w:val="24"/>
                <w:szCs w:val="24"/>
              </w:rPr>
            </w:pPr>
          </w:p>
        </w:tc>
      </w:tr>
      <w:tr w:rsidR="00366F4A" w:rsidRPr="001679EA" w14:paraId="4E376BFD" w14:textId="77777777" w:rsidTr="0044638A">
        <w:tc>
          <w:tcPr>
            <w:tcW w:w="5000" w:type="pct"/>
            <w:shd w:val="clear" w:color="auto" w:fill="auto"/>
          </w:tcPr>
          <w:p w14:paraId="4316205A" w14:textId="1B608EFE" w:rsidR="00366F4A" w:rsidRPr="001679EA" w:rsidRDefault="00366F4A" w:rsidP="00366F4A">
            <w:pPr>
              <w:rPr>
                <w:rFonts w:cstheme="minorHAnsi"/>
                <w:b/>
                <w:bCs/>
                <w:sz w:val="24"/>
                <w:szCs w:val="24"/>
              </w:rPr>
            </w:pPr>
            <w:r w:rsidRPr="001679EA">
              <w:rPr>
                <w:rFonts w:cstheme="minorHAnsi"/>
                <w:b/>
                <w:bCs/>
                <w:sz w:val="24"/>
                <w:szCs w:val="24"/>
              </w:rPr>
              <w:t>Scheme operation</w:t>
            </w:r>
          </w:p>
          <w:p w14:paraId="07175CA1" w14:textId="4E1BB3F5" w:rsidR="00366F4A" w:rsidRPr="001679EA" w:rsidRDefault="00366F4A" w:rsidP="00366F4A">
            <w:pPr>
              <w:rPr>
                <w:rFonts w:cstheme="minorHAnsi"/>
                <w:sz w:val="20"/>
                <w:szCs w:val="20"/>
              </w:rPr>
            </w:pPr>
            <w:r w:rsidRPr="001679EA">
              <w:rPr>
                <w:rFonts w:cstheme="minorHAnsi"/>
                <w:sz w:val="20"/>
                <w:szCs w:val="20"/>
              </w:rPr>
              <w:t xml:space="preserve">Outline how the scheme management team will operate, monitor, review the </w:t>
            </w:r>
            <w:proofErr w:type="gramStart"/>
            <w:r w:rsidRPr="001679EA">
              <w:rPr>
                <w:rFonts w:cstheme="minorHAnsi"/>
                <w:sz w:val="20"/>
                <w:szCs w:val="20"/>
              </w:rPr>
              <w:t>scheme</w:t>
            </w:r>
            <w:proofErr w:type="gramEnd"/>
          </w:p>
          <w:p w14:paraId="661781A8" w14:textId="77777777" w:rsidR="00366F4A" w:rsidRPr="001679EA" w:rsidRDefault="00366F4A" w:rsidP="00366F4A">
            <w:pPr>
              <w:rPr>
                <w:rFonts w:cstheme="minorHAnsi"/>
                <w:sz w:val="20"/>
                <w:szCs w:val="20"/>
              </w:rPr>
            </w:pPr>
            <w:r w:rsidRPr="001679EA">
              <w:rPr>
                <w:rFonts w:cstheme="minorHAnsi"/>
                <w:sz w:val="20"/>
                <w:szCs w:val="20"/>
              </w:rPr>
              <w:t>Covering:</w:t>
            </w:r>
          </w:p>
          <w:p w14:paraId="0F9FCF7C" w14:textId="6D91E02B" w:rsidR="00366F4A" w:rsidRPr="001679EA" w:rsidRDefault="00366F4A" w:rsidP="00366F4A">
            <w:pPr>
              <w:pStyle w:val="ListParagraph"/>
              <w:numPr>
                <w:ilvl w:val="0"/>
                <w:numId w:val="39"/>
              </w:numPr>
              <w:rPr>
                <w:rFonts w:cstheme="minorHAnsi"/>
                <w:i/>
                <w:iCs/>
                <w:sz w:val="20"/>
                <w:szCs w:val="20"/>
              </w:rPr>
            </w:pPr>
            <w:r w:rsidRPr="001679EA">
              <w:rPr>
                <w:rFonts w:cstheme="minorHAnsi"/>
                <w:sz w:val="20"/>
                <w:szCs w:val="20"/>
              </w:rPr>
              <w:t xml:space="preserve">How the scheme management team are recruited, </w:t>
            </w:r>
            <w:proofErr w:type="gramStart"/>
            <w:r w:rsidRPr="001679EA">
              <w:rPr>
                <w:rFonts w:cstheme="minorHAnsi"/>
                <w:sz w:val="20"/>
                <w:szCs w:val="20"/>
              </w:rPr>
              <w:t>inducted</w:t>
            </w:r>
            <w:proofErr w:type="gramEnd"/>
            <w:r w:rsidRPr="001679EA">
              <w:rPr>
                <w:rFonts w:cstheme="minorHAnsi"/>
                <w:sz w:val="20"/>
                <w:szCs w:val="20"/>
              </w:rPr>
              <w:t xml:space="preserve"> and operate (c</w:t>
            </w:r>
            <w:r w:rsidRPr="001679EA">
              <w:rPr>
                <w:rFonts w:cstheme="minorHAnsi"/>
                <w:i/>
                <w:iCs/>
                <w:sz w:val="20"/>
                <w:szCs w:val="20"/>
              </w:rPr>
              <w:t>overing</w:t>
            </w:r>
            <w:r w:rsidRPr="001679EA">
              <w:rPr>
                <w:rFonts w:cstheme="minorHAnsi"/>
                <w:sz w:val="20"/>
                <w:szCs w:val="20"/>
              </w:rPr>
              <w:t xml:space="preserve"> </w:t>
            </w:r>
            <w:r w:rsidRPr="001679EA">
              <w:rPr>
                <w:rFonts w:cstheme="minorHAnsi"/>
                <w:i/>
                <w:iCs/>
                <w:sz w:val="20"/>
                <w:szCs w:val="20"/>
              </w:rPr>
              <w:t>Coordinators, deputies or site representatives, mentee representatives, senior mentors or mentor representatives).</w:t>
            </w:r>
          </w:p>
          <w:p w14:paraId="34E4C2FD" w14:textId="4BC6229B" w:rsidR="00366F4A" w:rsidRPr="001679EA" w:rsidRDefault="00366F4A" w:rsidP="00366F4A">
            <w:pPr>
              <w:pStyle w:val="ListParagraph"/>
              <w:numPr>
                <w:ilvl w:val="0"/>
                <w:numId w:val="39"/>
              </w:numPr>
              <w:rPr>
                <w:rFonts w:cstheme="minorHAnsi"/>
                <w:sz w:val="20"/>
                <w:szCs w:val="20"/>
              </w:rPr>
            </w:pPr>
            <w:r w:rsidRPr="001679EA">
              <w:rPr>
                <w:rFonts w:cstheme="minorHAnsi"/>
                <w:sz w:val="20"/>
                <w:szCs w:val="20"/>
              </w:rPr>
              <w:t>How you recruit and support your internal assessors (if applicable). Please include your plans for training, which will be conducted by the RSC or Science Council.</w:t>
            </w:r>
          </w:p>
          <w:p w14:paraId="288890A9" w14:textId="41938069" w:rsidR="00366F4A" w:rsidRPr="001679EA" w:rsidRDefault="00366F4A" w:rsidP="00366F4A">
            <w:pPr>
              <w:pStyle w:val="ListParagraph"/>
              <w:numPr>
                <w:ilvl w:val="0"/>
                <w:numId w:val="39"/>
              </w:numPr>
              <w:rPr>
                <w:rFonts w:cstheme="minorHAnsi"/>
                <w:sz w:val="20"/>
                <w:szCs w:val="20"/>
              </w:rPr>
            </w:pPr>
            <w:r w:rsidRPr="001679EA">
              <w:rPr>
                <w:rFonts w:cstheme="minorHAnsi"/>
                <w:sz w:val="20"/>
                <w:szCs w:val="20"/>
              </w:rPr>
              <w:t>How you recruit, support and pair mentors. Please indicate what training is available for mentors.</w:t>
            </w:r>
          </w:p>
          <w:p w14:paraId="4A5E7E66" w14:textId="470DECB0" w:rsidR="00366F4A" w:rsidRPr="001679EA" w:rsidRDefault="00366F4A" w:rsidP="00366F4A">
            <w:pPr>
              <w:pStyle w:val="ListParagraph"/>
              <w:numPr>
                <w:ilvl w:val="0"/>
                <w:numId w:val="39"/>
              </w:numPr>
              <w:rPr>
                <w:rFonts w:cstheme="minorHAnsi"/>
                <w:sz w:val="20"/>
                <w:szCs w:val="20"/>
              </w:rPr>
            </w:pPr>
            <w:r w:rsidRPr="001679EA">
              <w:rPr>
                <w:rFonts w:cstheme="minorHAnsi"/>
                <w:sz w:val="20"/>
                <w:szCs w:val="20"/>
              </w:rPr>
              <w:t xml:space="preserve">How you recruit and induct mentees onto the </w:t>
            </w:r>
            <w:proofErr w:type="gramStart"/>
            <w:r w:rsidRPr="001679EA">
              <w:rPr>
                <w:rFonts w:cstheme="minorHAnsi"/>
                <w:sz w:val="20"/>
                <w:szCs w:val="20"/>
              </w:rPr>
              <w:t>scheme, and</w:t>
            </w:r>
            <w:proofErr w:type="gramEnd"/>
            <w:r w:rsidRPr="001679EA">
              <w:rPr>
                <w:rFonts w:cstheme="minorHAnsi"/>
                <w:sz w:val="20"/>
                <w:szCs w:val="20"/>
              </w:rPr>
              <w:t xml:space="preserve"> support them whilst they are on the scheme (including how you monitor progress).</w:t>
            </w:r>
          </w:p>
          <w:p w14:paraId="701EC40F" w14:textId="53726868" w:rsidR="00366F4A" w:rsidRPr="001679EA" w:rsidRDefault="00366F4A" w:rsidP="00366F4A">
            <w:pPr>
              <w:pStyle w:val="ListParagraph"/>
              <w:numPr>
                <w:ilvl w:val="0"/>
                <w:numId w:val="39"/>
              </w:numPr>
              <w:rPr>
                <w:rFonts w:cstheme="minorHAnsi"/>
                <w:sz w:val="20"/>
                <w:szCs w:val="20"/>
              </w:rPr>
            </w:pPr>
            <w:r w:rsidRPr="001679EA">
              <w:rPr>
                <w:rFonts w:cstheme="minorHAnsi"/>
                <w:sz w:val="20"/>
                <w:szCs w:val="20"/>
              </w:rPr>
              <w:t xml:space="preserve">Disseminate information to scheme </w:t>
            </w:r>
            <w:proofErr w:type="gramStart"/>
            <w:r w:rsidRPr="001679EA">
              <w:rPr>
                <w:rFonts w:cstheme="minorHAnsi"/>
                <w:sz w:val="20"/>
                <w:szCs w:val="20"/>
              </w:rPr>
              <w:t>participants</w:t>
            </w:r>
            <w:proofErr w:type="gramEnd"/>
          </w:p>
          <w:p w14:paraId="15F5743B" w14:textId="25879EAA" w:rsidR="00366F4A" w:rsidRPr="001679EA" w:rsidRDefault="00366F4A" w:rsidP="00366F4A">
            <w:pPr>
              <w:pStyle w:val="ListParagraph"/>
              <w:numPr>
                <w:ilvl w:val="0"/>
                <w:numId w:val="39"/>
              </w:numPr>
              <w:rPr>
                <w:rFonts w:cstheme="minorHAnsi"/>
                <w:sz w:val="20"/>
                <w:szCs w:val="20"/>
              </w:rPr>
            </w:pPr>
            <w:r w:rsidRPr="001679EA">
              <w:rPr>
                <w:rFonts w:cstheme="minorHAnsi"/>
                <w:sz w:val="20"/>
                <w:szCs w:val="20"/>
              </w:rPr>
              <w:t xml:space="preserve">Recognise success or </w:t>
            </w:r>
            <w:proofErr w:type="gramStart"/>
            <w:r w:rsidRPr="001679EA">
              <w:rPr>
                <w:rFonts w:cstheme="minorHAnsi"/>
                <w:sz w:val="20"/>
                <w:szCs w:val="20"/>
              </w:rPr>
              <w:t>achievements</w:t>
            </w:r>
            <w:proofErr w:type="gramEnd"/>
          </w:p>
          <w:p w14:paraId="5F3FE7CF" w14:textId="222D28F6" w:rsidR="00366F4A" w:rsidRPr="001679EA" w:rsidRDefault="00366F4A" w:rsidP="00366F4A">
            <w:pPr>
              <w:rPr>
                <w:rFonts w:cstheme="minorHAnsi"/>
                <w:sz w:val="20"/>
                <w:szCs w:val="20"/>
              </w:rPr>
            </w:pPr>
          </w:p>
          <w:p w14:paraId="5F453D34" w14:textId="72B78D73" w:rsidR="00366F4A" w:rsidRPr="001679EA" w:rsidRDefault="00366F4A" w:rsidP="00366F4A">
            <w:pPr>
              <w:rPr>
                <w:rFonts w:cstheme="minorHAnsi"/>
                <w:sz w:val="20"/>
                <w:szCs w:val="20"/>
              </w:rPr>
            </w:pPr>
            <w:r w:rsidRPr="001679EA">
              <w:rPr>
                <w:rFonts w:cstheme="minorHAnsi"/>
                <w:sz w:val="20"/>
                <w:szCs w:val="20"/>
              </w:rPr>
              <w:t>Please include a draft calendar of activities.</w:t>
            </w:r>
          </w:p>
          <w:p w14:paraId="3F056D1B" w14:textId="42E00B75" w:rsidR="00366F4A" w:rsidRPr="001679EA" w:rsidRDefault="00366F4A" w:rsidP="00366F4A">
            <w:pPr>
              <w:rPr>
                <w:rFonts w:cstheme="minorHAnsi"/>
              </w:rPr>
            </w:pPr>
            <w:r w:rsidRPr="001679EA">
              <w:rPr>
                <w:rFonts w:cstheme="minorHAnsi"/>
                <w:b/>
                <w:bCs/>
                <w:noProof/>
                <w:sz w:val="20"/>
                <w:szCs w:val="20"/>
              </w:rPr>
              <w:drawing>
                <wp:inline distT="0" distB="0" distL="0" distR="0" wp14:anchorId="5EE8BEE9" wp14:editId="21F0EB9B">
                  <wp:extent cx="216000" cy="216000"/>
                  <wp:effectExtent l="0" t="0" r="0" b="0"/>
                  <wp:docPr id="14" name="Graphic 14" descr="Penc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Pencil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16000" cy="216000"/>
                          </a:xfrm>
                          <a:prstGeom prst="rect">
                            <a:avLst/>
                          </a:prstGeom>
                        </pic:spPr>
                      </pic:pic>
                    </a:graphicData>
                  </a:graphic>
                </wp:inline>
              </w:drawing>
            </w:r>
          </w:p>
        </w:tc>
      </w:tr>
      <w:tr w:rsidR="00366F4A" w:rsidRPr="001679EA" w14:paraId="0461D133" w14:textId="77777777" w:rsidTr="0044638A">
        <w:tc>
          <w:tcPr>
            <w:tcW w:w="5000" w:type="pct"/>
            <w:shd w:val="clear" w:color="auto" w:fill="auto"/>
          </w:tcPr>
          <w:p w14:paraId="5D30C11F" w14:textId="625A746C" w:rsidR="00366F4A" w:rsidRPr="001679EA" w:rsidRDefault="00366F4A" w:rsidP="00366F4A">
            <w:pPr>
              <w:rPr>
                <w:rFonts w:cstheme="minorHAnsi"/>
                <w:sz w:val="20"/>
                <w:szCs w:val="20"/>
              </w:rPr>
            </w:pPr>
            <w:r w:rsidRPr="001679EA">
              <w:rPr>
                <w:rFonts w:cstheme="minorHAnsi"/>
                <w:b/>
                <w:bCs/>
                <w:sz w:val="24"/>
                <w:szCs w:val="24"/>
              </w:rPr>
              <w:t>Internal assessment panel members</w:t>
            </w:r>
          </w:p>
          <w:p w14:paraId="326DBC65" w14:textId="020FE751" w:rsidR="00366F4A" w:rsidRPr="001679EA" w:rsidRDefault="00366F4A" w:rsidP="00366F4A">
            <w:pPr>
              <w:rPr>
                <w:rFonts w:cstheme="minorHAnsi"/>
                <w:sz w:val="20"/>
                <w:szCs w:val="20"/>
              </w:rPr>
            </w:pPr>
            <w:r w:rsidRPr="001679EA">
              <w:rPr>
                <w:rFonts w:cstheme="minorHAnsi"/>
                <w:sz w:val="20"/>
                <w:szCs w:val="20"/>
              </w:rPr>
              <w:t xml:space="preserve">If applicable, provide the names, job titles and professional designations of your assessment panel. </w:t>
            </w:r>
          </w:p>
          <w:p w14:paraId="36E14B61" w14:textId="77777777" w:rsidR="00366F4A" w:rsidRPr="001679EA" w:rsidRDefault="00366F4A" w:rsidP="00366F4A">
            <w:pPr>
              <w:rPr>
                <w:rFonts w:cstheme="minorHAnsi"/>
                <w:i/>
                <w:iCs/>
                <w:sz w:val="20"/>
                <w:szCs w:val="20"/>
              </w:rPr>
            </w:pPr>
            <w:r w:rsidRPr="001679EA">
              <w:rPr>
                <w:rFonts w:cstheme="minorHAnsi"/>
                <w:i/>
                <w:iCs/>
                <w:sz w:val="20"/>
                <w:szCs w:val="20"/>
              </w:rPr>
              <w:t xml:space="preserve">You must include at least one member with CSci or </w:t>
            </w:r>
            <w:proofErr w:type="spellStart"/>
            <w:r w:rsidRPr="001679EA">
              <w:rPr>
                <w:rFonts w:cstheme="minorHAnsi"/>
                <w:i/>
                <w:iCs/>
                <w:sz w:val="20"/>
                <w:szCs w:val="20"/>
              </w:rPr>
              <w:t>RSci</w:t>
            </w:r>
            <w:proofErr w:type="spellEnd"/>
            <w:r w:rsidRPr="001679EA">
              <w:rPr>
                <w:rFonts w:cstheme="minorHAnsi"/>
                <w:i/>
                <w:iCs/>
                <w:sz w:val="20"/>
                <w:szCs w:val="20"/>
              </w:rPr>
              <w:t xml:space="preserve"> if your panel assesses candidates for the </w:t>
            </w:r>
            <w:proofErr w:type="gramStart"/>
            <w:r w:rsidRPr="001679EA">
              <w:rPr>
                <w:rFonts w:cstheme="minorHAnsi"/>
                <w:i/>
                <w:iCs/>
                <w:sz w:val="20"/>
                <w:szCs w:val="20"/>
              </w:rPr>
              <w:t>Registers;</w:t>
            </w:r>
            <w:proofErr w:type="gramEnd"/>
            <w:r w:rsidRPr="001679EA">
              <w:rPr>
                <w:rFonts w:cstheme="minorHAnsi"/>
                <w:i/>
                <w:iCs/>
                <w:sz w:val="20"/>
                <w:szCs w:val="20"/>
              </w:rPr>
              <w:t xml:space="preserve"> </w:t>
            </w:r>
            <w:proofErr w:type="spellStart"/>
            <w:r w:rsidRPr="001679EA">
              <w:rPr>
                <w:rFonts w:cstheme="minorHAnsi"/>
                <w:i/>
                <w:iCs/>
                <w:sz w:val="20"/>
                <w:szCs w:val="20"/>
              </w:rPr>
              <w:t>RSciTech</w:t>
            </w:r>
            <w:proofErr w:type="spellEnd"/>
            <w:r w:rsidRPr="001679EA">
              <w:rPr>
                <w:rFonts w:cstheme="minorHAnsi"/>
                <w:i/>
                <w:iCs/>
                <w:sz w:val="20"/>
                <w:szCs w:val="20"/>
              </w:rPr>
              <w:t xml:space="preserve"> and </w:t>
            </w:r>
            <w:proofErr w:type="spellStart"/>
            <w:r w:rsidRPr="001679EA">
              <w:rPr>
                <w:rFonts w:cstheme="minorHAnsi"/>
                <w:i/>
                <w:iCs/>
                <w:sz w:val="20"/>
                <w:szCs w:val="20"/>
              </w:rPr>
              <w:t>RSci</w:t>
            </w:r>
            <w:proofErr w:type="spellEnd"/>
            <w:r w:rsidRPr="001679EA">
              <w:rPr>
                <w:rFonts w:cstheme="minorHAnsi"/>
                <w:i/>
                <w:iCs/>
                <w:sz w:val="20"/>
                <w:szCs w:val="20"/>
              </w:rPr>
              <w:t>.</w:t>
            </w:r>
          </w:p>
          <w:p w14:paraId="7C159629" w14:textId="77777777" w:rsidR="00366F4A" w:rsidRPr="001679EA" w:rsidRDefault="00366F4A" w:rsidP="00366F4A">
            <w:pPr>
              <w:rPr>
                <w:rFonts w:cstheme="minorHAnsi"/>
                <w:i/>
                <w:iCs/>
                <w:sz w:val="20"/>
                <w:szCs w:val="20"/>
              </w:rPr>
            </w:pPr>
            <w:r w:rsidRPr="001679EA">
              <w:rPr>
                <w:rFonts w:cstheme="minorHAnsi"/>
                <w:i/>
                <w:iCs/>
                <w:sz w:val="20"/>
                <w:szCs w:val="20"/>
              </w:rPr>
              <w:t>You should keep the RSC informed of any changes to this panel over the duration of your accreditation.</w:t>
            </w:r>
          </w:p>
          <w:p w14:paraId="779AB013" w14:textId="145E79AC" w:rsidR="00366F4A" w:rsidRPr="001679EA" w:rsidRDefault="00366F4A" w:rsidP="00366F4A">
            <w:pPr>
              <w:rPr>
                <w:rFonts w:cstheme="minorHAnsi"/>
              </w:rPr>
            </w:pPr>
            <w:r w:rsidRPr="001679EA">
              <w:rPr>
                <w:rFonts w:cstheme="minorHAnsi"/>
                <w:b/>
                <w:bCs/>
                <w:noProof/>
                <w:sz w:val="20"/>
                <w:szCs w:val="20"/>
              </w:rPr>
              <w:drawing>
                <wp:inline distT="0" distB="0" distL="0" distR="0" wp14:anchorId="0EA9CE0A" wp14:editId="235215A0">
                  <wp:extent cx="216000" cy="216000"/>
                  <wp:effectExtent l="0" t="0" r="0" b="0"/>
                  <wp:docPr id="29" name="Graphic 29" descr="Penc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Pencil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16000" cy="216000"/>
                          </a:xfrm>
                          <a:prstGeom prst="rect">
                            <a:avLst/>
                          </a:prstGeom>
                        </pic:spPr>
                      </pic:pic>
                    </a:graphicData>
                  </a:graphic>
                </wp:inline>
              </w:drawing>
            </w:r>
          </w:p>
        </w:tc>
      </w:tr>
      <w:tr w:rsidR="00366F4A" w:rsidRPr="001679EA" w14:paraId="255C7FF9" w14:textId="77777777" w:rsidTr="0044638A">
        <w:tc>
          <w:tcPr>
            <w:tcW w:w="5000" w:type="pct"/>
            <w:shd w:val="clear" w:color="auto" w:fill="auto"/>
          </w:tcPr>
          <w:p w14:paraId="6695824A" w14:textId="43313E62" w:rsidR="00366F4A" w:rsidRPr="001679EA" w:rsidRDefault="00366F4A" w:rsidP="00366F4A">
            <w:pPr>
              <w:rPr>
                <w:rFonts w:cstheme="minorHAnsi"/>
                <w:b/>
                <w:bCs/>
                <w:sz w:val="24"/>
                <w:szCs w:val="24"/>
              </w:rPr>
            </w:pPr>
            <w:r w:rsidRPr="001679EA">
              <w:rPr>
                <w:rFonts w:cstheme="minorHAnsi"/>
                <w:b/>
                <w:bCs/>
                <w:sz w:val="24"/>
                <w:szCs w:val="24"/>
              </w:rPr>
              <w:t>Inclusive practice</w:t>
            </w:r>
          </w:p>
          <w:p w14:paraId="26D33DC7" w14:textId="7FC93F7C" w:rsidR="00366F4A" w:rsidRPr="001679EA" w:rsidRDefault="00366F4A" w:rsidP="00366F4A">
            <w:pPr>
              <w:rPr>
                <w:rFonts w:cstheme="minorHAnsi"/>
                <w:sz w:val="20"/>
                <w:szCs w:val="20"/>
              </w:rPr>
            </w:pPr>
            <w:r w:rsidRPr="001679EA">
              <w:rPr>
                <w:rFonts w:cstheme="minorHAnsi"/>
                <w:sz w:val="20"/>
                <w:szCs w:val="20"/>
              </w:rPr>
              <w:t xml:space="preserve">How will you ensure your scheme supports the aims of the RSC and is inclusive for all individuals (covering Scheme Coordinator, deputies, assessors, </w:t>
            </w:r>
            <w:proofErr w:type="gramStart"/>
            <w:r w:rsidRPr="001679EA">
              <w:rPr>
                <w:rFonts w:cstheme="minorHAnsi"/>
                <w:sz w:val="20"/>
                <w:szCs w:val="20"/>
              </w:rPr>
              <w:t>mentors</w:t>
            </w:r>
            <w:proofErr w:type="gramEnd"/>
            <w:r w:rsidRPr="001679EA">
              <w:rPr>
                <w:rFonts w:cstheme="minorHAnsi"/>
                <w:sz w:val="20"/>
                <w:szCs w:val="20"/>
              </w:rPr>
              <w:t xml:space="preserve"> and mentees)? </w:t>
            </w:r>
          </w:p>
          <w:p w14:paraId="1DCA76BD" w14:textId="77777777" w:rsidR="00366F4A" w:rsidRDefault="00366F4A" w:rsidP="00366F4A">
            <w:pPr>
              <w:rPr>
                <w:rFonts w:cstheme="minorHAnsi"/>
                <w:sz w:val="20"/>
                <w:szCs w:val="20"/>
              </w:rPr>
            </w:pPr>
            <w:r w:rsidRPr="001679EA">
              <w:rPr>
                <w:rFonts w:cstheme="minorHAnsi"/>
                <w:sz w:val="20"/>
                <w:szCs w:val="20"/>
              </w:rPr>
              <w:t>Provide detail about succession plans for the scheme management team (Scheme Sponsor, Scheme Coordinator, any deputies and representatives, assessors).</w:t>
            </w:r>
          </w:p>
          <w:p w14:paraId="3FDD3C3B" w14:textId="7B39F691" w:rsidR="001679EA" w:rsidRPr="001679EA" w:rsidRDefault="001679EA" w:rsidP="00366F4A">
            <w:pPr>
              <w:rPr>
                <w:rFonts w:cstheme="minorHAnsi"/>
                <w:sz w:val="20"/>
                <w:szCs w:val="20"/>
              </w:rPr>
            </w:pPr>
            <w:r w:rsidRPr="001679EA">
              <w:rPr>
                <w:rFonts w:cstheme="minorHAnsi"/>
                <w:b/>
                <w:bCs/>
                <w:noProof/>
                <w:sz w:val="20"/>
                <w:szCs w:val="20"/>
              </w:rPr>
              <w:drawing>
                <wp:inline distT="0" distB="0" distL="0" distR="0" wp14:anchorId="79B50492" wp14:editId="307D4475">
                  <wp:extent cx="216000" cy="216000"/>
                  <wp:effectExtent l="0" t="0" r="0" b="0"/>
                  <wp:docPr id="922114460" name="Graphic 922114460" descr="Penc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Pencil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16000" cy="216000"/>
                          </a:xfrm>
                          <a:prstGeom prst="rect">
                            <a:avLst/>
                          </a:prstGeom>
                        </pic:spPr>
                      </pic:pic>
                    </a:graphicData>
                  </a:graphic>
                </wp:inline>
              </w:drawing>
            </w:r>
          </w:p>
        </w:tc>
      </w:tr>
      <w:tr w:rsidR="00366F4A" w:rsidRPr="001679EA" w14:paraId="044B20C7" w14:textId="77777777" w:rsidTr="009D7366">
        <w:tc>
          <w:tcPr>
            <w:tcW w:w="5000" w:type="pct"/>
            <w:shd w:val="clear" w:color="auto" w:fill="D9E2F3" w:themeFill="accent1" w:themeFillTint="33"/>
          </w:tcPr>
          <w:p w14:paraId="226E80AD" w14:textId="77777777" w:rsidR="00366F4A" w:rsidRPr="001679EA" w:rsidRDefault="00366F4A" w:rsidP="00366F4A">
            <w:pPr>
              <w:rPr>
                <w:rFonts w:cstheme="minorHAnsi"/>
                <w:b/>
                <w:bCs/>
                <w:sz w:val="24"/>
                <w:szCs w:val="24"/>
              </w:rPr>
            </w:pPr>
          </w:p>
        </w:tc>
      </w:tr>
      <w:tr w:rsidR="00366F4A" w:rsidRPr="001679EA" w14:paraId="575591C8" w14:textId="77777777" w:rsidTr="0044638A">
        <w:tc>
          <w:tcPr>
            <w:tcW w:w="5000" w:type="pct"/>
            <w:shd w:val="clear" w:color="auto" w:fill="auto"/>
          </w:tcPr>
          <w:p w14:paraId="1B12F7A5" w14:textId="77777777" w:rsidR="00366F4A" w:rsidRPr="001679EA" w:rsidRDefault="00366F4A" w:rsidP="00366F4A">
            <w:pPr>
              <w:rPr>
                <w:rFonts w:cstheme="minorHAnsi"/>
                <w:b/>
                <w:bCs/>
                <w:sz w:val="24"/>
                <w:szCs w:val="24"/>
              </w:rPr>
            </w:pPr>
            <w:r w:rsidRPr="001679EA">
              <w:rPr>
                <w:rFonts w:cstheme="minorHAnsi"/>
                <w:b/>
                <w:bCs/>
                <w:sz w:val="24"/>
                <w:szCs w:val="24"/>
              </w:rPr>
              <w:t xml:space="preserve">Documentation </w:t>
            </w:r>
          </w:p>
          <w:p w14:paraId="51A406A8" w14:textId="77777777" w:rsidR="00366F4A" w:rsidRDefault="00366F4A" w:rsidP="00366F4A">
            <w:pPr>
              <w:rPr>
                <w:rFonts w:cstheme="minorHAnsi"/>
                <w:sz w:val="20"/>
                <w:szCs w:val="20"/>
              </w:rPr>
            </w:pPr>
            <w:r w:rsidRPr="001679EA">
              <w:rPr>
                <w:rFonts w:cstheme="minorHAnsi"/>
                <w:sz w:val="20"/>
                <w:szCs w:val="20"/>
              </w:rPr>
              <w:t>Append the registration form, candidate application forms or templates, assessor templates, and any scheme manual or handbook if created to this document.</w:t>
            </w:r>
          </w:p>
          <w:p w14:paraId="0C133143" w14:textId="24971F66" w:rsidR="00307CCF" w:rsidRPr="001679EA" w:rsidRDefault="00307CCF" w:rsidP="00366F4A">
            <w:pPr>
              <w:rPr>
                <w:rFonts w:cstheme="minorHAnsi"/>
                <w:sz w:val="20"/>
                <w:szCs w:val="20"/>
              </w:rPr>
            </w:pPr>
          </w:p>
        </w:tc>
      </w:tr>
      <w:tr w:rsidR="00366F4A" w:rsidRPr="001679EA" w14:paraId="47CCEC51" w14:textId="77777777" w:rsidTr="0044638A">
        <w:tc>
          <w:tcPr>
            <w:tcW w:w="5000" w:type="pct"/>
            <w:shd w:val="clear" w:color="auto" w:fill="auto"/>
          </w:tcPr>
          <w:p w14:paraId="4D1A55D3" w14:textId="533305B3" w:rsidR="00366F4A" w:rsidRPr="001679EA" w:rsidRDefault="00366F4A" w:rsidP="00366F4A">
            <w:pPr>
              <w:rPr>
                <w:rFonts w:cstheme="minorHAnsi"/>
                <w:b/>
                <w:bCs/>
                <w:sz w:val="24"/>
                <w:szCs w:val="24"/>
              </w:rPr>
            </w:pPr>
            <w:r w:rsidRPr="001679EA">
              <w:rPr>
                <w:rFonts w:cstheme="minorHAnsi"/>
                <w:b/>
                <w:bCs/>
                <w:sz w:val="24"/>
                <w:szCs w:val="24"/>
              </w:rPr>
              <w:t xml:space="preserve">Candidate records </w:t>
            </w:r>
          </w:p>
          <w:p w14:paraId="1458650F" w14:textId="77777777" w:rsidR="00366F4A" w:rsidRPr="001679EA" w:rsidRDefault="00366F4A" w:rsidP="00366F4A">
            <w:pPr>
              <w:rPr>
                <w:rFonts w:cstheme="minorHAnsi"/>
                <w:sz w:val="20"/>
                <w:szCs w:val="20"/>
              </w:rPr>
            </w:pPr>
            <w:r w:rsidRPr="001679EA">
              <w:rPr>
                <w:rFonts w:cstheme="minorHAnsi"/>
                <w:sz w:val="20"/>
                <w:szCs w:val="20"/>
              </w:rPr>
              <w:t xml:space="preserve">The candidate application will comprise of: </w:t>
            </w:r>
          </w:p>
          <w:p w14:paraId="33E25E2C" w14:textId="168954B2" w:rsidR="00366F4A" w:rsidRPr="001679EA" w:rsidRDefault="00366F4A" w:rsidP="00366F4A">
            <w:pPr>
              <w:rPr>
                <w:rFonts w:cstheme="minorHAnsi"/>
                <w:sz w:val="20"/>
                <w:szCs w:val="20"/>
              </w:rPr>
            </w:pPr>
            <w:r w:rsidRPr="001679EA">
              <w:rPr>
                <w:rFonts w:cstheme="minorHAnsi"/>
                <w:i/>
                <w:iCs/>
                <w:sz w:val="20"/>
                <w:szCs w:val="20"/>
              </w:rPr>
              <w:t>(Tick all that apply. You can edit the list or create new lists if this varies per award)</w:t>
            </w:r>
          </w:p>
          <w:p w14:paraId="2B280104" w14:textId="4C3D68AD" w:rsidR="00366F4A" w:rsidRPr="001679EA" w:rsidRDefault="00366F4A" w:rsidP="00366F4A">
            <w:pPr>
              <w:rPr>
                <w:rFonts w:cstheme="minorHAnsi"/>
                <w:i/>
                <w:iCs/>
                <w:sz w:val="20"/>
                <w:szCs w:val="20"/>
              </w:rPr>
            </w:pPr>
            <w:r w:rsidRPr="001679EA">
              <w:rPr>
                <w:rFonts w:cstheme="minorHAnsi"/>
                <w:i/>
                <w:iCs/>
                <w:sz w:val="20"/>
                <w:szCs w:val="20"/>
              </w:rPr>
              <w:t>Employers may deviate from this when adjustments to suit the needs of the candidate.</w:t>
            </w:r>
          </w:p>
          <w:p w14:paraId="6A880C29" w14:textId="77777777" w:rsidR="00366F4A" w:rsidRPr="001679EA" w:rsidRDefault="00366F4A" w:rsidP="00366F4A">
            <w:pPr>
              <w:rPr>
                <w:rFonts w:cstheme="minorHAnsi"/>
                <w:sz w:val="20"/>
                <w:szCs w:val="20"/>
              </w:rPr>
            </w:pPr>
          </w:p>
          <w:p w14:paraId="161F4778" w14:textId="1B5B78A7" w:rsidR="00366F4A" w:rsidRPr="001679EA" w:rsidRDefault="00FF46EF" w:rsidP="00366F4A">
            <w:pPr>
              <w:rPr>
                <w:rFonts w:cstheme="minorHAnsi"/>
                <w:sz w:val="20"/>
                <w:szCs w:val="20"/>
              </w:rPr>
            </w:pPr>
            <w:sdt>
              <w:sdtPr>
                <w:rPr>
                  <w:rFonts w:cstheme="minorHAnsi"/>
                  <w:sz w:val="20"/>
                  <w:szCs w:val="20"/>
                </w:rPr>
                <w:id w:val="-1626080135"/>
                <w14:checkbox>
                  <w14:checked w14:val="0"/>
                  <w14:checkedState w14:val="2612" w14:font="MS Gothic"/>
                  <w14:uncheckedState w14:val="2610" w14:font="MS Gothic"/>
                </w14:checkbox>
              </w:sdtPr>
              <w:sdtEndPr/>
              <w:sdtContent>
                <w:r w:rsidR="00366F4A" w:rsidRPr="001679EA">
                  <w:rPr>
                    <w:rFonts w:ascii="MS Gothic" w:eastAsia="MS Gothic" w:hAnsi="MS Gothic" w:cstheme="minorHAnsi" w:hint="eastAsia"/>
                    <w:sz w:val="20"/>
                    <w:szCs w:val="20"/>
                  </w:rPr>
                  <w:t>☐</w:t>
                </w:r>
              </w:sdtContent>
            </w:sdt>
            <w:r w:rsidR="00366F4A" w:rsidRPr="001679EA">
              <w:rPr>
                <w:rFonts w:cstheme="minorHAnsi"/>
                <w:sz w:val="20"/>
                <w:szCs w:val="20"/>
              </w:rPr>
              <w:t xml:space="preserve">  Application form</w:t>
            </w:r>
          </w:p>
          <w:p w14:paraId="733241B0" w14:textId="68D3AB31" w:rsidR="00366F4A" w:rsidRPr="001679EA" w:rsidRDefault="00FF46EF" w:rsidP="00366F4A">
            <w:pPr>
              <w:rPr>
                <w:rFonts w:cstheme="minorHAnsi"/>
                <w:sz w:val="20"/>
                <w:szCs w:val="20"/>
              </w:rPr>
            </w:pPr>
            <w:sdt>
              <w:sdtPr>
                <w:rPr>
                  <w:rFonts w:cstheme="minorHAnsi"/>
                  <w:sz w:val="20"/>
                  <w:szCs w:val="20"/>
                </w:rPr>
                <w:id w:val="-1567638852"/>
                <w14:checkbox>
                  <w14:checked w14:val="0"/>
                  <w14:checkedState w14:val="2612" w14:font="MS Gothic"/>
                  <w14:uncheckedState w14:val="2610" w14:font="MS Gothic"/>
                </w14:checkbox>
              </w:sdtPr>
              <w:sdtEndPr/>
              <w:sdtContent>
                <w:r w:rsidR="00366F4A" w:rsidRPr="001679EA">
                  <w:rPr>
                    <w:rFonts w:ascii="MS Gothic" w:eastAsia="MS Gothic" w:hAnsi="MS Gothic" w:cstheme="minorHAnsi" w:hint="eastAsia"/>
                    <w:sz w:val="20"/>
                    <w:szCs w:val="20"/>
                  </w:rPr>
                  <w:t>☐</w:t>
                </w:r>
              </w:sdtContent>
            </w:sdt>
            <w:r w:rsidR="00366F4A" w:rsidRPr="001679EA">
              <w:rPr>
                <w:rFonts w:cstheme="minorHAnsi"/>
                <w:sz w:val="20"/>
                <w:szCs w:val="20"/>
              </w:rPr>
              <w:t xml:space="preserve">  Full written statements </w:t>
            </w:r>
          </w:p>
          <w:p w14:paraId="1629EDBE" w14:textId="5BBFFABD" w:rsidR="00366F4A" w:rsidRPr="001679EA" w:rsidRDefault="00FF46EF" w:rsidP="00366F4A">
            <w:pPr>
              <w:rPr>
                <w:rFonts w:cstheme="minorHAnsi"/>
                <w:sz w:val="20"/>
                <w:szCs w:val="20"/>
              </w:rPr>
            </w:pPr>
            <w:sdt>
              <w:sdtPr>
                <w:rPr>
                  <w:rFonts w:cstheme="minorHAnsi"/>
                  <w:sz w:val="20"/>
                  <w:szCs w:val="20"/>
                </w:rPr>
                <w:id w:val="-1726679317"/>
                <w14:checkbox>
                  <w14:checked w14:val="0"/>
                  <w14:checkedState w14:val="2612" w14:font="MS Gothic"/>
                  <w14:uncheckedState w14:val="2610" w14:font="MS Gothic"/>
                </w14:checkbox>
              </w:sdtPr>
              <w:sdtEndPr/>
              <w:sdtContent>
                <w:r w:rsidR="00366F4A" w:rsidRPr="001679EA">
                  <w:rPr>
                    <w:rFonts w:ascii="MS Gothic" w:eastAsia="MS Gothic" w:hAnsi="MS Gothic" w:cstheme="minorHAnsi" w:hint="eastAsia"/>
                    <w:sz w:val="20"/>
                    <w:szCs w:val="20"/>
                  </w:rPr>
                  <w:t>☐</w:t>
                </w:r>
              </w:sdtContent>
            </w:sdt>
            <w:r w:rsidR="00366F4A" w:rsidRPr="001679EA">
              <w:rPr>
                <w:rFonts w:cstheme="minorHAnsi"/>
                <w:sz w:val="20"/>
                <w:szCs w:val="20"/>
              </w:rPr>
              <w:t xml:space="preserve">  Summary statements (please give more detail)</w:t>
            </w:r>
          </w:p>
          <w:p w14:paraId="6D98B378" w14:textId="654E339A" w:rsidR="00366F4A" w:rsidRPr="001679EA" w:rsidRDefault="00FF46EF" w:rsidP="00366F4A">
            <w:pPr>
              <w:rPr>
                <w:rFonts w:cstheme="minorHAnsi"/>
                <w:sz w:val="20"/>
                <w:szCs w:val="20"/>
              </w:rPr>
            </w:pPr>
            <w:sdt>
              <w:sdtPr>
                <w:rPr>
                  <w:rFonts w:cstheme="minorHAnsi"/>
                  <w:sz w:val="20"/>
                  <w:szCs w:val="20"/>
                </w:rPr>
                <w:id w:val="-767999897"/>
                <w14:checkbox>
                  <w14:checked w14:val="0"/>
                  <w14:checkedState w14:val="2612" w14:font="MS Gothic"/>
                  <w14:uncheckedState w14:val="2610" w14:font="MS Gothic"/>
                </w14:checkbox>
              </w:sdtPr>
              <w:sdtEndPr/>
              <w:sdtContent>
                <w:r w:rsidR="00366F4A" w:rsidRPr="001679EA">
                  <w:rPr>
                    <w:rFonts w:ascii="MS Gothic" w:eastAsia="MS Gothic" w:hAnsi="MS Gothic" w:cstheme="minorHAnsi" w:hint="eastAsia"/>
                    <w:sz w:val="20"/>
                    <w:szCs w:val="20"/>
                  </w:rPr>
                  <w:t>☐</w:t>
                </w:r>
              </w:sdtContent>
            </w:sdt>
            <w:r w:rsidR="00366F4A" w:rsidRPr="001679EA">
              <w:rPr>
                <w:rFonts w:cstheme="minorHAnsi"/>
                <w:sz w:val="20"/>
                <w:szCs w:val="20"/>
              </w:rPr>
              <w:t xml:space="preserve">  Mentor comments</w:t>
            </w:r>
          </w:p>
          <w:p w14:paraId="4832DCF5" w14:textId="04AEBA70" w:rsidR="00366F4A" w:rsidRPr="001679EA" w:rsidRDefault="00FF46EF" w:rsidP="00366F4A">
            <w:pPr>
              <w:rPr>
                <w:rFonts w:cstheme="minorHAnsi"/>
                <w:sz w:val="20"/>
                <w:szCs w:val="20"/>
              </w:rPr>
            </w:pPr>
            <w:sdt>
              <w:sdtPr>
                <w:rPr>
                  <w:rFonts w:cstheme="minorHAnsi"/>
                  <w:sz w:val="20"/>
                  <w:szCs w:val="20"/>
                </w:rPr>
                <w:id w:val="-1275242630"/>
                <w14:checkbox>
                  <w14:checked w14:val="0"/>
                  <w14:checkedState w14:val="2612" w14:font="MS Gothic"/>
                  <w14:uncheckedState w14:val="2610" w14:font="MS Gothic"/>
                </w14:checkbox>
              </w:sdtPr>
              <w:sdtEndPr/>
              <w:sdtContent>
                <w:r w:rsidR="00366F4A" w:rsidRPr="001679EA">
                  <w:rPr>
                    <w:rFonts w:ascii="MS Gothic" w:eastAsia="MS Gothic" w:hAnsi="MS Gothic" w:cstheme="minorHAnsi" w:hint="eastAsia"/>
                    <w:sz w:val="20"/>
                    <w:szCs w:val="20"/>
                  </w:rPr>
                  <w:t>☐</w:t>
                </w:r>
              </w:sdtContent>
            </w:sdt>
            <w:r w:rsidR="00366F4A" w:rsidRPr="001679EA">
              <w:rPr>
                <w:rFonts w:cstheme="minorHAnsi"/>
                <w:sz w:val="20"/>
                <w:szCs w:val="20"/>
              </w:rPr>
              <w:t xml:space="preserve">  Full primary evidence portfolio (at least one piece per attribute) </w:t>
            </w:r>
          </w:p>
          <w:p w14:paraId="6EE3727B" w14:textId="5855F142" w:rsidR="00366F4A" w:rsidRPr="001679EA" w:rsidRDefault="00FF46EF" w:rsidP="00366F4A">
            <w:pPr>
              <w:rPr>
                <w:rFonts w:cstheme="minorHAnsi"/>
                <w:sz w:val="20"/>
                <w:szCs w:val="20"/>
              </w:rPr>
            </w:pPr>
            <w:sdt>
              <w:sdtPr>
                <w:rPr>
                  <w:rFonts w:cstheme="minorHAnsi"/>
                  <w:sz w:val="20"/>
                  <w:szCs w:val="20"/>
                </w:rPr>
                <w:id w:val="991760457"/>
                <w14:checkbox>
                  <w14:checked w14:val="0"/>
                  <w14:checkedState w14:val="2612" w14:font="MS Gothic"/>
                  <w14:uncheckedState w14:val="2610" w14:font="MS Gothic"/>
                </w14:checkbox>
              </w:sdtPr>
              <w:sdtEndPr/>
              <w:sdtContent>
                <w:r w:rsidR="00366F4A" w:rsidRPr="001679EA">
                  <w:rPr>
                    <w:rFonts w:ascii="MS Gothic" w:eastAsia="MS Gothic" w:hAnsi="MS Gothic" w:cstheme="minorHAnsi" w:hint="eastAsia"/>
                    <w:sz w:val="20"/>
                    <w:szCs w:val="20"/>
                  </w:rPr>
                  <w:t>☐</w:t>
                </w:r>
              </w:sdtContent>
            </w:sdt>
            <w:r w:rsidR="00366F4A" w:rsidRPr="001679EA">
              <w:rPr>
                <w:rFonts w:cstheme="minorHAnsi"/>
                <w:sz w:val="20"/>
                <w:szCs w:val="20"/>
              </w:rPr>
              <w:t xml:space="preserve">  Partial primary evidence portfolio (please give more detail)</w:t>
            </w:r>
          </w:p>
          <w:p w14:paraId="39C6DAFF" w14:textId="38CBEAB3" w:rsidR="00366F4A" w:rsidRPr="001679EA" w:rsidRDefault="00FF46EF" w:rsidP="00366F4A">
            <w:pPr>
              <w:rPr>
                <w:rFonts w:cstheme="minorHAnsi"/>
                <w:sz w:val="20"/>
                <w:szCs w:val="20"/>
              </w:rPr>
            </w:pPr>
            <w:sdt>
              <w:sdtPr>
                <w:rPr>
                  <w:rFonts w:cstheme="minorHAnsi"/>
                  <w:sz w:val="20"/>
                  <w:szCs w:val="20"/>
                </w:rPr>
                <w:id w:val="1014039459"/>
                <w14:checkbox>
                  <w14:checked w14:val="0"/>
                  <w14:checkedState w14:val="2612" w14:font="MS Gothic"/>
                  <w14:uncheckedState w14:val="2610" w14:font="MS Gothic"/>
                </w14:checkbox>
              </w:sdtPr>
              <w:sdtEndPr/>
              <w:sdtContent>
                <w:r w:rsidR="00366F4A" w:rsidRPr="001679EA">
                  <w:rPr>
                    <w:rFonts w:ascii="MS Gothic" w:eastAsia="MS Gothic" w:hAnsi="MS Gothic" w:cstheme="minorHAnsi" w:hint="eastAsia"/>
                    <w:sz w:val="20"/>
                    <w:szCs w:val="20"/>
                  </w:rPr>
                  <w:t>☐</w:t>
                </w:r>
              </w:sdtContent>
            </w:sdt>
            <w:r w:rsidR="00366F4A" w:rsidRPr="001679EA">
              <w:rPr>
                <w:rFonts w:cstheme="minorHAnsi"/>
                <w:sz w:val="20"/>
                <w:szCs w:val="20"/>
              </w:rPr>
              <w:t xml:space="preserve">  Evidence pack compiled for other purpose repurposed for RSC awards (</w:t>
            </w:r>
            <w:proofErr w:type="spellStart"/>
            <w:r w:rsidR="00366F4A" w:rsidRPr="001679EA">
              <w:rPr>
                <w:rFonts w:cstheme="minorHAnsi"/>
                <w:sz w:val="20"/>
                <w:szCs w:val="20"/>
              </w:rPr>
              <w:t>e.g</w:t>
            </w:r>
            <w:proofErr w:type="spellEnd"/>
            <w:r w:rsidR="00366F4A" w:rsidRPr="001679EA">
              <w:rPr>
                <w:rFonts w:cstheme="minorHAnsi"/>
                <w:sz w:val="20"/>
                <w:szCs w:val="20"/>
              </w:rPr>
              <w:t xml:space="preserve"> a graduate development record, please give more detail)</w:t>
            </w:r>
          </w:p>
          <w:p w14:paraId="73567DE4" w14:textId="049895E5" w:rsidR="00366F4A" w:rsidRPr="001679EA" w:rsidRDefault="00366F4A" w:rsidP="00366F4A">
            <w:pPr>
              <w:rPr>
                <w:rFonts w:cstheme="minorHAnsi"/>
                <w:sz w:val="20"/>
                <w:szCs w:val="20"/>
              </w:rPr>
            </w:pPr>
            <w:r w:rsidRPr="001679EA">
              <w:rPr>
                <w:rFonts w:cstheme="minorHAnsi"/>
                <w:sz w:val="20"/>
                <w:szCs w:val="20"/>
              </w:rPr>
              <w:t xml:space="preserve">Other – provide </w:t>
            </w:r>
            <w:proofErr w:type="gramStart"/>
            <w:r w:rsidRPr="001679EA">
              <w:rPr>
                <w:rFonts w:cstheme="minorHAnsi"/>
                <w:sz w:val="20"/>
                <w:szCs w:val="20"/>
              </w:rPr>
              <w:t>details</w:t>
            </w:r>
            <w:proofErr w:type="gramEnd"/>
          </w:p>
          <w:p w14:paraId="4FB76742" w14:textId="77777777" w:rsidR="00366F4A" w:rsidRPr="001679EA" w:rsidRDefault="00366F4A" w:rsidP="00366F4A">
            <w:pPr>
              <w:rPr>
                <w:rFonts w:cstheme="minorHAnsi"/>
                <w:sz w:val="20"/>
                <w:szCs w:val="20"/>
              </w:rPr>
            </w:pPr>
          </w:p>
          <w:p w14:paraId="5A5042A7" w14:textId="6B165703" w:rsidR="00366F4A" w:rsidRPr="001679EA" w:rsidRDefault="00366F4A" w:rsidP="00366F4A">
            <w:pPr>
              <w:rPr>
                <w:rFonts w:cstheme="minorHAnsi"/>
                <w:sz w:val="20"/>
                <w:szCs w:val="20"/>
              </w:rPr>
            </w:pPr>
            <w:r w:rsidRPr="001679EA">
              <w:rPr>
                <w:rFonts w:cstheme="minorHAnsi"/>
                <w:sz w:val="20"/>
                <w:szCs w:val="20"/>
              </w:rPr>
              <w:t>What information will you pass on to the RSC:</w:t>
            </w:r>
          </w:p>
          <w:p w14:paraId="0E28911D" w14:textId="6DE9B370" w:rsidR="00366F4A" w:rsidRPr="001679EA" w:rsidRDefault="00FF46EF" w:rsidP="00366F4A">
            <w:pPr>
              <w:rPr>
                <w:rFonts w:cstheme="minorHAnsi"/>
                <w:sz w:val="20"/>
                <w:szCs w:val="20"/>
              </w:rPr>
            </w:pPr>
            <w:sdt>
              <w:sdtPr>
                <w:rPr>
                  <w:rFonts w:cstheme="minorHAnsi"/>
                  <w:sz w:val="20"/>
                  <w:szCs w:val="20"/>
                </w:rPr>
                <w:id w:val="1095593117"/>
                <w14:checkbox>
                  <w14:checked w14:val="1"/>
                  <w14:checkedState w14:val="2612" w14:font="MS Gothic"/>
                  <w14:uncheckedState w14:val="2610" w14:font="MS Gothic"/>
                </w14:checkbox>
              </w:sdtPr>
              <w:sdtEndPr/>
              <w:sdtContent>
                <w:r w:rsidR="00366F4A" w:rsidRPr="001679EA">
                  <w:rPr>
                    <w:rFonts w:ascii="MS Gothic" w:eastAsia="MS Gothic" w:hAnsi="MS Gothic" w:cstheme="minorHAnsi" w:hint="eastAsia"/>
                    <w:sz w:val="20"/>
                    <w:szCs w:val="20"/>
                  </w:rPr>
                  <w:t>☒</w:t>
                </w:r>
              </w:sdtContent>
            </w:sdt>
            <w:r w:rsidR="00366F4A" w:rsidRPr="001679EA">
              <w:rPr>
                <w:rFonts w:cstheme="minorHAnsi"/>
                <w:sz w:val="20"/>
                <w:szCs w:val="20"/>
              </w:rPr>
              <w:t xml:space="preserve">  MANDATORY Approval from Scheme Coordinator</w:t>
            </w:r>
          </w:p>
          <w:p w14:paraId="484C970E" w14:textId="5E7BD0A8" w:rsidR="00366F4A" w:rsidRPr="001679EA" w:rsidRDefault="00FF46EF" w:rsidP="00366F4A">
            <w:pPr>
              <w:rPr>
                <w:rFonts w:cstheme="minorHAnsi"/>
                <w:sz w:val="20"/>
                <w:szCs w:val="20"/>
              </w:rPr>
            </w:pPr>
            <w:sdt>
              <w:sdtPr>
                <w:rPr>
                  <w:rFonts w:cstheme="minorHAnsi"/>
                  <w:sz w:val="20"/>
                  <w:szCs w:val="20"/>
                </w:rPr>
                <w:id w:val="229054732"/>
                <w14:checkbox>
                  <w14:checked w14:val="0"/>
                  <w14:checkedState w14:val="2612" w14:font="MS Gothic"/>
                  <w14:uncheckedState w14:val="2610" w14:font="MS Gothic"/>
                </w14:checkbox>
              </w:sdtPr>
              <w:sdtEndPr/>
              <w:sdtContent>
                <w:r w:rsidR="00366F4A" w:rsidRPr="001679EA">
                  <w:rPr>
                    <w:rFonts w:ascii="MS Gothic" w:eastAsia="MS Gothic" w:hAnsi="MS Gothic" w:cstheme="minorHAnsi" w:hint="eastAsia"/>
                    <w:sz w:val="20"/>
                    <w:szCs w:val="20"/>
                  </w:rPr>
                  <w:t>☐</w:t>
                </w:r>
              </w:sdtContent>
            </w:sdt>
            <w:r w:rsidR="00366F4A" w:rsidRPr="001679EA">
              <w:rPr>
                <w:rFonts w:cstheme="minorHAnsi"/>
                <w:sz w:val="20"/>
                <w:szCs w:val="20"/>
              </w:rPr>
              <w:t xml:space="preserve">  Candidate application pack (give details)</w:t>
            </w:r>
          </w:p>
          <w:p w14:paraId="67A60B34" w14:textId="4480D7D6" w:rsidR="00366F4A" w:rsidRPr="001679EA" w:rsidRDefault="00FF46EF" w:rsidP="00366F4A">
            <w:pPr>
              <w:rPr>
                <w:rFonts w:cstheme="minorHAnsi"/>
                <w:sz w:val="20"/>
                <w:szCs w:val="20"/>
              </w:rPr>
            </w:pPr>
            <w:sdt>
              <w:sdtPr>
                <w:rPr>
                  <w:rFonts w:cstheme="minorHAnsi"/>
                  <w:sz w:val="20"/>
                  <w:szCs w:val="20"/>
                </w:rPr>
                <w:id w:val="397174635"/>
                <w14:checkbox>
                  <w14:checked w14:val="0"/>
                  <w14:checkedState w14:val="2612" w14:font="MS Gothic"/>
                  <w14:uncheckedState w14:val="2610" w14:font="MS Gothic"/>
                </w14:checkbox>
              </w:sdtPr>
              <w:sdtEndPr/>
              <w:sdtContent>
                <w:r w:rsidR="00366F4A" w:rsidRPr="001679EA">
                  <w:rPr>
                    <w:rFonts w:ascii="MS Gothic" w:eastAsia="MS Gothic" w:hAnsi="MS Gothic" w:cstheme="minorHAnsi" w:hint="eastAsia"/>
                    <w:sz w:val="20"/>
                    <w:szCs w:val="20"/>
                  </w:rPr>
                  <w:t>☐</w:t>
                </w:r>
              </w:sdtContent>
            </w:sdt>
            <w:r w:rsidR="00366F4A" w:rsidRPr="001679EA">
              <w:rPr>
                <w:rFonts w:cstheme="minorHAnsi"/>
                <w:sz w:val="20"/>
                <w:szCs w:val="20"/>
              </w:rPr>
              <w:t xml:space="preserve">  Assessment report per assessor</w:t>
            </w:r>
          </w:p>
          <w:p w14:paraId="6DB0501A" w14:textId="00A57235" w:rsidR="00366F4A" w:rsidRPr="001679EA" w:rsidRDefault="00FF46EF" w:rsidP="00366F4A">
            <w:pPr>
              <w:rPr>
                <w:rFonts w:cstheme="minorHAnsi"/>
                <w:sz w:val="20"/>
                <w:szCs w:val="20"/>
              </w:rPr>
            </w:pPr>
            <w:sdt>
              <w:sdtPr>
                <w:rPr>
                  <w:rFonts w:cstheme="minorHAnsi"/>
                  <w:sz w:val="20"/>
                  <w:szCs w:val="20"/>
                </w:rPr>
                <w:id w:val="1592199266"/>
                <w14:checkbox>
                  <w14:checked w14:val="0"/>
                  <w14:checkedState w14:val="2612" w14:font="MS Gothic"/>
                  <w14:uncheckedState w14:val="2610" w14:font="MS Gothic"/>
                </w14:checkbox>
              </w:sdtPr>
              <w:sdtEndPr/>
              <w:sdtContent>
                <w:r w:rsidR="00366F4A" w:rsidRPr="001679EA">
                  <w:rPr>
                    <w:rFonts w:ascii="MS Gothic" w:eastAsia="MS Gothic" w:hAnsi="MS Gothic" w:cstheme="minorHAnsi" w:hint="eastAsia"/>
                    <w:sz w:val="20"/>
                    <w:szCs w:val="20"/>
                  </w:rPr>
                  <w:t>☐</w:t>
                </w:r>
              </w:sdtContent>
            </w:sdt>
            <w:r w:rsidR="00366F4A" w:rsidRPr="001679EA">
              <w:rPr>
                <w:rFonts w:cstheme="minorHAnsi"/>
                <w:sz w:val="20"/>
                <w:szCs w:val="20"/>
              </w:rPr>
              <w:t xml:space="preserve">  Assessment panel report</w:t>
            </w:r>
          </w:p>
          <w:p w14:paraId="74D303F7" w14:textId="5E65E834" w:rsidR="00366F4A" w:rsidRPr="001679EA" w:rsidRDefault="00366F4A" w:rsidP="00366F4A">
            <w:pPr>
              <w:rPr>
                <w:rFonts w:cstheme="minorHAnsi"/>
                <w:sz w:val="20"/>
                <w:szCs w:val="20"/>
              </w:rPr>
            </w:pPr>
            <w:r w:rsidRPr="001679EA">
              <w:rPr>
                <w:rFonts w:cstheme="minorHAnsi"/>
                <w:sz w:val="20"/>
                <w:szCs w:val="20"/>
              </w:rPr>
              <w:t xml:space="preserve">Other – provide </w:t>
            </w:r>
            <w:proofErr w:type="gramStart"/>
            <w:r w:rsidRPr="001679EA">
              <w:rPr>
                <w:rFonts w:cstheme="minorHAnsi"/>
                <w:sz w:val="20"/>
                <w:szCs w:val="20"/>
              </w:rPr>
              <w:t>details</w:t>
            </w:r>
            <w:proofErr w:type="gramEnd"/>
          </w:p>
          <w:p w14:paraId="3ABEE110" w14:textId="21BA150C" w:rsidR="00366F4A" w:rsidRPr="001679EA" w:rsidRDefault="00366F4A" w:rsidP="00366F4A">
            <w:pPr>
              <w:rPr>
                <w:rFonts w:cstheme="minorHAnsi"/>
              </w:rPr>
            </w:pPr>
            <w:r w:rsidRPr="001679EA">
              <w:rPr>
                <w:rFonts w:cstheme="minorHAnsi"/>
                <w:b/>
                <w:bCs/>
                <w:noProof/>
                <w:sz w:val="20"/>
                <w:szCs w:val="20"/>
              </w:rPr>
              <w:drawing>
                <wp:inline distT="0" distB="0" distL="0" distR="0" wp14:anchorId="0030FA65" wp14:editId="7202A16C">
                  <wp:extent cx="216000" cy="216000"/>
                  <wp:effectExtent l="0" t="0" r="0" b="0"/>
                  <wp:docPr id="9" name="Graphic 9" descr="Penc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Pencil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16000" cy="216000"/>
                          </a:xfrm>
                          <a:prstGeom prst="rect">
                            <a:avLst/>
                          </a:prstGeom>
                        </pic:spPr>
                      </pic:pic>
                    </a:graphicData>
                  </a:graphic>
                </wp:inline>
              </w:drawing>
            </w:r>
          </w:p>
        </w:tc>
      </w:tr>
      <w:tr w:rsidR="00366F4A" w:rsidRPr="001679EA" w14:paraId="6D61B5DE" w14:textId="77777777" w:rsidTr="0044638A">
        <w:tc>
          <w:tcPr>
            <w:tcW w:w="5000" w:type="pct"/>
            <w:shd w:val="clear" w:color="auto" w:fill="auto"/>
          </w:tcPr>
          <w:p w14:paraId="596E8878" w14:textId="77777777" w:rsidR="00366F4A" w:rsidRPr="001679EA" w:rsidRDefault="00366F4A" w:rsidP="00366F4A">
            <w:pPr>
              <w:rPr>
                <w:rFonts w:cstheme="minorHAnsi"/>
                <w:b/>
                <w:bCs/>
                <w:sz w:val="24"/>
                <w:szCs w:val="24"/>
              </w:rPr>
            </w:pPr>
            <w:r w:rsidRPr="001679EA">
              <w:rPr>
                <w:rFonts w:cstheme="minorHAnsi"/>
                <w:b/>
                <w:bCs/>
                <w:sz w:val="24"/>
                <w:szCs w:val="24"/>
              </w:rPr>
              <w:t>Audit trail</w:t>
            </w:r>
          </w:p>
          <w:p w14:paraId="00765484" w14:textId="5BC54F13" w:rsidR="00366F4A" w:rsidRPr="001679EA" w:rsidRDefault="00366F4A" w:rsidP="00366F4A">
            <w:pPr>
              <w:rPr>
                <w:rFonts w:cstheme="minorHAnsi"/>
                <w:sz w:val="20"/>
                <w:szCs w:val="20"/>
              </w:rPr>
            </w:pPr>
            <w:r w:rsidRPr="001679EA">
              <w:rPr>
                <w:rFonts w:cstheme="minorHAnsi"/>
                <w:sz w:val="20"/>
                <w:szCs w:val="20"/>
              </w:rPr>
              <w:t>Outline your approach to appropriately storing and handling candidate and assessment documentation, and assessment decisions including:</w:t>
            </w:r>
          </w:p>
          <w:p w14:paraId="5694F52A" w14:textId="77777777" w:rsidR="00366F4A" w:rsidRPr="001679EA" w:rsidRDefault="00366F4A" w:rsidP="00366F4A">
            <w:pPr>
              <w:pStyle w:val="ListParagraph"/>
              <w:numPr>
                <w:ilvl w:val="0"/>
                <w:numId w:val="7"/>
              </w:numPr>
              <w:rPr>
                <w:rFonts w:asciiTheme="minorHAnsi" w:hAnsiTheme="minorHAnsi" w:cstheme="minorHAnsi"/>
                <w:sz w:val="20"/>
                <w:szCs w:val="20"/>
              </w:rPr>
            </w:pPr>
            <w:r w:rsidRPr="001679EA">
              <w:rPr>
                <w:rFonts w:asciiTheme="minorHAnsi" w:hAnsiTheme="minorHAnsi" w:cstheme="minorHAnsi"/>
                <w:sz w:val="20"/>
                <w:szCs w:val="20"/>
              </w:rPr>
              <w:t>How candidates store their documentation</w:t>
            </w:r>
          </w:p>
          <w:p w14:paraId="2B8E225A" w14:textId="409CE194" w:rsidR="00366F4A" w:rsidRPr="001679EA" w:rsidRDefault="00366F4A" w:rsidP="00366F4A">
            <w:pPr>
              <w:pStyle w:val="ListParagraph"/>
              <w:numPr>
                <w:ilvl w:val="0"/>
                <w:numId w:val="7"/>
              </w:numPr>
              <w:rPr>
                <w:rFonts w:asciiTheme="minorHAnsi" w:hAnsiTheme="minorHAnsi" w:cstheme="minorHAnsi"/>
                <w:sz w:val="20"/>
                <w:szCs w:val="20"/>
              </w:rPr>
            </w:pPr>
            <w:r w:rsidRPr="001679EA">
              <w:rPr>
                <w:rFonts w:asciiTheme="minorHAnsi" w:hAnsiTheme="minorHAnsi" w:cstheme="minorHAnsi"/>
                <w:sz w:val="20"/>
                <w:szCs w:val="20"/>
              </w:rPr>
              <w:t>How assessments are managed (including allocating assessors, collating, and communicating decisions)?</w:t>
            </w:r>
          </w:p>
          <w:p w14:paraId="06C8B0B0" w14:textId="21EF9BAE" w:rsidR="00366F4A" w:rsidRPr="001679EA" w:rsidRDefault="00366F4A" w:rsidP="00366F4A">
            <w:pPr>
              <w:pStyle w:val="ListParagraph"/>
              <w:numPr>
                <w:ilvl w:val="0"/>
                <w:numId w:val="7"/>
              </w:numPr>
              <w:rPr>
                <w:rFonts w:asciiTheme="minorHAnsi" w:hAnsiTheme="minorHAnsi" w:cstheme="minorHAnsi"/>
                <w:sz w:val="20"/>
                <w:szCs w:val="20"/>
              </w:rPr>
            </w:pPr>
            <w:r w:rsidRPr="001679EA">
              <w:rPr>
                <w:rFonts w:asciiTheme="minorHAnsi" w:hAnsiTheme="minorHAnsi" w:cstheme="minorHAnsi"/>
                <w:sz w:val="20"/>
                <w:szCs w:val="20"/>
              </w:rPr>
              <w:t>How you will let the RSC know about assessment outcomes</w:t>
            </w:r>
          </w:p>
          <w:p w14:paraId="0F849C02" w14:textId="1DEF2307" w:rsidR="00366F4A" w:rsidRPr="001679EA" w:rsidRDefault="00366F4A" w:rsidP="00366F4A">
            <w:pPr>
              <w:rPr>
                <w:rFonts w:cstheme="minorHAnsi"/>
              </w:rPr>
            </w:pPr>
            <w:r w:rsidRPr="001679EA">
              <w:rPr>
                <w:rFonts w:cstheme="minorHAnsi"/>
                <w:b/>
                <w:bCs/>
                <w:noProof/>
                <w:sz w:val="20"/>
                <w:szCs w:val="20"/>
              </w:rPr>
              <w:drawing>
                <wp:inline distT="0" distB="0" distL="0" distR="0" wp14:anchorId="13802139" wp14:editId="358756AF">
                  <wp:extent cx="216000" cy="216000"/>
                  <wp:effectExtent l="0" t="0" r="0" b="0"/>
                  <wp:docPr id="34" name="Graphic 34" descr="Penc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Pencil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16000" cy="216000"/>
                          </a:xfrm>
                          <a:prstGeom prst="rect">
                            <a:avLst/>
                          </a:prstGeom>
                        </pic:spPr>
                      </pic:pic>
                    </a:graphicData>
                  </a:graphic>
                </wp:inline>
              </w:drawing>
            </w:r>
          </w:p>
        </w:tc>
      </w:tr>
      <w:tr w:rsidR="00366F4A" w:rsidRPr="001679EA" w14:paraId="50F481C4" w14:textId="77777777" w:rsidTr="009D7366">
        <w:tc>
          <w:tcPr>
            <w:tcW w:w="5000" w:type="pct"/>
            <w:shd w:val="clear" w:color="auto" w:fill="D9E2F3" w:themeFill="accent1" w:themeFillTint="33"/>
          </w:tcPr>
          <w:p w14:paraId="3ECCC6D4" w14:textId="77777777" w:rsidR="00366F4A" w:rsidRPr="001679EA" w:rsidRDefault="00366F4A" w:rsidP="00366F4A">
            <w:pPr>
              <w:rPr>
                <w:rFonts w:cstheme="minorHAnsi"/>
                <w:b/>
                <w:bCs/>
                <w:sz w:val="24"/>
                <w:szCs w:val="24"/>
              </w:rPr>
            </w:pPr>
          </w:p>
        </w:tc>
      </w:tr>
      <w:tr w:rsidR="00366F4A" w:rsidRPr="001679EA" w14:paraId="26A59EA8" w14:textId="77777777" w:rsidTr="0044638A">
        <w:tc>
          <w:tcPr>
            <w:tcW w:w="5000" w:type="pct"/>
            <w:shd w:val="clear" w:color="auto" w:fill="auto"/>
          </w:tcPr>
          <w:p w14:paraId="023E8C8C" w14:textId="15DF53D0" w:rsidR="00366F4A" w:rsidRPr="001679EA" w:rsidRDefault="00366F4A" w:rsidP="00366F4A">
            <w:pPr>
              <w:rPr>
                <w:rFonts w:cstheme="minorHAnsi"/>
                <w:sz w:val="24"/>
                <w:szCs w:val="24"/>
              </w:rPr>
            </w:pPr>
            <w:r w:rsidRPr="001679EA">
              <w:rPr>
                <w:rFonts w:cstheme="minorHAnsi"/>
                <w:b/>
                <w:bCs/>
                <w:sz w:val="24"/>
                <w:szCs w:val="24"/>
              </w:rPr>
              <w:t>Assessment methods and quality assurance</w:t>
            </w:r>
            <w:r w:rsidRPr="001679EA">
              <w:rPr>
                <w:rFonts w:cstheme="minorHAnsi"/>
                <w:sz w:val="24"/>
                <w:szCs w:val="24"/>
              </w:rPr>
              <w:t xml:space="preserve"> </w:t>
            </w:r>
          </w:p>
          <w:p w14:paraId="3530A477" w14:textId="6899B4E3" w:rsidR="00366F4A" w:rsidRPr="001679EA" w:rsidRDefault="00366F4A" w:rsidP="00366F4A">
            <w:pPr>
              <w:rPr>
                <w:rFonts w:cstheme="minorHAnsi"/>
                <w:sz w:val="20"/>
                <w:szCs w:val="20"/>
              </w:rPr>
            </w:pPr>
            <w:r w:rsidRPr="001679EA">
              <w:rPr>
                <w:rFonts w:cstheme="minorHAnsi"/>
                <w:sz w:val="20"/>
                <w:szCs w:val="20"/>
              </w:rPr>
              <w:lastRenderedPageBreak/>
              <w:t>Outline the process for assessing candidate’s evidence packs or application documentation, explaining how each candidate will be assessed fairly and objectively.</w:t>
            </w:r>
          </w:p>
          <w:p w14:paraId="13AB1748" w14:textId="1C3925E9" w:rsidR="00366F4A" w:rsidRPr="001679EA" w:rsidRDefault="00366F4A" w:rsidP="00366F4A">
            <w:pPr>
              <w:rPr>
                <w:rFonts w:cstheme="minorHAnsi"/>
                <w:sz w:val="20"/>
                <w:szCs w:val="20"/>
              </w:rPr>
            </w:pPr>
            <w:r w:rsidRPr="001679EA">
              <w:rPr>
                <w:rFonts w:cstheme="minorHAnsi"/>
                <w:sz w:val="20"/>
                <w:szCs w:val="20"/>
              </w:rPr>
              <w:t>Include comment on</w:t>
            </w:r>
          </w:p>
          <w:p w14:paraId="1EF698BD" w14:textId="77777777" w:rsidR="00366F4A" w:rsidRPr="001679EA" w:rsidRDefault="00366F4A" w:rsidP="00366F4A">
            <w:pPr>
              <w:pStyle w:val="ListParagraph"/>
              <w:numPr>
                <w:ilvl w:val="0"/>
                <w:numId w:val="30"/>
              </w:numPr>
              <w:rPr>
                <w:rFonts w:cstheme="minorHAnsi"/>
                <w:sz w:val="20"/>
                <w:szCs w:val="20"/>
              </w:rPr>
            </w:pPr>
            <w:r w:rsidRPr="001679EA">
              <w:rPr>
                <w:rFonts w:cstheme="minorHAnsi"/>
                <w:sz w:val="20"/>
                <w:szCs w:val="20"/>
              </w:rPr>
              <w:t>reasonable adjustments</w:t>
            </w:r>
          </w:p>
          <w:p w14:paraId="11AEFB5C" w14:textId="68DE164F" w:rsidR="00B005F8" w:rsidRPr="001679EA" w:rsidRDefault="00B005F8" w:rsidP="00366F4A">
            <w:pPr>
              <w:pStyle w:val="ListParagraph"/>
              <w:numPr>
                <w:ilvl w:val="0"/>
                <w:numId w:val="30"/>
              </w:numPr>
              <w:rPr>
                <w:rFonts w:cstheme="minorHAnsi"/>
                <w:sz w:val="20"/>
                <w:szCs w:val="20"/>
              </w:rPr>
            </w:pPr>
            <w:r w:rsidRPr="001679EA">
              <w:rPr>
                <w:rFonts w:cstheme="minorHAnsi"/>
                <w:sz w:val="20"/>
                <w:szCs w:val="20"/>
              </w:rPr>
              <w:t xml:space="preserve">who fulfils the role of </w:t>
            </w:r>
            <w:proofErr w:type="gramStart"/>
            <w:r w:rsidRPr="001679EA">
              <w:rPr>
                <w:rFonts w:cstheme="minorHAnsi"/>
                <w:sz w:val="20"/>
                <w:szCs w:val="20"/>
              </w:rPr>
              <w:t>assessor</w:t>
            </w:r>
            <w:proofErr w:type="gramEnd"/>
            <w:r w:rsidRPr="001679EA">
              <w:rPr>
                <w:rFonts w:cstheme="minorHAnsi"/>
                <w:sz w:val="20"/>
                <w:szCs w:val="20"/>
              </w:rPr>
              <w:t xml:space="preserve"> </w:t>
            </w:r>
          </w:p>
          <w:p w14:paraId="7632BB76" w14:textId="1D2E3B8B" w:rsidR="00366F4A" w:rsidRPr="001679EA" w:rsidRDefault="00366F4A" w:rsidP="00366F4A">
            <w:pPr>
              <w:pStyle w:val="ListParagraph"/>
              <w:numPr>
                <w:ilvl w:val="0"/>
                <w:numId w:val="30"/>
              </w:numPr>
              <w:rPr>
                <w:rFonts w:cstheme="minorHAnsi"/>
                <w:sz w:val="20"/>
                <w:szCs w:val="20"/>
              </w:rPr>
            </w:pPr>
            <w:r w:rsidRPr="001679EA">
              <w:rPr>
                <w:rFonts w:cstheme="minorHAnsi"/>
                <w:sz w:val="20"/>
                <w:szCs w:val="20"/>
              </w:rPr>
              <w:t>managing conflicts of interest</w:t>
            </w:r>
          </w:p>
          <w:p w14:paraId="1E61F761" w14:textId="32BF56C0" w:rsidR="00366F4A" w:rsidRPr="001679EA" w:rsidRDefault="00366F4A" w:rsidP="00366F4A">
            <w:pPr>
              <w:pStyle w:val="ListParagraph"/>
              <w:numPr>
                <w:ilvl w:val="0"/>
                <w:numId w:val="30"/>
              </w:numPr>
              <w:rPr>
                <w:rFonts w:cstheme="minorHAnsi"/>
                <w:sz w:val="20"/>
                <w:szCs w:val="20"/>
              </w:rPr>
            </w:pPr>
            <w:r w:rsidRPr="001679EA">
              <w:rPr>
                <w:rFonts w:cstheme="minorHAnsi"/>
                <w:sz w:val="20"/>
                <w:szCs w:val="20"/>
              </w:rPr>
              <w:t>specifying the mode of assessment for each award (for example electronic or by professional interview) and approach to post-interview evaluation (if by interview)</w:t>
            </w:r>
          </w:p>
          <w:p w14:paraId="3530E2A0" w14:textId="577E926D" w:rsidR="00366F4A" w:rsidRPr="001679EA" w:rsidRDefault="00366F4A" w:rsidP="00366F4A">
            <w:pPr>
              <w:pStyle w:val="ListParagraph"/>
              <w:numPr>
                <w:ilvl w:val="0"/>
                <w:numId w:val="30"/>
              </w:numPr>
              <w:rPr>
                <w:rFonts w:cstheme="minorHAnsi"/>
                <w:sz w:val="20"/>
                <w:szCs w:val="20"/>
              </w:rPr>
            </w:pPr>
            <w:r w:rsidRPr="001679EA">
              <w:rPr>
                <w:rFonts w:cstheme="minorHAnsi"/>
                <w:sz w:val="20"/>
                <w:szCs w:val="20"/>
              </w:rPr>
              <w:t>ensuring consistent assessment whatever the background of the candidate</w:t>
            </w:r>
          </w:p>
          <w:p w14:paraId="1F7DCC4F" w14:textId="77777777" w:rsidR="00366F4A" w:rsidRPr="001679EA" w:rsidRDefault="00366F4A" w:rsidP="00366F4A">
            <w:pPr>
              <w:pStyle w:val="ListParagraph"/>
              <w:numPr>
                <w:ilvl w:val="0"/>
                <w:numId w:val="30"/>
              </w:numPr>
              <w:rPr>
                <w:rFonts w:cstheme="minorHAnsi"/>
                <w:sz w:val="20"/>
                <w:szCs w:val="20"/>
              </w:rPr>
            </w:pPr>
            <w:r w:rsidRPr="001679EA">
              <w:rPr>
                <w:rFonts w:cstheme="minorHAnsi"/>
                <w:sz w:val="20"/>
                <w:szCs w:val="20"/>
              </w:rPr>
              <w:t>handling disagreements between the assessors (if a panel is used)</w:t>
            </w:r>
          </w:p>
          <w:p w14:paraId="23B046DC" w14:textId="27FCE043" w:rsidR="00366F4A" w:rsidRPr="001679EA" w:rsidRDefault="00366F4A" w:rsidP="00366F4A">
            <w:pPr>
              <w:rPr>
                <w:rFonts w:cstheme="minorHAnsi"/>
              </w:rPr>
            </w:pPr>
            <w:r w:rsidRPr="001679EA">
              <w:rPr>
                <w:rFonts w:cstheme="minorHAnsi"/>
                <w:b/>
                <w:bCs/>
                <w:noProof/>
                <w:sz w:val="20"/>
                <w:szCs w:val="20"/>
              </w:rPr>
              <w:drawing>
                <wp:inline distT="0" distB="0" distL="0" distR="0" wp14:anchorId="3ABA3FA1" wp14:editId="1627E68C">
                  <wp:extent cx="216000" cy="216000"/>
                  <wp:effectExtent l="0" t="0" r="0" b="0"/>
                  <wp:docPr id="10" name="Graphic 10" descr="Penc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Pencil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16000" cy="216000"/>
                          </a:xfrm>
                          <a:prstGeom prst="rect">
                            <a:avLst/>
                          </a:prstGeom>
                        </pic:spPr>
                      </pic:pic>
                    </a:graphicData>
                  </a:graphic>
                </wp:inline>
              </w:drawing>
            </w:r>
          </w:p>
        </w:tc>
      </w:tr>
      <w:tr w:rsidR="00366F4A" w:rsidRPr="001679EA" w14:paraId="1236C79E" w14:textId="77777777" w:rsidTr="0044638A">
        <w:tc>
          <w:tcPr>
            <w:tcW w:w="5000" w:type="pct"/>
            <w:shd w:val="clear" w:color="auto" w:fill="auto"/>
          </w:tcPr>
          <w:p w14:paraId="50401307" w14:textId="339F1673" w:rsidR="00366F4A" w:rsidRPr="001679EA" w:rsidRDefault="00366F4A" w:rsidP="00366F4A">
            <w:pPr>
              <w:rPr>
                <w:rFonts w:cstheme="minorHAnsi"/>
                <w:sz w:val="20"/>
                <w:szCs w:val="20"/>
              </w:rPr>
            </w:pPr>
            <w:r w:rsidRPr="001679EA">
              <w:rPr>
                <w:rFonts w:cstheme="minorHAnsi"/>
                <w:sz w:val="20"/>
                <w:szCs w:val="20"/>
              </w:rPr>
              <w:lastRenderedPageBreak/>
              <w:t>Outline the process for candidate re-submission and or review of amended submissions.</w:t>
            </w:r>
          </w:p>
          <w:p w14:paraId="6737CD9E" w14:textId="736B1ADE" w:rsidR="00366F4A" w:rsidRPr="001679EA" w:rsidRDefault="00366F4A" w:rsidP="00366F4A">
            <w:pPr>
              <w:rPr>
                <w:rFonts w:cstheme="minorHAnsi"/>
                <w:i/>
                <w:iCs/>
                <w:sz w:val="20"/>
                <w:szCs w:val="20"/>
              </w:rPr>
            </w:pPr>
            <w:r w:rsidRPr="001679EA">
              <w:rPr>
                <w:rFonts w:cstheme="minorHAnsi"/>
                <w:i/>
                <w:iCs/>
                <w:sz w:val="20"/>
                <w:szCs w:val="20"/>
              </w:rPr>
              <w:t>Schemes will defer to the RSC’s appeals process if an appeal is initiated by a candidate. Schemes must make candidates aware of how to do this.</w:t>
            </w:r>
          </w:p>
          <w:p w14:paraId="5F35136B" w14:textId="0AD89C0C" w:rsidR="00366F4A" w:rsidRPr="001679EA" w:rsidRDefault="00366F4A" w:rsidP="00366F4A">
            <w:pPr>
              <w:rPr>
                <w:rFonts w:cstheme="minorHAnsi"/>
                <w:noProof/>
              </w:rPr>
            </w:pPr>
            <w:r w:rsidRPr="001679EA">
              <w:rPr>
                <w:rFonts w:cstheme="minorHAnsi"/>
                <w:b/>
                <w:bCs/>
                <w:noProof/>
                <w:sz w:val="20"/>
                <w:szCs w:val="20"/>
              </w:rPr>
              <w:drawing>
                <wp:inline distT="0" distB="0" distL="0" distR="0" wp14:anchorId="17EF0366" wp14:editId="47621720">
                  <wp:extent cx="216000" cy="216000"/>
                  <wp:effectExtent l="0" t="0" r="0" b="0"/>
                  <wp:docPr id="33" name="Graphic 33" descr="Penc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Pencil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16000" cy="216000"/>
                          </a:xfrm>
                          <a:prstGeom prst="rect">
                            <a:avLst/>
                          </a:prstGeom>
                        </pic:spPr>
                      </pic:pic>
                    </a:graphicData>
                  </a:graphic>
                </wp:inline>
              </w:drawing>
            </w:r>
          </w:p>
        </w:tc>
      </w:tr>
      <w:tr w:rsidR="00366F4A" w:rsidRPr="001679EA" w14:paraId="498BBABF" w14:textId="77777777" w:rsidTr="0044638A">
        <w:tc>
          <w:tcPr>
            <w:tcW w:w="5000" w:type="pct"/>
            <w:shd w:val="clear" w:color="auto" w:fill="auto"/>
          </w:tcPr>
          <w:p w14:paraId="6CCFD301" w14:textId="792D02FB" w:rsidR="00366F4A" w:rsidRPr="001679EA" w:rsidRDefault="00366F4A" w:rsidP="00366F4A">
            <w:pPr>
              <w:rPr>
                <w:rFonts w:cstheme="minorHAnsi"/>
                <w:sz w:val="20"/>
                <w:szCs w:val="20"/>
              </w:rPr>
            </w:pPr>
            <w:r w:rsidRPr="001679EA">
              <w:rPr>
                <w:rFonts w:cstheme="minorHAnsi"/>
                <w:sz w:val="20"/>
                <w:szCs w:val="20"/>
              </w:rPr>
              <w:t>How will you review the overall quality of and make improvements to the</w:t>
            </w:r>
          </w:p>
          <w:p w14:paraId="768870C4" w14:textId="7472F446" w:rsidR="00366F4A" w:rsidRPr="001679EA" w:rsidRDefault="00366F4A" w:rsidP="00366F4A">
            <w:pPr>
              <w:pStyle w:val="ListParagraph"/>
              <w:numPr>
                <w:ilvl w:val="0"/>
                <w:numId w:val="31"/>
              </w:numPr>
              <w:rPr>
                <w:rFonts w:cstheme="minorHAnsi"/>
                <w:sz w:val="20"/>
                <w:szCs w:val="20"/>
              </w:rPr>
            </w:pPr>
            <w:r w:rsidRPr="001679EA">
              <w:rPr>
                <w:rFonts w:cstheme="minorHAnsi"/>
                <w:sz w:val="20"/>
                <w:szCs w:val="20"/>
              </w:rPr>
              <w:t>Compliance with and effectiveness of your processes</w:t>
            </w:r>
          </w:p>
          <w:p w14:paraId="66FD21E3" w14:textId="1D3A53AD" w:rsidR="00366F4A" w:rsidRPr="001679EA" w:rsidRDefault="00366F4A" w:rsidP="00366F4A">
            <w:pPr>
              <w:pStyle w:val="ListParagraph"/>
              <w:numPr>
                <w:ilvl w:val="0"/>
                <w:numId w:val="31"/>
              </w:numPr>
              <w:rPr>
                <w:rFonts w:cstheme="minorHAnsi"/>
                <w:sz w:val="20"/>
                <w:szCs w:val="20"/>
              </w:rPr>
            </w:pPr>
            <w:r w:rsidRPr="001679EA">
              <w:rPr>
                <w:rFonts w:cstheme="minorHAnsi"/>
                <w:sz w:val="20"/>
                <w:szCs w:val="20"/>
              </w:rPr>
              <w:t xml:space="preserve">Information about your scheme and documentation control </w:t>
            </w:r>
          </w:p>
          <w:p w14:paraId="52AE482C" w14:textId="39A76C93" w:rsidR="00366F4A" w:rsidRPr="001679EA" w:rsidRDefault="00366F4A" w:rsidP="00366F4A">
            <w:pPr>
              <w:pStyle w:val="ListParagraph"/>
              <w:numPr>
                <w:ilvl w:val="0"/>
                <w:numId w:val="31"/>
              </w:numPr>
              <w:rPr>
                <w:rFonts w:cstheme="minorHAnsi"/>
                <w:sz w:val="20"/>
                <w:szCs w:val="20"/>
              </w:rPr>
            </w:pPr>
            <w:r w:rsidRPr="001679EA">
              <w:rPr>
                <w:rFonts w:cstheme="minorHAnsi"/>
                <w:sz w:val="20"/>
                <w:szCs w:val="20"/>
              </w:rPr>
              <w:t>Candidate applications</w:t>
            </w:r>
          </w:p>
          <w:p w14:paraId="71808E0B" w14:textId="77777777" w:rsidR="00366F4A" w:rsidRPr="001679EA" w:rsidRDefault="00366F4A" w:rsidP="00366F4A">
            <w:pPr>
              <w:pStyle w:val="ListParagraph"/>
              <w:numPr>
                <w:ilvl w:val="0"/>
                <w:numId w:val="31"/>
              </w:numPr>
              <w:rPr>
                <w:rFonts w:cstheme="minorHAnsi"/>
                <w:sz w:val="20"/>
                <w:szCs w:val="20"/>
              </w:rPr>
            </w:pPr>
            <w:r w:rsidRPr="001679EA">
              <w:rPr>
                <w:rFonts w:cstheme="minorHAnsi"/>
                <w:sz w:val="20"/>
                <w:szCs w:val="20"/>
              </w:rPr>
              <w:t>Mentee-mentor interactions</w:t>
            </w:r>
          </w:p>
          <w:p w14:paraId="5148B906" w14:textId="77777777" w:rsidR="00366F4A" w:rsidRPr="001679EA" w:rsidRDefault="00366F4A" w:rsidP="00366F4A">
            <w:pPr>
              <w:pStyle w:val="ListParagraph"/>
              <w:numPr>
                <w:ilvl w:val="0"/>
                <w:numId w:val="31"/>
              </w:numPr>
              <w:rPr>
                <w:rFonts w:cstheme="minorHAnsi"/>
                <w:sz w:val="20"/>
                <w:szCs w:val="20"/>
              </w:rPr>
            </w:pPr>
            <w:r w:rsidRPr="001679EA">
              <w:rPr>
                <w:rFonts w:cstheme="minorHAnsi"/>
                <w:sz w:val="20"/>
                <w:szCs w:val="20"/>
              </w:rPr>
              <w:t>Assessment methods and outcomes</w:t>
            </w:r>
          </w:p>
          <w:p w14:paraId="292347F1" w14:textId="6AE832A2" w:rsidR="00366F4A" w:rsidRPr="001679EA" w:rsidRDefault="00366F4A" w:rsidP="00366F4A">
            <w:pPr>
              <w:rPr>
                <w:rFonts w:cstheme="minorHAnsi"/>
              </w:rPr>
            </w:pPr>
            <w:r w:rsidRPr="001679EA">
              <w:rPr>
                <w:rFonts w:cstheme="minorHAnsi"/>
                <w:b/>
                <w:bCs/>
                <w:noProof/>
                <w:sz w:val="20"/>
                <w:szCs w:val="20"/>
              </w:rPr>
              <w:drawing>
                <wp:inline distT="0" distB="0" distL="0" distR="0" wp14:anchorId="67145389" wp14:editId="11D5AA08">
                  <wp:extent cx="216000" cy="216000"/>
                  <wp:effectExtent l="0" t="0" r="0" b="0"/>
                  <wp:docPr id="12" name="Graphic 12" descr="Penc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Pencil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16000" cy="216000"/>
                          </a:xfrm>
                          <a:prstGeom prst="rect">
                            <a:avLst/>
                          </a:prstGeom>
                        </pic:spPr>
                      </pic:pic>
                    </a:graphicData>
                  </a:graphic>
                </wp:inline>
              </w:drawing>
            </w:r>
          </w:p>
        </w:tc>
      </w:tr>
      <w:tr w:rsidR="00366F4A" w:rsidRPr="004E11C9" w14:paraId="6877AA7C" w14:textId="77777777" w:rsidTr="005E17AE">
        <w:tc>
          <w:tcPr>
            <w:tcW w:w="5000" w:type="pct"/>
            <w:shd w:val="clear" w:color="auto" w:fill="auto"/>
          </w:tcPr>
          <w:p w14:paraId="4480F575" w14:textId="78CD6DFD" w:rsidR="00366F4A" w:rsidRPr="001679EA" w:rsidRDefault="00366F4A" w:rsidP="00366F4A">
            <w:pPr>
              <w:rPr>
                <w:rFonts w:cstheme="minorHAnsi"/>
                <w:b/>
                <w:bCs/>
                <w:sz w:val="24"/>
                <w:szCs w:val="24"/>
              </w:rPr>
            </w:pPr>
            <w:r w:rsidRPr="001679EA">
              <w:rPr>
                <w:rFonts w:cstheme="minorHAnsi"/>
                <w:b/>
                <w:bCs/>
                <w:sz w:val="24"/>
                <w:szCs w:val="24"/>
              </w:rPr>
              <w:t>Roles and responsibilities</w:t>
            </w:r>
          </w:p>
          <w:p w14:paraId="22557075" w14:textId="491A8759" w:rsidR="00366F4A" w:rsidRDefault="00366F4A" w:rsidP="00366F4A">
            <w:pPr>
              <w:rPr>
                <w:rFonts w:cstheme="minorHAnsi"/>
                <w:sz w:val="20"/>
                <w:szCs w:val="20"/>
              </w:rPr>
            </w:pPr>
            <w:r w:rsidRPr="001679EA">
              <w:rPr>
                <w:rFonts w:cstheme="minorHAnsi"/>
                <w:sz w:val="20"/>
                <w:szCs w:val="20"/>
              </w:rPr>
              <w:t>Instruction to employer: Update the following responsibilities as required.</w:t>
            </w:r>
          </w:p>
          <w:p w14:paraId="2CF020B0" w14:textId="2AB07F98" w:rsidR="005E17AE" w:rsidRPr="001679EA" w:rsidRDefault="005E17AE" w:rsidP="00366F4A">
            <w:pPr>
              <w:rPr>
                <w:rFonts w:cstheme="minorHAnsi"/>
                <w:sz w:val="20"/>
                <w:szCs w:val="20"/>
              </w:rPr>
            </w:pPr>
            <w:r w:rsidRPr="001679EA">
              <w:rPr>
                <w:rFonts w:cstheme="minorHAnsi"/>
                <w:b/>
                <w:bCs/>
                <w:noProof/>
                <w:sz w:val="20"/>
                <w:szCs w:val="20"/>
              </w:rPr>
              <w:drawing>
                <wp:inline distT="0" distB="0" distL="0" distR="0" wp14:anchorId="38BC337A" wp14:editId="270FA989">
                  <wp:extent cx="216000" cy="216000"/>
                  <wp:effectExtent l="0" t="0" r="0" b="0"/>
                  <wp:docPr id="454112182" name="Graphic 454112182" descr="Penc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Pencil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16000" cy="216000"/>
                          </a:xfrm>
                          <a:prstGeom prst="rect">
                            <a:avLst/>
                          </a:prstGeom>
                        </pic:spPr>
                      </pic:pic>
                    </a:graphicData>
                  </a:graphic>
                </wp:inline>
              </w:drawing>
            </w:r>
          </w:p>
          <w:p w14:paraId="5A5A970E" w14:textId="77777777" w:rsidR="004D1A5E" w:rsidRPr="004D1A5E" w:rsidRDefault="004D1A5E" w:rsidP="004D1A5E">
            <w:pPr>
              <w:rPr>
                <w:rFonts w:cstheme="minorHAnsi"/>
                <w:b/>
                <w:bCs/>
                <w:sz w:val="20"/>
                <w:szCs w:val="20"/>
              </w:rPr>
            </w:pPr>
            <w:r w:rsidRPr="004D1A5E">
              <w:rPr>
                <w:rFonts w:cstheme="minorHAnsi"/>
                <w:b/>
                <w:bCs/>
                <w:sz w:val="20"/>
                <w:szCs w:val="20"/>
              </w:rPr>
              <w:t>Role of the RSC</w:t>
            </w:r>
          </w:p>
          <w:p w14:paraId="6061CF0C" w14:textId="740435A9" w:rsidR="004D1A5E" w:rsidRPr="004D1A5E" w:rsidRDefault="004D1A5E" w:rsidP="004D1A5E">
            <w:pPr>
              <w:rPr>
                <w:rFonts w:cstheme="minorHAnsi"/>
                <w:i/>
                <w:iCs/>
                <w:sz w:val="20"/>
                <w:szCs w:val="20"/>
              </w:rPr>
            </w:pPr>
            <w:r>
              <w:rPr>
                <w:rFonts w:cstheme="minorHAnsi"/>
                <w:i/>
                <w:iCs/>
                <w:sz w:val="20"/>
                <w:szCs w:val="20"/>
              </w:rPr>
              <w:t>Please outline what role you would like the RSC to take. Final form to be agreed with the RSC.</w:t>
            </w:r>
          </w:p>
          <w:p w14:paraId="569F1F6B" w14:textId="77777777" w:rsidR="004D1A5E" w:rsidRDefault="004D1A5E" w:rsidP="00366F4A">
            <w:pPr>
              <w:rPr>
                <w:rFonts w:cstheme="minorHAnsi"/>
                <w:b/>
                <w:bCs/>
                <w:sz w:val="20"/>
                <w:szCs w:val="20"/>
              </w:rPr>
            </w:pPr>
          </w:p>
          <w:p w14:paraId="5C664464" w14:textId="77777777" w:rsidR="004D1A5E" w:rsidRDefault="004D1A5E" w:rsidP="00366F4A">
            <w:pPr>
              <w:rPr>
                <w:rFonts w:cstheme="minorHAnsi"/>
                <w:b/>
                <w:bCs/>
                <w:sz w:val="20"/>
                <w:szCs w:val="20"/>
              </w:rPr>
            </w:pPr>
          </w:p>
          <w:p w14:paraId="0B1442D7" w14:textId="31852842" w:rsidR="00366F4A" w:rsidRPr="001679EA" w:rsidRDefault="00366F4A" w:rsidP="00366F4A">
            <w:pPr>
              <w:rPr>
                <w:rFonts w:cstheme="minorHAnsi"/>
                <w:b/>
                <w:bCs/>
                <w:sz w:val="20"/>
                <w:szCs w:val="20"/>
              </w:rPr>
            </w:pPr>
            <w:r w:rsidRPr="001679EA">
              <w:rPr>
                <w:rFonts w:cstheme="minorHAnsi"/>
                <w:b/>
                <w:bCs/>
                <w:sz w:val="20"/>
                <w:szCs w:val="20"/>
              </w:rPr>
              <w:t>Scheme Sponsor</w:t>
            </w:r>
          </w:p>
          <w:p w14:paraId="78055D8A" w14:textId="0FAB1D7B" w:rsidR="00366F4A" w:rsidRPr="001679EA" w:rsidRDefault="00366F4A" w:rsidP="00366F4A">
            <w:pPr>
              <w:rPr>
                <w:rFonts w:cstheme="minorHAnsi"/>
                <w:sz w:val="20"/>
                <w:szCs w:val="20"/>
              </w:rPr>
            </w:pPr>
            <w:r w:rsidRPr="001679EA">
              <w:rPr>
                <w:rFonts w:cstheme="minorHAnsi"/>
                <w:sz w:val="20"/>
                <w:szCs w:val="20"/>
              </w:rPr>
              <w:t xml:space="preserve">Provides commitment and support towards professional </w:t>
            </w:r>
            <w:proofErr w:type="gramStart"/>
            <w:r w:rsidRPr="001679EA">
              <w:rPr>
                <w:rFonts w:cstheme="minorHAnsi"/>
                <w:sz w:val="20"/>
                <w:szCs w:val="20"/>
              </w:rPr>
              <w:t>development</w:t>
            </w:r>
            <w:proofErr w:type="gramEnd"/>
            <w:r w:rsidRPr="001679EA">
              <w:rPr>
                <w:rFonts w:cstheme="minorHAnsi"/>
                <w:sz w:val="20"/>
                <w:szCs w:val="20"/>
              </w:rPr>
              <w:t xml:space="preserve"> </w:t>
            </w:r>
          </w:p>
          <w:p w14:paraId="57AA2727" w14:textId="626F0867" w:rsidR="00366F4A" w:rsidRPr="001679EA" w:rsidRDefault="00366F4A" w:rsidP="00366F4A">
            <w:pPr>
              <w:rPr>
                <w:rFonts w:cstheme="minorHAnsi"/>
                <w:sz w:val="20"/>
                <w:szCs w:val="20"/>
              </w:rPr>
            </w:pPr>
            <w:r w:rsidRPr="001679EA">
              <w:rPr>
                <w:rFonts w:cstheme="minorHAnsi"/>
                <w:sz w:val="20"/>
                <w:szCs w:val="20"/>
              </w:rPr>
              <w:t>Provides commitment and support in favour of the accredited scheme (may include authority to allocate resources to employees)</w:t>
            </w:r>
          </w:p>
          <w:p w14:paraId="09FE420E" w14:textId="77777777" w:rsidR="00366F4A" w:rsidRPr="001679EA" w:rsidRDefault="00366F4A" w:rsidP="00366F4A">
            <w:pPr>
              <w:rPr>
                <w:rFonts w:cstheme="minorHAnsi"/>
                <w:sz w:val="20"/>
                <w:szCs w:val="20"/>
              </w:rPr>
            </w:pPr>
          </w:p>
          <w:p w14:paraId="0E01E7D6" w14:textId="77777777" w:rsidR="00366F4A" w:rsidRPr="001679EA" w:rsidRDefault="00366F4A" w:rsidP="00366F4A">
            <w:pPr>
              <w:rPr>
                <w:rFonts w:cstheme="minorHAnsi"/>
                <w:b/>
                <w:bCs/>
                <w:sz w:val="20"/>
                <w:szCs w:val="20"/>
              </w:rPr>
            </w:pPr>
            <w:r w:rsidRPr="001679EA">
              <w:rPr>
                <w:rFonts w:cstheme="minorHAnsi"/>
                <w:b/>
                <w:bCs/>
                <w:sz w:val="20"/>
                <w:szCs w:val="20"/>
              </w:rPr>
              <w:t>Scheme Coordinator</w:t>
            </w:r>
          </w:p>
          <w:p w14:paraId="7A27BFCD" w14:textId="77777777" w:rsidR="00366F4A" w:rsidRPr="001679EA" w:rsidRDefault="00366F4A" w:rsidP="00366F4A">
            <w:pPr>
              <w:rPr>
                <w:rFonts w:cstheme="minorHAnsi"/>
                <w:sz w:val="20"/>
                <w:szCs w:val="20"/>
              </w:rPr>
            </w:pPr>
            <w:r w:rsidRPr="001679EA">
              <w:rPr>
                <w:rFonts w:cstheme="minorHAnsi"/>
                <w:sz w:val="20"/>
                <w:szCs w:val="20"/>
              </w:rPr>
              <w:t xml:space="preserve">Set the technical and professional standards required to join the development </w:t>
            </w:r>
            <w:proofErr w:type="gramStart"/>
            <w:r w:rsidRPr="001679EA">
              <w:rPr>
                <w:rFonts w:cstheme="minorHAnsi"/>
                <w:sz w:val="20"/>
                <w:szCs w:val="20"/>
              </w:rPr>
              <w:t>programme</w:t>
            </w:r>
            <w:proofErr w:type="gramEnd"/>
          </w:p>
          <w:p w14:paraId="61F60B1D" w14:textId="77777777" w:rsidR="00366F4A" w:rsidRPr="001679EA" w:rsidRDefault="00366F4A" w:rsidP="00366F4A">
            <w:pPr>
              <w:rPr>
                <w:rFonts w:cstheme="minorHAnsi"/>
                <w:sz w:val="20"/>
                <w:szCs w:val="20"/>
              </w:rPr>
            </w:pPr>
            <w:r w:rsidRPr="001679EA">
              <w:rPr>
                <w:rFonts w:cstheme="minorHAnsi"/>
                <w:sz w:val="20"/>
                <w:szCs w:val="20"/>
              </w:rPr>
              <w:t xml:space="preserve">Gather information and works with us to prepare </w:t>
            </w:r>
            <w:proofErr w:type="gramStart"/>
            <w:r w:rsidRPr="001679EA">
              <w:rPr>
                <w:rFonts w:cstheme="minorHAnsi"/>
                <w:sz w:val="20"/>
                <w:szCs w:val="20"/>
              </w:rPr>
              <w:t>application</w:t>
            </w:r>
            <w:proofErr w:type="gramEnd"/>
            <w:r w:rsidRPr="001679EA">
              <w:rPr>
                <w:rFonts w:cstheme="minorHAnsi"/>
                <w:sz w:val="20"/>
                <w:szCs w:val="20"/>
              </w:rPr>
              <w:t xml:space="preserve"> </w:t>
            </w:r>
          </w:p>
          <w:p w14:paraId="37154A40" w14:textId="77777777" w:rsidR="00366F4A" w:rsidRPr="001679EA" w:rsidRDefault="00366F4A" w:rsidP="00366F4A">
            <w:pPr>
              <w:rPr>
                <w:rFonts w:cstheme="minorHAnsi"/>
                <w:sz w:val="20"/>
                <w:szCs w:val="20"/>
              </w:rPr>
            </w:pPr>
            <w:r w:rsidRPr="001679EA">
              <w:rPr>
                <w:rFonts w:cstheme="minorHAnsi"/>
                <w:sz w:val="20"/>
                <w:szCs w:val="20"/>
              </w:rPr>
              <w:lastRenderedPageBreak/>
              <w:t xml:space="preserve">Promote participant achievements </w:t>
            </w:r>
            <w:proofErr w:type="gramStart"/>
            <w:r w:rsidRPr="001679EA">
              <w:rPr>
                <w:rFonts w:cstheme="minorHAnsi"/>
                <w:sz w:val="20"/>
                <w:szCs w:val="20"/>
              </w:rPr>
              <w:t>internally</w:t>
            </w:r>
            <w:proofErr w:type="gramEnd"/>
          </w:p>
          <w:p w14:paraId="46CE569C" w14:textId="77777777" w:rsidR="00366F4A" w:rsidRPr="001679EA" w:rsidRDefault="00366F4A" w:rsidP="00366F4A">
            <w:pPr>
              <w:rPr>
                <w:rFonts w:cstheme="minorHAnsi"/>
                <w:sz w:val="20"/>
                <w:szCs w:val="20"/>
              </w:rPr>
            </w:pPr>
            <w:r w:rsidRPr="001679EA">
              <w:rPr>
                <w:rFonts w:cstheme="minorHAnsi"/>
                <w:sz w:val="20"/>
                <w:szCs w:val="20"/>
              </w:rPr>
              <w:t xml:space="preserve">Informs Royal Society of Chemistry contact of new registrants and successful </w:t>
            </w:r>
            <w:proofErr w:type="gramStart"/>
            <w:r w:rsidRPr="001679EA">
              <w:rPr>
                <w:rFonts w:cstheme="minorHAnsi"/>
                <w:sz w:val="20"/>
                <w:szCs w:val="20"/>
              </w:rPr>
              <w:t>assessments</w:t>
            </w:r>
            <w:proofErr w:type="gramEnd"/>
          </w:p>
          <w:p w14:paraId="74DD84F2" w14:textId="77777777" w:rsidR="00366F4A" w:rsidRPr="001679EA" w:rsidRDefault="00366F4A" w:rsidP="00366F4A">
            <w:pPr>
              <w:rPr>
                <w:rFonts w:cstheme="minorHAnsi"/>
                <w:sz w:val="20"/>
                <w:szCs w:val="20"/>
              </w:rPr>
            </w:pPr>
            <w:r w:rsidRPr="001679EA">
              <w:rPr>
                <w:rFonts w:cstheme="minorHAnsi"/>
                <w:sz w:val="20"/>
                <w:szCs w:val="20"/>
              </w:rPr>
              <w:t xml:space="preserve">Act as point of contact for scheme mentors, providing advice and support to mentors and </w:t>
            </w:r>
            <w:proofErr w:type="gramStart"/>
            <w:r w:rsidRPr="001679EA">
              <w:rPr>
                <w:rFonts w:cstheme="minorHAnsi"/>
                <w:sz w:val="20"/>
                <w:szCs w:val="20"/>
              </w:rPr>
              <w:t>mentees</w:t>
            </w:r>
            <w:proofErr w:type="gramEnd"/>
          </w:p>
          <w:p w14:paraId="714235CA" w14:textId="77777777" w:rsidR="00366F4A" w:rsidRPr="001679EA" w:rsidRDefault="00366F4A" w:rsidP="00366F4A">
            <w:pPr>
              <w:rPr>
                <w:rFonts w:cstheme="minorHAnsi"/>
                <w:sz w:val="20"/>
                <w:szCs w:val="20"/>
              </w:rPr>
            </w:pPr>
            <w:r w:rsidRPr="001679EA">
              <w:rPr>
                <w:rFonts w:cstheme="minorHAnsi"/>
                <w:sz w:val="20"/>
                <w:szCs w:val="20"/>
              </w:rPr>
              <w:t xml:space="preserve">Arrange participant assessments and audits in partnership with </w:t>
            </w:r>
            <w:proofErr w:type="gramStart"/>
            <w:r w:rsidRPr="001679EA">
              <w:rPr>
                <w:rFonts w:cstheme="minorHAnsi"/>
                <w:sz w:val="20"/>
                <w:szCs w:val="20"/>
              </w:rPr>
              <w:t>us</w:t>
            </w:r>
            <w:proofErr w:type="gramEnd"/>
          </w:p>
          <w:p w14:paraId="14168C95" w14:textId="77777777" w:rsidR="00366F4A" w:rsidRPr="001679EA" w:rsidRDefault="00366F4A" w:rsidP="00366F4A">
            <w:pPr>
              <w:rPr>
                <w:rFonts w:cstheme="minorHAnsi"/>
                <w:sz w:val="20"/>
                <w:szCs w:val="20"/>
              </w:rPr>
            </w:pPr>
            <w:r w:rsidRPr="001679EA">
              <w:rPr>
                <w:rFonts w:cstheme="minorHAnsi"/>
                <w:sz w:val="20"/>
                <w:szCs w:val="20"/>
              </w:rPr>
              <w:t xml:space="preserve">Join the cross-accredited organisation Scheme Coordinator </w:t>
            </w:r>
            <w:proofErr w:type="gramStart"/>
            <w:r w:rsidRPr="001679EA">
              <w:rPr>
                <w:rFonts w:cstheme="minorHAnsi"/>
                <w:sz w:val="20"/>
                <w:szCs w:val="20"/>
              </w:rPr>
              <w:t>group</w:t>
            </w:r>
            <w:proofErr w:type="gramEnd"/>
          </w:p>
          <w:p w14:paraId="401BEFE5" w14:textId="77777777" w:rsidR="00366F4A" w:rsidRPr="001679EA" w:rsidRDefault="00366F4A" w:rsidP="00366F4A">
            <w:pPr>
              <w:rPr>
                <w:rFonts w:cstheme="minorHAnsi"/>
                <w:sz w:val="20"/>
                <w:szCs w:val="20"/>
              </w:rPr>
            </w:pPr>
          </w:p>
          <w:p w14:paraId="0ACEEDC6" w14:textId="77777777" w:rsidR="00366F4A" w:rsidRPr="001679EA" w:rsidRDefault="00366F4A" w:rsidP="00366F4A">
            <w:pPr>
              <w:rPr>
                <w:rFonts w:cstheme="minorHAnsi"/>
                <w:b/>
                <w:bCs/>
                <w:sz w:val="20"/>
                <w:szCs w:val="20"/>
              </w:rPr>
            </w:pPr>
            <w:r w:rsidRPr="001679EA">
              <w:rPr>
                <w:rFonts w:cstheme="minorHAnsi"/>
                <w:b/>
                <w:bCs/>
                <w:sz w:val="20"/>
                <w:szCs w:val="20"/>
              </w:rPr>
              <w:t>Mentor</w:t>
            </w:r>
          </w:p>
          <w:p w14:paraId="3F8486A4" w14:textId="77777777" w:rsidR="00366F4A" w:rsidRPr="001679EA" w:rsidRDefault="00366F4A" w:rsidP="00366F4A">
            <w:r w:rsidRPr="001679EA">
              <w:t xml:space="preserve">Meet with their mentee at least four times a </w:t>
            </w:r>
            <w:proofErr w:type="gramStart"/>
            <w:r w:rsidRPr="001679EA">
              <w:t>year</w:t>
            </w:r>
            <w:proofErr w:type="gramEnd"/>
          </w:p>
          <w:p w14:paraId="5A2E26E1" w14:textId="77777777" w:rsidR="00366F4A" w:rsidRPr="001679EA" w:rsidRDefault="00366F4A" w:rsidP="00366F4A">
            <w:r w:rsidRPr="001679EA">
              <w:t xml:space="preserve">Review the evidence the mentee gathers for award </w:t>
            </w:r>
            <w:proofErr w:type="gramStart"/>
            <w:r w:rsidRPr="001679EA">
              <w:t>application</w:t>
            </w:r>
            <w:proofErr w:type="gramEnd"/>
          </w:p>
          <w:p w14:paraId="379675C2" w14:textId="77777777" w:rsidR="00366F4A" w:rsidRPr="001679EA" w:rsidRDefault="00366F4A" w:rsidP="00366F4A">
            <w:r w:rsidRPr="001679EA">
              <w:t xml:space="preserve">Help with development opportunities for the </w:t>
            </w:r>
            <w:proofErr w:type="gramStart"/>
            <w:r w:rsidRPr="001679EA">
              <w:t>mentee</w:t>
            </w:r>
            <w:proofErr w:type="gramEnd"/>
          </w:p>
          <w:p w14:paraId="22305C29" w14:textId="77777777" w:rsidR="00366F4A" w:rsidRPr="001679EA" w:rsidRDefault="00366F4A" w:rsidP="00366F4A">
            <w:r w:rsidRPr="001679EA">
              <w:t xml:space="preserve">Liaise with the mentee’s </w:t>
            </w:r>
            <w:proofErr w:type="gramStart"/>
            <w:r w:rsidRPr="001679EA">
              <w:t>manager</w:t>
            </w:r>
            <w:proofErr w:type="gramEnd"/>
            <w:r w:rsidRPr="001679EA">
              <w:t xml:space="preserve"> </w:t>
            </w:r>
          </w:p>
          <w:p w14:paraId="344C4BB7" w14:textId="77777777" w:rsidR="00366F4A" w:rsidRPr="001679EA" w:rsidRDefault="00366F4A" w:rsidP="00366F4A">
            <w:r w:rsidRPr="001679EA">
              <w:t>Continually challenge the mentee to meet the attributes/</w:t>
            </w:r>
            <w:proofErr w:type="gramStart"/>
            <w:r w:rsidRPr="001679EA">
              <w:t>competencies</w:t>
            </w:r>
            <w:proofErr w:type="gramEnd"/>
            <w:r w:rsidRPr="001679EA">
              <w:t xml:space="preserve"> </w:t>
            </w:r>
          </w:p>
          <w:p w14:paraId="6E017582" w14:textId="77777777" w:rsidR="00366F4A" w:rsidRPr="001679EA" w:rsidRDefault="00366F4A" w:rsidP="00366F4A">
            <w:r w:rsidRPr="001679EA">
              <w:t xml:space="preserve">Supports the mentee’s application for chartership or </w:t>
            </w:r>
            <w:proofErr w:type="gramStart"/>
            <w:r w:rsidRPr="001679EA">
              <w:t>registration</w:t>
            </w:r>
            <w:proofErr w:type="gramEnd"/>
          </w:p>
          <w:p w14:paraId="4905E7C0" w14:textId="77777777" w:rsidR="00366F4A" w:rsidRPr="001679EA" w:rsidRDefault="00366F4A" w:rsidP="00366F4A"/>
          <w:p w14:paraId="02987D68" w14:textId="77777777" w:rsidR="00366F4A" w:rsidRPr="001679EA" w:rsidRDefault="00366F4A" w:rsidP="00366F4A">
            <w:r w:rsidRPr="001679EA">
              <w:rPr>
                <w:b/>
                <w:bCs/>
              </w:rPr>
              <w:t>Mentee</w:t>
            </w:r>
          </w:p>
          <w:p w14:paraId="2F0FAB4A" w14:textId="77777777" w:rsidR="00366F4A" w:rsidRPr="001679EA" w:rsidRDefault="00366F4A" w:rsidP="00366F4A">
            <w:r w:rsidRPr="001679EA">
              <w:t>Maintain communication with their mentor and Scheme Coordinator</w:t>
            </w:r>
          </w:p>
          <w:p w14:paraId="072B0BAF" w14:textId="77777777" w:rsidR="00366F4A" w:rsidRPr="001679EA" w:rsidRDefault="00366F4A" w:rsidP="00366F4A">
            <w:r w:rsidRPr="001679EA">
              <w:t xml:space="preserve">Meet with their mentor at least four times a </w:t>
            </w:r>
            <w:proofErr w:type="gramStart"/>
            <w:r w:rsidRPr="001679EA">
              <w:t>year</w:t>
            </w:r>
            <w:proofErr w:type="gramEnd"/>
          </w:p>
          <w:p w14:paraId="196BDBDE" w14:textId="77777777" w:rsidR="00366F4A" w:rsidRPr="001679EA" w:rsidRDefault="00366F4A" w:rsidP="00366F4A">
            <w:r w:rsidRPr="001679EA">
              <w:t xml:space="preserve">Drive their own </w:t>
            </w:r>
            <w:proofErr w:type="gramStart"/>
            <w:r w:rsidRPr="001679EA">
              <w:t>development</w:t>
            </w:r>
            <w:proofErr w:type="gramEnd"/>
          </w:p>
          <w:p w14:paraId="59DE9C54" w14:textId="77777777" w:rsidR="00366F4A" w:rsidRPr="001679EA" w:rsidRDefault="00366F4A" w:rsidP="00366F4A">
            <w:r w:rsidRPr="001679EA">
              <w:t xml:space="preserve">Compile their application </w:t>
            </w:r>
            <w:proofErr w:type="gramStart"/>
            <w:r w:rsidRPr="001679EA">
              <w:t>documentation</w:t>
            </w:r>
            <w:proofErr w:type="gramEnd"/>
          </w:p>
          <w:p w14:paraId="4C2023B2" w14:textId="77777777" w:rsidR="00366F4A" w:rsidRPr="001679EA" w:rsidRDefault="00366F4A" w:rsidP="00366F4A">
            <w:r w:rsidRPr="001679EA">
              <w:t xml:space="preserve">Submit their application documentation to agreed </w:t>
            </w:r>
            <w:proofErr w:type="gramStart"/>
            <w:r w:rsidRPr="001679EA">
              <w:t>timescales</w:t>
            </w:r>
            <w:proofErr w:type="gramEnd"/>
          </w:p>
          <w:p w14:paraId="0806540F" w14:textId="77777777" w:rsidR="00366F4A" w:rsidRPr="001679EA" w:rsidRDefault="00366F4A" w:rsidP="00366F4A"/>
          <w:p w14:paraId="730D836C" w14:textId="12BA5B30" w:rsidR="00366F4A" w:rsidRPr="005E17AE" w:rsidRDefault="005E17AE" w:rsidP="00366F4A">
            <w:pPr>
              <w:rPr>
                <w:rFonts w:cstheme="minorHAnsi"/>
                <w:i/>
                <w:iCs/>
                <w:sz w:val="20"/>
                <w:szCs w:val="20"/>
              </w:rPr>
            </w:pPr>
            <w:r w:rsidRPr="001679EA">
              <w:rPr>
                <w:rFonts w:cstheme="minorHAnsi"/>
                <w:i/>
                <w:iCs/>
                <w:sz w:val="20"/>
                <w:szCs w:val="20"/>
              </w:rPr>
              <w:t xml:space="preserve">An information </w:t>
            </w:r>
            <w:proofErr w:type="gramStart"/>
            <w:r w:rsidRPr="001679EA">
              <w:rPr>
                <w:rFonts w:cstheme="minorHAnsi"/>
                <w:i/>
                <w:iCs/>
                <w:sz w:val="20"/>
                <w:szCs w:val="20"/>
              </w:rPr>
              <w:t>note</w:t>
            </w:r>
            <w:proofErr w:type="gramEnd"/>
            <w:r w:rsidRPr="001679EA">
              <w:rPr>
                <w:rFonts w:cstheme="minorHAnsi"/>
                <w:i/>
                <w:iCs/>
                <w:sz w:val="20"/>
                <w:szCs w:val="20"/>
              </w:rPr>
              <w:t xml:space="preserve"> about escalating or resolving issues is included in the Appendix </w:t>
            </w:r>
            <w:hyperlink w:anchor="_Resolving_or_escalating" w:history="1">
              <w:r w:rsidRPr="001679EA">
                <w:rPr>
                  <w:rStyle w:val="Hyperlink"/>
                  <w:rFonts w:cstheme="minorHAnsi"/>
                  <w:i/>
                  <w:iCs/>
                  <w:sz w:val="20"/>
                  <w:szCs w:val="20"/>
                </w:rPr>
                <w:t>here</w:t>
              </w:r>
            </w:hyperlink>
            <w:r w:rsidRPr="001679EA">
              <w:rPr>
                <w:rFonts w:cstheme="minorHAnsi"/>
                <w:i/>
                <w:iCs/>
                <w:sz w:val="20"/>
                <w:szCs w:val="20"/>
              </w:rPr>
              <w:t>.</w:t>
            </w:r>
          </w:p>
        </w:tc>
      </w:tr>
    </w:tbl>
    <w:p w14:paraId="14F30F49" w14:textId="69178B59" w:rsidR="00291A32" w:rsidRDefault="00DD1FF7" w:rsidP="00B91649">
      <w:pPr>
        <w:pStyle w:val="Heading1"/>
      </w:pPr>
      <w:r>
        <w:lastRenderedPageBreak/>
        <w:t>Documents</w:t>
      </w:r>
      <w:r w:rsidR="00A80029">
        <w:t xml:space="preserve"> to append:</w:t>
      </w:r>
    </w:p>
    <w:p w14:paraId="1F6793C7" w14:textId="427192A4" w:rsidR="00A80029" w:rsidRDefault="00A80029" w:rsidP="00A80029">
      <w:pPr>
        <w:pStyle w:val="ListParagraph"/>
        <w:numPr>
          <w:ilvl w:val="0"/>
          <w:numId w:val="29"/>
        </w:numPr>
        <w:rPr>
          <w:rFonts w:cstheme="minorHAnsi"/>
        </w:rPr>
      </w:pPr>
      <w:r w:rsidRPr="00A80029">
        <w:rPr>
          <w:rFonts w:cstheme="minorHAnsi"/>
        </w:rPr>
        <w:t>Mapping tables</w:t>
      </w:r>
    </w:p>
    <w:p w14:paraId="6C5F20E3" w14:textId="0B535400" w:rsidR="00E43011" w:rsidRPr="00A80029" w:rsidRDefault="00E43011" w:rsidP="00A80029">
      <w:pPr>
        <w:pStyle w:val="ListParagraph"/>
        <w:numPr>
          <w:ilvl w:val="0"/>
          <w:numId w:val="29"/>
        </w:numPr>
        <w:rPr>
          <w:rFonts w:cstheme="minorHAnsi"/>
        </w:rPr>
      </w:pPr>
      <w:r>
        <w:rPr>
          <w:rFonts w:cstheme="minorHAnsi"/>
        </w:rPr>
        <w:t>Scheme handbook or manual</w:t>
      </w:r>
    </w:p>
    <w:p w14:paraId="1A13715A" w14:textId="1059CE40" w:rsidR="00A80029" w:rsidRDefault="00D57DEA" w:rsidP="00A80029">
      <w:pPr>
        <w:pStyle w:val="ListParagraph"/>
        <w:numPr>
          <w:ilvl w:val="0"/>
          <w:numId w:val="29"/>
        </w:numPr>
        <w:rPr>
          <w:rFonts w:cstheme="minorHAnsi"/>
        </w:rPr>
      </w:pPr>
      <w:r>
        <w:rPr>
          <w:rFonts w:cstheme="minorHAnsi"/>
        </w:rPr>
        <w:t xml:space="preserve">Applicant </w:t>
      </w:r>
      <w:r w:rsidR="00DD1FF7">
        <w:rPr>
          <w:rFonts w:cstheme="minorHAnsi"/>
        </w:rPr>
        <w:t>registration</w:t>
      </w:r>
      <w:r w:rsidR="00A80029" w:rsidRPr="00A80029">
        <w:rPr>
          <w:rFonts w:cstheme="minorHAnsi"/>
        </w:rPr>
        <w:t xml:space="preserve"> form</w:t>
      </w:r>
    </w:p>
    <w:p w14:paraId="17F8A42F" w14:textId="7B31D053" w:rsidR="00DD1FF7" w:rsidRPr="00A80029" w:rsidRDefault="00DD1FF7" w:rsidP="00A80029">
      <w:pPr>
        <w:pStyle w:val="ListParagraph"/>
        <w:numPr>
          <w:ilvl w:val="0"/>
          <w:numId w:val="29"/>
        </w:numPr>
        <w:rPr>
          <w:rFonts w:cstheme="minorHAnsi"/>
        </w:rPr>
      </w:pPr>
      <w:r>
        <w:rPr>
          <w:rFonts w:cstheme="minorHAnsi"/>
        </w:rPr>
        <w:t xml:space="preserve">Applicant equivalence form </w:t>
      </w:r>
    </w:p>
    <w:p w14:paraId="528BA546" w14:textId="1BD50E7F" w:rsidR="00A80029" w:rsidRPr="00A80029" w:rsidRDefault="00046648" w:rsidP="00A80029">
      <w:pPr>
        <w:pStyle w:val="ListParagraph"/>
        <w:numPr>
          <w:ilvl w:val="0"/>
          <w:numId w:val="29"/>
        </w:numPr>
        <w:rPr>
          <w:rFonts w:cstheme="minorHAnsi"/>
        </w:rPr>
      </w:pPr>
      <w:r>
        <w:rPr>
          <w:rFonts w:cstheme="minorHAnsi"/>
        </w:rPr>
        <w:t>Applicant</w:t>
      </w:r>
      <w:r w:rsidR="00A80029" w:rsidRPr="00A80029">
        <w:rPr>
          <w:rFonts w:cstheme="minorHAnsi"/>
        </w:rPr>
        <w:t xml:space="preserve"> matrix</w:t>
      </w:r>
      <w:r>
        <w:rPr>
          <w:rFonts w:cstheme="minorHAnsi"/>
        </w:rPr>
        <w:t xml:space="preserve"> </w:t>
      </w:r>
    </w:p>
    <w:p w14:paraId="05F8F208" w14:textId="37A60E7B" w:rsidR="00A80029" w:rsidRPr="00A80029" w:rsidRDefault="00DD1FF7" w:rsidP="00046648">
      <w:pPr>
        <w:pStyle w:val="ListParagraph"/>
        <w:numPr>
          <w:ilvl w:val="1"/>
          <w:numId w:val="29"/>
        </w:numPr>
        <w:rPr>
          <w:rFonts w:cstheme="minorHAnsi"/>
        </w:rPr>
      </w:pPr>
      <w:r>
        <w:rPr>
          <w:rFonts w:cstheme="minorHAnsi"/>
        </w:rPr>
        <w:t xml:space="preserve">Or RSC </w:t>
      </w:r>
      <w:r w:rsidR="00A80029" w:rsidRPr="00A80029">
        <w:rPr>
          <w:rFonts w:cstheme="minorHAnsi"/>
        </w:rPr>
        <w:t>Application forms (if not using matrix)</w:t>
      </w:r>
    </w:p>
    <w:p w14:paraId="4C6BB2AE" w14:textId="684C7603" w:rsidR="00A80029" w:rsidRDefault="00A80029" w:rsidP="00A80029">
      <w:pPr>
        <w:pStyle w:val="ListParagraph"/>
        <w:numPr>
          <w:ilvl w:val="0"/>
          <w:numId w:val="29"/>
        </w:numPr>
        <w:rPr>
          <w:rFonts w:cstheme="minorHAnsi"/>
        </w:rPr>
      </w:pPr>
      <w:r w:rsidRPr="00A80029">
        <w:rPr>
          <w:rFonts w:cstheme="minorHAnsi"/>
        </w:rPr>
        <w:t>Assessor form (i</w:t>
      </w:r>
      <w:r w:rsidR="00046648">
        <w:rPr>
          <w:rFonts w:cstheme="minorHAnsi"/>
        </w:rPr>
        <w:t>f</w:t>
      </w:r>
      <w:r w:rsidRPr="00A80029">
        <w:rPr>
          <w:rFonts w:cstheme="minorHAnsi"/>
        </w:rPr>
        <w:t xml:space="preserve"> self</w:t>
      </w:r>
      <w:r w:rsidR="00046648">
        <w:rPr>
          <w:rFonts w:cstheme="minorHAnsi"/>
        </w:rPr>
        <w:t>-</w:t>
      </w:r>
      <w:r w:rsidRPr="00A80029">
        <w:rPr>
          <w:rFonts w:cstheme="minorHAnsi"/>
        </w:rPr>
        <w:t>assessing)</w:t>
      </w:r>
    </w:p>
    <w:p w14:paraId="164B5D54" w14:textId="482E6483" w:rsidR="00D33350" w:rsidRPr="004D1A5E" w:rsidRDefault="00D57DEA" w:rsidP="00333ECF">
      <w:pPr>
        <w:pStyle w:val="ListParagraph"/>
        <w:numPr>
          <w:ilvl w:val="0"/>
          <w:numId w:val="29"/>
        </w:numPr>
        <w:rPr>
          <w:rFonts w:cstheme="minorHAnsi"/>
        </w:rPr>
      </w:pPr>
      <w:r w:rsidRPr="004D1A5E">
        <w:rPr>
          <w:rFonts w:cstheme="minorHAnsi"/>
        </w:rPr>
        <w:t>Science Council checklist</w:t>
      </w:r>
    </w:p>
    <w:p w14:paraId="743C2F34" w14:textId="79AEED03" w:rsidR="001679EA" w:rsidRPr="001679EA" w:rsidRDefault="001679EA" w:rsidP="001679EA">
      <w:pPr>
        <w:jc w:val="center"/>
        <w:rPr>
          <w:rFonts w:cstheme="minorHAnsi"/>
          <w:sz w:val="40"/>
          <w:szCs w:val="40"/>
        </w:rPr>
      </w:pPr>
      <w:r w:rsidRPr="001679EA">
        <w:rPr>
          <w:rFonts w:cstheme="minorHAnsi"/>
          <w:sz w:val="40"/>
          <w:szCs w:val="40"/>
        </w:rPr>
        <w:lastRenderedPageBreak/>
        <w:t>END OF FORM</w:t>
      </w:r>
    </w:p>
    <w:p w14:paraId="17804BA1" w14:textId="65D652DA" w:rsidR="001679EA" w:rsidRDefault="001679EA">
      <w:pPr>
        <w:rPr>
          <w:rFonts w:cstheme="minorHAnsi"/>
        </w:rPr>
      </w:pPr>
      <w:r>
        <w:rPr>
          <w:rFonts w:cstheme="minorHAnsi"/>
        </w:rPr>
        <w:br w:type="page"/>
      </w:r>
    </w:p>
    <w:p w14:paraId="1CB82054" w14:textId="77777777" w:rsidR="001679EA" w:rsidRDefault="001679EA" w:rsidP="001679EA"/>
    <w:p w14:paraId="5EBCF8E7" w14:textId="77777777" w:rsidR="001679EA" w:rsidRDefault="001679EA" w:rsidP="001679EA">
      <w:pPr>
        <w:pStyle w:val="Heading2"/>
      </w:pPr>
      <w:r>
        <w:t>Appendix 1: Information</w:t>
      </w:r>
    </w:p>
    <w:p w14:paraId="12A58D36" w14:textId="77777777" w:rsidR="001679EA" w:rsidRPr="00EC2341" w:rsidRDefault="001679EA" w:rsidP="001679EA">
      <w:pPr>
        <w:pStyle w:val="Heading3"/>
      </w:pPr>
      <w:bookmarkStart w:id="0" w:name="_MRSC"/>
      <w:bookmarkEnd w:id="0"/>
      <w:r w:rsidRPr="00EC2341">
        <w:rPr>
          <w:rFonts w:asciiTheme="minorHAnsi" w:hAnsiTheme="minorHAnsi" w:cstheme="minorHAnsi"/>
        </w:rPr>
        <w:t>MRSC</w:t>
      </w:r>
    </w:p>
    <w:p w14:paraId="74271B8B" w14:textId="77777777" w:rsidR="001679EA" w:rsidRPr="00EC2341" w:rsidRDefault="001679EA" w:rsidP="001679EA">
      <w:pPr>
        <w:spacing w:after="0" w:line="276" w:lineRule="auto"/>
        <w:rPr>
          <w:sz w:val="20"/>
          <w:szCs w:val="20"/>
        </w:rPr>
      </w:pPr>
      <w:r w:rsidRPr="00EC2341">
        <w:rPr>
          <w:sz w:val="20"/>
          <w:szCs w:val="20"/>
        </w:rPr>
        <w:t xml:space="preserve">Full membership regulations are provided </w:t>
      </w:r>
      <w:hyperlink r:id="rId10" w:anchor="mrsc" w:history="1">
        <w:r w:rsidRPr="00EC2341">
          <w:rPr>
            <w:rStyle w:val="Hyperlink"/>
            <w:sz w:val="20"/>
            <w:szCs w:val="20"/>
          </w:rPr>
          <w:t>here</w:t>
        </w:r>
      </w:hyperlink>
      <w:r w:rsidRPr="00EC2341">
        <w:rPr>
          <w:sz w:val="20"/>
          <w:szCs w:val="20"/>
        </w:rPr>
        <w:t>.</w:t>
      </w:r>
    </w:p>
    <w:p w14:paraId="1B5895EA" w14:textId="77777777" w:rsidR="001679EA" w:rsidRDefault="001679EA" w:rsidP="001679EA">
      <w:pPr>
        <w:spacing w:after="0" w:line="276" w:lineRule="auto"/>
        <w:rPr>
          <w:sz w:val="20"/>
          <w:szCs w:val="20"/>
        </w:rPr>
      </w:pPr>
      <w:r w:rsidRPr="00EC2341">
        <w:rPr>
          <w:sz w:val="20"/>
          <w:szCs w:val="20"/>
        </w:rPr>
        <w:t xml:space="preserve">On scheme the usual duration of time served whilst undertaking professional development is reduced by one year. All candidates must be AMRSC before starting on the scheme route to MRSC. </w:t>
      </w:r>
    </w:p>
    <w:p w14:paraId="307BF392" w14:textId="77777777" w:rsidR="001679EA" w:rsidRPr="00EC2341" w:rsidRDefault="001679EA" w:rsidP="001679EA">
      <w:pPr>
        <w:spacing w:after="0"/>
        <w:rPr>
          <w:sz w:val="20"/>
          <w:szCs w:val="20"/>
        </w:rPr>
      </w:pPr>
    </w:p>
    <w:p w14:paraId="1E3BFF68" w14:textId="77777777" w:rsidR="001679EA" w:rsidRPr="00EC2341" w:rsidRDefault="001679EA" w:rsidP="001679EA">
      <w:pPr>
        <w:pStyle w:val="Heading3"/>
        <w:rPr>
          <w:rStyle w:val="cf01"/>
          <w:rFonts w:asciiTheme="majorHAnsi" w:hAnsiTheme="majorHAnsi" w:cstheme="majorBidi"/>
          <w:sz w:val="24"/>
          <w:szCs w:val="24"/>
        </w:rPr>
      </w:pPr>
      <w:bookmarkStart w:id="1" w:name="_RSciTech"/>
      <w:bookmarkEnd w:id="1"/>
      <w:proofErr w:type="spellStart"/>
      <w:r w:rsidRPr="00EC2341">
        <w:rPr>
          <w:rStyle w:val="cf01"/>
          <w:rFonts w:asciiTheme="majorHAnsi" w:hAnsiTheme="majorHAnsi" w:cstheme="majorBidi"/>
          <w:sz w:val="24"/>
          <w:szCs w:val="24"/>
        </w:rPr>
        <w:t>RSciTech</w:t>
      </w:r>
      <w:proofErr w:type="spellEnd"/>
    </w:p>
    <w:p w14:paraId="7EC20AAD" w14:textId="77777777" w:rsidR="001679EA" w:rsidRPr="00795F12" w:rsidRDefault="001679EA" w:rsidP="001679EA">
      <w:pPr>
        <w:pStyle w:val="pf0"/>
        <w:spacing w:before="0" w:beforeAutospacing="0" w:after="0" w:afterAutospacing="0" w:line="276" w:lineRule="auto"/>
        <w:rPr>
          <w:rFonts w:asciiTheme="minorHAnsi" w:hAnsiTheme="minorHAnsi" w:cstheme="minorHAnsi"/>
          <w:sz w:val="20"/>
          <w:szCs w:val="20"/>
        </w:rPr>
      </w:pPr>
      <w:r w:rsidRPr="00795F12">
        <w:rPr>
          <w:rStyle w:val="cf01"/>
          <w:rFonts w:asciiTheme="minorHAnsi" w:hAnsiTheme="minorHAnsi" w:cstheme="minorHAnsi"/>
          <w:sz w:val="20"/>
          <w:szCs w:val="20"/>
        </w:rPr>
        <w:t xml:space="preserve">Candidates for </w:t>
      </w:r>
      <w:proofErr w:type="spellStart"/>
      <w:r w:rsidRPr="00795F12">
        <w:rPr>
          <w:rStyle w:val="cf01"/>
          <w:rFonts w:asciiTheme="minorHAnsi" w:hAnsiTheme="minorHAnsi" w:cstheme="minorHAnsi"/>
          <w:sz w:val="20"/>
          <w:szCs w:val="20"/>
        </w:rPr>
        <w:t>RSciTech</w:t>
      </w:r>
      <w:proofErr w:type="spellEnd"/>
      <w:r w:rsidRPr="00795F12">
        <w:rPr>
          <w:rStyle w:val="cf01"/>
          <w:rFonts w:asciiTheme="minorHAnsi" w:hAnsiTheme="minorHAnsi" w:cstheme="minorHAnsi"/>
          <w:sz w:val="20"/>
          <w:szCs w:val="20"/>
        </w:rPr>
        <w:t xml:space="preserve"> are required to hold a relevant a </w:t>
      </w:r>
      <w:r w:rsidRPr="00795F12">
        <w:rPr>
          <w:rStyle w:val="cf11"/>
          <w:rFonts w:asciiTheme="minorHAnsi" w:hAnsiTheme="minorHAnsi" w:cstheme="minorHAnsi"/>
          <w:sz w:val="20"/>
          <w:szCs w:val="20"/>
        </w:rPr>
        <w:t>science</w:t>
      </w:r>
      <w:r w:rsidRPr="00795F12">
        <w:rPr>
          <w:rStyle w:val="cf01"/>
          <w:rFonts w:asciiTheme="minorHAnsi" w:hAnsiTheme="minorHAnsi" w:cstheme="minorHAnsi"/>
          <w:sz w:val="20"/>
          <w:szCs w:val="20"/>
        </w:rPr>
        <w:t xml:space="preserve"> qualification at Regulated Qualifications Framework (RQF)</w:t>
      </w:r>
      <w:r w:rsidRPr="00795F12">
        <w:rPr>
          <w:rStyle w:val="cf11"/>
          <w:rFonts w:asciiTheme="minorHAnsi" w:hAnsiTheme="minorHAnsi" w:cstheme="minorHAnsi"/>
          <w:sz w:val="20"/>
          <w:szCs w:val="20"/>
        </w:rPr>
        <w:t xml:space="preserve"> level 3</w:t>
      </w:r>
      <w:r w:rsidRPr="00795F12">
        <w:rPr>
          <w:rStyle w:val="cf01"/>
          <w:rFonts w:asciiTheme="minorHAnsi" w:hAnsiTheme="minorHAnsi" w:cstheme="minorHAnsi"/>
          <w:sz w:val="20"/>
          <w:szCs w:val="20"/>
        </w:rPr>
        <w:t xml:space="preserve"> or Scottish Credit and Qualifications Framework (SCQF) </w:t>
      </w:r>
      <w:r w:rsidRPr="00795F12">
        <w:rPr>
          <w:rStyle w:val="cf11"/>
          <w:rFonts w:asciiTheme="minorHAnsi" w:hAnsiTheme="minorHAnsi" w:cstheme="minorHAnsi"/>
          <w:sz w:val="20"/>
          <w:szCs w:val="20"/>
        </w:rPr>
        <w:t>level 6</w:t>
      </w:r>
      <w:r w:rsidRPr="00795F12">
        <w:rPr>
          <w:rStyle w:val="cf01"/>
          <w:rFonts w:asciiTheme="minorHAnsi" w:hAnsiTheme="minorHAnsi" w:cstheme="minorHAnsi"/>
          <w:sz w:val="20"/>
          <w:szCs w:val="20"/>
        </w:rPr>
        <w:t xml:space="preserve">, or above (e.g. A-Level or Scottish Highers, T-Level, BTEC, NVQ Level 3 or an Advanced Apprenticeship in a science subject) or demonstrate equivalence through a combination of other qualifications, work-based </w:t>
      </w:r>
      <w:proofErr w:type="gramStart"/>
      <w:r w:rsidRPr="00795F12">
        <w:rPr>
          <w:rStyle w:val="cf01"/>
          <w:rFonts w:asciiTheme="minorHAnsi" w:hAnsiTheme="minorHAnsi" w:cstheme="minorHAnsi"/>
          <w:sz w:val="20"/>
          <w:szCs w:val="20"/>
        </w:rPr>
        <w:t>training</w:t>
      </w:r>
      <w:proofErr w:type="gramEnd"/>
      <w:r w:rsidRPr="00795F12">
        <w:rPr>
          <w:rStyle w:val="cf01"/>
          <w:rFonts w:asciiTheme="minorHAnsi" w:hAnsiTheme="minorHAnsi" w:cstheme="minorHAnsi"/>
          <w:sz w:val="20"/>
          <w:szCs w:val="20"/>
        </w:rPr>
        <w:t xml:space="preserve"> and professional experience in science roles.</w:t>
      </w:r>
    </w:p>
    <w:p w14:paraId="75207D24" w14:textId="77777777" w:rsidR="001679EA" w:rsidRPr="00795F12" w:rsidRDefault="001679EA" w:rsidP="001679EA">
      <w:pPr>
        <w:pStyle w:val="pf0"/>
        <w:spacing w:before="0" w:beforeAutospacing="0" w:after="0" w:afterAutospacing="0" w:line="276" w:lineRule="auto"/>
        <w:rPr>
          <w:rFonts w:asciiTheme="minorHAnsi" w:hAnsiTheme="minorHAnsi" w:cstheme="minorHAnsi"/>
          <w:sz w:val="20"/>
          <w:szCs w:val="20"/>
        </w:rPr>
      </w:pPr>
      <w:r w:rsidRPr="00795F12">
        <w:rPr>
          <w:rStyle w:val="cf11"/>
          <w:rFonts w:asciiTheme="minorHAnsi" w:hAnsiTheme="minorHAnsi" w:cstheme="minorHAnsi"/>
          <w:sz w:val="20"/>
          <w:szCs w:val="20"/>
        </w:rPr>
        <w:t>Demonstrating equivalent experience:</w:t>
      </w:r>
    </w:p>
    <w:p w14:paraId="7A6DB64D" w14:textId="77777777" w:rsidR="001679EA" w:rsidRPr="00795F12" w:rsidRDefault="001679EA" w:rsidP="001679EA">
      <w:pPr>
        <w:pStyle w:val="pf0"/>
        <w:spacing w:before="0" w:beforeAutospacing="0" w:after="0" w:afterAutospacing="0" w:line="276" w:lineRule="auto"/>
        <w:rPr>
          <w:rFonts w:asciiTheme="minorHAnsi" w:hAnsiTheme="minorHAnsi" w:cstheme="minorHAnsi"/>
          <w:sz w:val="20"/>
          <w:szCs w:val="20"/>
        </w:rPr>
      </w:pPr>
      <w:r w:rsidRPr="00795F12">
        <w:rPr>
          <w:rStyle w:val="cf01"/>
          <w:rFonts w:asciiTheme="minorHAnsi" w:hAnsiTheme="minorHAnsi" w:cstheme="minorHAnsi"/>
          <w:sz w:val="20"/>
          <w:szCs w:val="20"/>
        </w:rPr>
        <w:t xml:space="preserve">•Candidates have factual, procedural, and theoretical knowledge and understanding of a subject or field of work to complete tasks and address problems that while well-defined, may be complex and non-routine </w:t>
      </w:r>
    </w:p>
    <w:p w14:paraId="5DF79B49" w14:textId="77777777" w:rsidR="001679EA" w:rsidRPr="00795F12" w:rsidRDefault="001679EA" w:rsidP="001679EA">
      <w:pPr>
        <w:pStyle w:val="pf0"/>
        <w:spacing w:before="0" w:beforeAutospacing="0" w:after="0" w:afterAutospacing="0" w:line="276" w:lineRule="auto"/>
        <w:rPr>
          <w:rFonts w:asciiTheme="minorHAnsi" w:hAnsiTheme="minorHAnsi" w:cstheme="minorHAnsi"/>
          <w:sz w:val="20"/>
          <w:szCs w:val="20"/>
        </w:rPr>
      </w:pPr>
      <w:r w:rsidRPr="00795F12">
        <w:rPr>
          <w:rStyle w:val="cf01"/>
          <w:rFonts w:asciiTheme="minorHAnsi" w:hAnsiTheme="minorHAnsi" w:cstheme="minorHAnsi"/>
          <w:sz w:val="20"/>
          <w:szCs w:val="20"/>
        </w:rPr>
        <w:t>• Are aware of the nature of the area of study or work</w:t>
      </w:r>
    </w:p>
    <w:p w14:paraId="7F0D2E56" w14:textId="77777777" w:rsidR="001679EA" w:rsidRPr="00795F12" w:rsidRDefault="001679EA" w:rsidP="001679EA">
      <w:pPr>
        <w:pStyle w:val="pf0"/>
        <w:spacing w:before="0" w:beforeAutospacing="0" w:after="0" w:afterAutospacing="0" w:line="276" w:lineRule="auto"/>
        <w:rPr>
          <w:rFonts w:asciiTheme="minorHAnsi" w:hAnsiTheme="minorHAnsi" w:cstheme="minorHAnsi"/>
          <w:sz w:val="20"/>
          <w:szCs w:val="20"/>
        </w:rPr>
      </w:pPr>
      <w:r w:rsidRPr="00795F12">
        <w:rPr>
          <w:rStyle w:val="cf01"/>
          <w:rFonts w:asciiTheme="minorHAnsi" w:hAnsiTheme="minorHAnsi" w:cstheme="minorHAnsi"/>
          <w:sz w:val="20"/>
          <w:szCs w:val="20"/>
        </w:rPr>
        <w:t>• Are aware of different perspectives or approaches within the area of study or work</w:t>
      </w:r>
    </w:p>
    <w:p w14:paraId="37B78BE2" w14:textId="77777777" w:rsidR="001679EA" w:rsidRPr="00795F12" w:rsidRDefault="001679EA" w:rsidP="001679EA">
      <w:pPr>
        <w:pStyle w:val="pf0"/>
        <w:spacing w:before="0" w:beforeAutospacing="0" w:after="0" w:afterAutospacing="0" w:line="276" w:lineRule="auto"/>
        <w:rPr>
          <w:rFonts w:asciiTheme="minorHAnsi" w:hAnsiTheme="minorHAnsi" w:cstheme="minorHAnsi"/>
          <w:sz w:val="20"/>
          <w:szCs w:val="20"/>
        </w:rPr>
      </w:pPr>
      <w:r w:rsidRPr="00795F12">
        <w:rPr>
          <w:rStyle w:val="cf01"/>
          <w:rFonts w:asciiTheme="minorHAnsi" w:hAnsiTheme="minorHAnsi" w:cstheme="minorHAnsi"/>
          <w:sz w:val="20"/>
          <w:szCs w:val="20"/>
        </w:rPr>
        <w:t xml:space="preserve">• Can identify, select, and use appropriate cognitive and practical skills, </w:t>
      </w:r>
      <w:proofErr w:type="gramStart"/>
      <w:r w:rsidRPr="00795F12">
        <w:rPr>
          <w:rStyle w:val="cf01"/>
          <w:rFonts w:asciiTheme="minorHAnsi" w:hAnsiTheme="minorHAnsi" w:cstheme="minorHAnsi"/>
          <w:sz w:val="20"/>
          <w:szCs w:val="20"/>
        </w:rPr>
        <w:t>methods</w:t>
      </w:r>
      <w:proofErr w:type="gramEnd"/>
      <w:r w:rsidRPr="00795F12">
        <w:rPr>
          <w:rStyle w:val="cf01"/>
          <w:rFonts w:asciiTheme="minorHAnsi" w:hAnsiTheme="minorHAnsi" w:cstheme="minorHAnsi"/>
          <w:sz w:val="20"/>
          <w:szCs w:val="20"/>
        </w:rPr>
        <w:t xml:space="preserve"> and procedures to address problems that while well-defined, may be complex and non-routine</w:t>
      </w:r>
    </w:p>
    <w:p w14:paraId="177E33A6" w14:textId="77777777" w:rsidR="001679EA" w:rsidRDefault="001679EA" w:rsidP="001679EA">
      <w:pPr>
        <w:pStyle w:val="pf0"/>
        <w:spacing w:before="0" w:beforeAutospacing="0" w:after="0" w:afterAutospacing="0" w:line="276" w:lineRule="auto"/>
        <w:rPr>
          <w:rStyle w:val="cf01"/>
          <w:rFonts w:asciiTheme="minorHAnsi" w:hAnsiTheme="minorHAnsi" w:cstheme="minorHAnsi"/>
          <w:sz w:val="20"/>
          <w:szCs w:val="20"/>
        </w:rPr>
      </w:pPr>
      <w:r w:rsidRPr="00795F12">
        <w:rPr>
          <w:rStyle w:val="cf01"/>
          <w:rFonts w:asciiTheme="minorHAnsi" w:hAnsiTheme="minorHAnsi" w:cstheme="minorHAnsi"/>
          <w:sz w:val="20"/>
          <w:szCs w:val="20"/>
        </w:rPr>
        <w:t>• Can use appropriate investigation to inform actions</w:t>
      </w:r>
    </w:p>
    <w:p w14:paraId="5F9012E9" w14:textId="77777777" w:rsidR="001679EA" w:rsidRPr="00795F12" w:rsidRDefault="001679EA" w:rsidP="001679EA">
      <w:pPr>
        <w:pStyle w:val="pf0"/>
        <w:spacing w:before="0" w:beforeAutospacing="0" w:after="0" w:afterAutospacing="0" w:line="276" w:lineRule="auto"/>
        <w:rPr>
          <w:rFonts w:asciiTheme="minorHAnsi" w:hAnsiTheme="minorHAnsi" w:cstheme="minorHAnsi"/>
          <w:sz w:val="20"/>
          <w:szCs w:val="20"/>
        </w:rPr>
      </w:pPr>
    </w:p>
    <w:p w14:paraId="353269E9" w14:textId="77777777" w:rsidR="001679EA" w:rsidRPr="00EC2341" w:rsidRDefault="001679EA" w:rsidP="001679EA">
      <w:pPr>
        <w:pStyle w:val="Heading3"/>
      </w:pPr>
      <w:bookmarkStart w:id="2" w:name="_RSci"/>
      <w:bookmarkEnd w:id="2"/>
      <w:proofErr w:type="spellStart"/>
      <w:r w:rsidRPr="00EC2341">
        <w:t>RSci</w:t>
      </w:r>
      <w:proofErr w:type="spellEnd"/>
    </w:p>
    <w:p w14:paraId="6A15CD62" w14:textId="77777777" w:rsidR="001679EA" w:rsidRPr="00795F12" w:rsidRDefault="001679EA" w:rsidP="001679EA">
      <w:pPr>
        <w:pStyle w:val="pf0"/>
        <w:spacing w:before="0" w:beforeAutospacing="0" w:after="0" w:afterAutospacing="0" w:line="276" w:lineRule="auto"/>
        <w:rPr>
          <w:rFonts w:asciiTheme="minorHAnsi" w:hAnsiTheme="minorHAnsi" w:cstheme="minorHAnsi"/>
          <w:sz w:val="20"/>
          <w:szCs w:val="20"/>
        </w:rPr>
      </w:pPr>
      <w:r w:rsidRPr="00795F12">
        <w:rPr>
          <w:rStyle w:val="cf01"/>
          <w:rFonts w:asciiTheme="minorHAnsi" w:hAnsiTheme="minorHAnsi" w:cstheme="minorHAnsi"/>
          <w:sz w:val="20"/>
          <w:szCs w:val="20"/>
        </w:rPr>
        <w:t xml:space="preserve">Candidates for </w:t>
      </w:r>
      <w:proofErr w:type="spellStart"/>
      <w:r w:rsidRPr="00795F12">
        <w:rPr>
          <w:rStyle w:val="cf01"/>
          <w:rFonts w:asciiTheme="minorHAnsi" w:hAnsiTheme="minorHAnsi" w:cstheme="minorHAnsi"/>
          <w:sz w:val="20"/>
          <w:szCs w:val="20"/>
        </w:rPr>
        <w:t>RSci</w:t>
      </w:r>
      <w:proofErr w:type="spellEnd"/>
      <w:r w:rsidRPr="00795F12">
        <w:rPr>
          <w:rStyle w:val="cf01"/>
          <w:rFonts w:asciiTheme="minorHAnsi" w:hAnsiTheme="minorHAnsi" w:cstheme="minorHAnsi"/>
          <w:sz w:val="20"/>
          <w:szCs w:val="20"/>
        </w:rPr>
        <w:t xml:space="preserve"> are required to hold a relevant </w:t>
      </w:r>
      <w:r w:rsidRPr="00795F12">
        <w:rPr>
          <w:rStyle w:val="cf11"/>
          <w:rFonts w:asciiTheme="minorHAnsi" w:hAnsiTheme="minorHAnsi" w:cstheme="minorHAnsi"/>
          <w:sz w:val="20"/>
          <w:szCs w:val="20"/>
        </w:rPr>
        <w:t>science</w:t>
      </w:r>
      <w:r w:rsidRPr="00795F12">
        <w:rPr>
          <w:rStyle w:val="cf01"/>
          <w:rFonts w:asciiTheme="minorHAnsi" w:hAnsiTheme="minorHAnsi" w:cstheme="minorHAnsi"/>
          <w:sz w:val="20"/>
          <w:szCs w:val="20"/>
        </w:rPr>
        <w:t xml:space="preserve"> qualification at Regulated Qualifications Framework (RQF)</w:t>
      </w:r>
      <w:r w:rsidRPr="00795F12">
        <w:rPr>
          <w:rStyle w:val="cf11"/>
          <w:rFonts w:asciiTheme="minorHAnsi" w:hAnsiTheme="minorHAnsi" w:cstheme="minorHAnsi"/>
          <w:sz w:val="20"/>
          <w:szCs w:val="20"/>
        </w:rPr>
        <w:t xml:space="preserve"> level 5</w:t>
      </w:r>
      <w:r w:rsidRPr="00795F12">
        <w:rPr>
          <w:rStyle w:val="cf01"/>
          <w:rFonts w:asciiTheme="minorHAnsi" w:hAnsiTheme="minorHAnsi" w:cstheme="minorHAnsi"/>
          <w:sz w:val="20"/>
          <w:szCs w:val="20"/>
        </w:rPr>
        <w:t xml:space="preserve"> or Scottish Credit and Qualifications Framework (SCQF) </w:t>
      </w:r>
      <w:r w:rsidRPr="00795F12">
        <w:rPr>
          <w:rStyle w:val="cf11"/>
          <w:rFonts w:asciiTheme="minorHAnsi" w:hAnsiTheme="minorHAnsi" w:cstheme="minorHAnsi"/>
          <w:sz w:val="20"/>
          <w:szCs w:val="20"/>
        </w:rPr>
        <w:t xml:space="preserve">level 8 </w:t>
      </w:r>
      <w:r w:rsidRPr="00795F12">
        <w:rPr>
          <w:rStyle w:val="cf01"/>
          <w:rFonts w:asciiTheme="minorHAnsi" w:hAnsiTheme="minorHAnsi" w:cstheme="minorHAnsi"/>
          <w:sz w:val="20"/>
          <w:szCs w:val="20"/>
        </w:rPr>
        <w:t xml:space="preserve">or above (e.g. HNC, Certificate of Higher Education, HND, </w:t>
      </w:r>
      <w:proofErr w:type="spellStart"/>
      <w:r w:rsidRPr="00795F12">
        <w:rPr>
          <w:rStyle w:val="cf01"/>
          <w:rFonts w:asciiTheme="minorHAnsi" w:hAnsiTheme="minorHAnsi" w:cstheme="minorHAnsi"/>
          <w:sz w:val="20"/>
          <w:szCs w:val="20"/>
        </w:rPr>
        <w:t>FdSc</w:t>
      </w:r>
      <w:proofErr w:type="spellEnd"/>
      <w:r w:rsidRPr="00795F12">
        <w:rPr>
          <w:rStyle w:val="cf01"/>
          <w:rFonts w:asciiTheme="minorHAnsi" w:hAnsiTheme="minorHAnsi" w:cstheme="minorHAnsi"/>
          <w:sz w:val="20"/>
          <w:szCs w:val="20"/>
        </w:rPr>
        <w:t xml:space="preserve">, degree apprenticeship or BSc). However, equivalence may be demonstrated through a combination of other qualifications, work-based </w:t>
      </w:r>
      <w:proofErr w:type="gramStart"/>
      <w:r w:rsidRPr="00795F12">
        <w:rPr>
          <w:rStyle w:val="cf01"/>
          <w:rFonts w:asciiTheme="minorHAnsi" w:hAnsiTheme="minorHAnsi" w:cstheme="minorHAnsi"/>
          <w:sz w:val="20"/>
          <w:szCs w:val="20"/>
        </w:rPr>
        <w:t>training</w:t>
      </w:r>
      <w:proofErr w:type="gramEnd"/>
      <w:r w:rsidRPr="00795F12">
        <w:rPr>
          <w:rStyle w:val="cf01"/>
          <w:rFonts w:asciiTheme="minorHAnsi" w:hAnsiTheme="minorHAnsi" w:cstheme="minorHAnsi"/>
          <w:sz w:val="20"/>
          <w:szCs w:val="20"/>
        </w:rPr>
        <w:t xml:space="preserve"> and professional experience in science roles.</w:t>
      </w:r>
    </w:p>
    <w:p w14:paraId="61751C37" w14:textId="77777777" w:rsidR="001679EA" w:rsidRPr="00795F12" w:rsidRDefault="001679EA" w:rsidP="001679EA">
      <w:pPr>
        <w:pStyle w:val="pf0"/>
        <w:spacing w:before="0" w:beforeAutospacing="0" w:after="0" w:afterAutospacing="0" w:line="276" w:lineRule="auto"/>
        <w:rPr>
          <w:rFonts w:asciiTheme="minorHAnsi" w:hAnsiTheme="minorHAnsi" w:cstheme="minorHAnsi"/>
          <w:sz w:val="20"/>
          <w:szCs w:val="20"/>
        </w:rPr>
      </w:pPr>
      <w:r w:rsidRPr="00795F12">
        <w:rPr>
          <w:rStyle w:val="cf11"/>
          <w:rFonts w:asciiTheme="minorHAnsi" w:hAnsiTheme="minorHAnsi" w:cstheme="minorHAnsi"/>
          <w:sz w:val="20"/>
          <w:szCs w:val="20"/>
        </w:rPr>
        <w:t>Demonstrating equivalent experience:</w:t>
      </w:r>
    </w:p>
    <w:p w14:paraId="64C84E3C" w14:textId="77777777" w:rsidR="001679EA" w:rsidRPr="00795F12" w:rsidRDefault="001679EA" w:rsidP="001679EA">
      <w:pPr>
        <w:pStyle w:val="pf0"/>
        <w:spacing w:before="0" w:beforeAutospacing="0" w:after="0" w:afterAutospacing="0" w:line="276" w:lineRule="auto"/>
        <w:rPr>
          <w:rFonts w:asciiTheme="minorHAnsi" w:hAnsiTheme="minorHAnsi" w:cstheme="minorHAnsi"/>
          <w:sz w:val="20"/>
          <w:szCs w:val="20"/>
        </w:rPr>
      </w:pPr>
      <w:r w:rsidRPr="00795F12">
        <w:rPr>
          <w:rStyle w:val="cf01"/>
          <w:rFonts w:asciiTheme="minorHAnsi" w:hAnsiTheme="minorHAnsi" w:cstheme="minorHAnsi"/>
          <w:sz w:val="20"/>
          <w:szCs w:val="20"/>
        </w:rPr>
        <w:t xml:space="preserve">• Candidates have practical, </w:t>
      </w:r>
      <w:proofErr w:type="gramStart"/>
      <w:r w:rsidRPr="00795F12">
        <w:rPr>
          <w:rStyle w:val="cf01"/>
          <w:rFonts w:asciiTheme="minorHAnsi" w:hAnsiTheme="minorHAnsi" w:cstheme="minorHAnsi"/>
          <w:sz w:val="20"/>
          <w:szCs w:val="20"/>
        </w:rPr>
        <w:t>theoretical</w:t>
      </w:r>
      <w:proofErr w:type="gramEnd"/>
      <w:r w:rsidRPr="00795F12">
        <w:rPr>
          <w:rStyle w:val="cf01"/>
          <w:rFonts w:asciiTheme="minorHAnsi" w:hAnsiTheme="minorHAnsi" w:cstheme="minorHAnsi"/>
          <w:sz w:val="20"/>
          <w:szCs w:val="20"/>
        </w:rPr>
        <w:t xml:space="preserve"> or technological knowledge and understanding of a subject or field of work to find ways forward in broadly defined, complex contexts </w:t>
      </w:r>
    </w:p>
    <w:p w14:paraId="736E2EFB" w14:textId="77777777" w:rsidR="001679EA" w:rsidRPr="00795F12" w:rsidRDefault="001679EA" w:rsidP="001679EA">
      <w:pPr>
        <w:pStyle w:val="pf0"/>
        <w:spacing w:before="0" w:beforeAutospacing="0" w:after="0" w:afterAutospacing="0" w:line="276" w:lineRule="auto"/>
        <w:rPr>
          <w:rFonts w:asciiTheme="minorHAnsi" w:hAnsiTheme="minorHAnsi" w:cstheme="minorHAnsi"/>
          <w:sz w:val="20"/>
          <w:szCs w:val="20"/>
        </w:rPr>
      </w:pPr>
      <w:r w:rsidRPr="00795F12">
        <w:rPr>
          <w:rStyle w:val="cf01"/>
          <w:rFonts w:asciiTheme="minorHAnsi" w:hAnsiTheme="minorHAnsi" w:cstheme="minorHAnsi"/>
          <w:sz w:val="20"/>
          <w:szCs w:val="20"/>
        </w:rPr>
        <w:t xml:space="preserve">• can analyse, </w:t>
      </w:r>
      <w:proofErr w:type="gramStart"/>
      <w:r w:rsidRPr="00795F12">
        <w:rPr>
          <w:rStyle w:val="cf01"/>
          <w:rFonts w:asciiTheme="minorHAnsi" w:hAnsiTheme="minorHAnsi" w:cstheme="minorHAnsi"/>
          <w:sz w:val="20"/>
          <w:szCs w:val="20"/>
        </w:rPr>
        <w:t>interpret</w:t>
      </w:r>
      <w:proofErr w:type="gramEnd"/>
      <w:r w:rsidRPr="00795F12">
        <w:rPr>
          <w:rStyle w:val="cf01"/>
          <w:rFonts w:asciiTheme="minorHAnsi" w:hAnsiTheme="minorHAnsi" w:cstheme="minorHAnsi"/>
          <w:sz w:val="20"/>
          <w:szCs w:val="20"/>
        </w:rPr>
        <w:t xml:space="preserve"> and evaluate relevant information, concepts and ideas</w:t>
      </w:r>
    </w:p>
    <w:p w14:paraId="650D558F" w14:textId="77777777" w:rsidR="001679EA" w:rsidRPr="00795F12" w:rsidRDefault="001679EA" w:rsidP="001679EA">
      <w:pPr>
        <w:pStyle w:val="pf0"/>
        <w:spacing w:before="0" w:beforeAutospacing="0" w:after="0" w:afterAutospacing="0" w:line="276" w:lineRule="auto"/>
        <w:rPr>
          <w:rFonts w:asciiTheme="minorHAnsi" w:hAnsiTheme="minorHAnsi" w:cstheme="minorHAnsi"/>
          <w:sz w:val="20"/>
          <w:szCs w:val="20"/>
        </w:rPr>
      </w:pPr>
      <w:r w:rsidRPr="00795F12">
        <w:rPr>
          <w:rStyle w:val="cf01"/>
          <w:rFonts w:asciiTheme="minorHAnsi" w:hAnsiTheme="minorHAnsi" w:cstheme="minorHAnsi"/>
          <w:sz w:val="20"/>
          <w:szCs w:val="20"/>
        </w:rPr>
        <w:t>• are aware of the nature and scope of the area of study or work</w:t>
      </w:r>
    </w:p>
    <w:p w14:paraId="4B982AE3" w14:textId="77777777" w:rsidR="001679EA" w:rsidRPr="00795F12" w:rsidRDefault="001679EA" w:rsidP="001679EA">
      <w:pPr>
        <w:pStyle w:val="pf0"/>
        <w:spacing w:before="0" w:beforeAutospacing="0" w:after="0" w:afterAutospacing="0" w:line="276" w:lineRule="auto"/>
        <w:rPr>
          <w:rFonts w:asciiTheme="minorHAnsi" w:hAnsiTheme="minorHAnsi" w:cstheme="minorHAnsi"/>
          <w:sz w:val="20"/>
          <w:szCs w:val="20"/>
        </w:rPr>
      </w:pPr>
      <w:r w:rsidRPr="00795F12">
        <w:rPr>
          <w:rStyle w:val="cf01"/>
          <w:rFonts w:asciiTheme="minorHAnsi" w:hAnsiTheme="minorHAnsi" w:cstheme="minorHAnsi"/>
          <w:sz w:val="20"/>
          <w:szCs w:val="20"/>
        </w:rPr>
        <w:t xml:space="preserve">• understand different perspectives, approaches or schools of thought and the reasoning behind them </w:t>
      </w:r>
    </w:p>
    <w:p w14:paraId="27B21B6F" w14:textId="77777777" w:rsidR="001679EA" w:rsidRPr="00795F12" w:rsidRDefault="001679EA" w:rsidP="001679EA">
      <w:pPr>
        <w:pStyle w:val="pf0"/>
        <w:spacing w:before="0" w:beforeAutospacing="0" w:after="0" w:afterAutospacing="0" w:line="276" w:lineRule="auto"/>
        <w:rPr>
          <w:rFonts w:asciiTheme="minorHAnsi" w:hAnsiTheme="minorHAnsi" w:cstheme="minorHAnsi"/>
          <w:sz w:val="20"/>
          <w:szCs w:val="20"/>
        </w:rPr>
      </w:pPr>
      <w:r w:rsidRPr="00795F12">
        <w:rPr>
          <w:rStyle w:val="cf01"/>
          <w:rFonts w:asciiTheme="minorHAnsi" w:hAnsiTheme="minorHAnsi" w:cstheme="minorHAnsi"/>
          <w:sz w:val="20"/>
          <w:szCs w:val="20"/>
        </w:rPr>
        <w:lastRenderedPageBreak/>
        <w:t xml:space="preserve">• can determine, </w:t>
      </w:r>
      <w:proofErr w:type="gramStart"/>
      <w:r w:rsidRPr="00795F12">
        <w:rPr>
          <w:rStyle w:val="cf01"/>
          <w:rFonts w:asciiTheme="minorHAnsi" w:hAnsiTheme="minorHAnsi" w:cstheme="minorHAnsi"/>
          <w:sz w:val="20"/>
          <w:szCs w:val="20"/>
        </w:rPr>
        <w:t>adapt</w:t>
      </w:r>
      <w:proofErr w:type="gramEnd"/>
      <w:r w:rsidRPr="00795F12">
        <w:rPr>
          <w:rStyle w:val="cf01"/>
          <w:rFonts w:asciiTheme="minorHAnsi" w:hAnsiTheme="minorHAnsi" w:cstheme="minorHAnsi"/>
          <w:sz w:val="20"/>
          <w:szCs w:val="20"/>
        </w:rPr>
        <w:t xml:space="preserve"> and use appropriate methods, cognitive and practical skills to address broadly defined, complex problems </w:t>
      </w:r>
    </w:p>
    <w:p w14:paraId="76D34A69" w14:textId="77777777" w:rsidR="001679EA" w:rsidRPr="00795F12" w:rsidRDefault="001679EA" w:rsidP="001679EA">
      <w:pPr>
        <w:pStyle w:val="pf0"/>
        <w:spacing w:before="0" w:beforeAutospacing="0" w:after="0" w:afterAutospacing="0" w:line="276" w:lineRule="auto"/>
        <w:rPr>
          <w:rFonts w:asciiTheme="minorHAnsi" w:hAnsiTheme="minorHAnsi" w:cstheme="minorHAnsi"/>
          <w:sz w:val="20"/>
          <w:szCs w:val="20"/>
        </w:rPr>
      </w:pPr>
      <w:r w:rsidRPr="00795F12">
        <w:rPr>
          <w:rStyle w:val="cf01"/>
          <w:rFonts w:asciiTheme="minorHAnsi" w:hAnsiTheme="minorHAnsi" w:cstheme="minorHAnsi"/>
          <w:sz w:val="20"/>
          <w:szCs w:val="20"/>
        </w:rPr>
        <w:t xml:space="preserve">• can use relevant research or development to inform actions </w:t>
      </w:r>
    </w:p>
    <w:p w14:paraId="22DA9D3A" w14:textId="77777777" w:rsidR="001679EA" w:rsidRPr="00795F12" w:rsidRDefault="001679EA" w:rsidP="001679EA">
      <w:pPr>
        <w:pStyle w:val="pf0"/>
        <w:spacing w:before="0" w:beforeAutospacing="0" w:after="0" w:afterAutospacing="0" w:line="276" w:lineRule="auto"/>
        <w:rPr>
          <w:rFonts w:asciiTheme="minorHAnsi" w:hAnsiTheme="minorHAnsi" w:cstheme="minorHAnsi"/>
          <w:sz w:val="20"/>
          <w:szCs w:val="20"/>
        </w:rPr>
      </w:pPr>
      <w:r w:rsidRPr="00795F12">
        <w:rPr>
          <w:rStyle w:val="cf01"/>
          <w:rFonts w:asciiTheme="minorHAnsi" w:hAnsiTheme="minorHAnsi" w:cstheme="minorHAnsi"/>
          <w:sz w:val="20"/>
          <w:szCs w:val="20"/>
        </w:rPr>
        <w:t xml:space="preserve">• can evaluate actions, </w:t>
      </w:r>
      <w:proofErr w:type="gramStart"/>
      <w:r w:rsidRPr="00795F12">
        <w:rPr>
          <w:rStyle w:val="cf01"/>
          <w:rFonts w:asciiTheme="minorHAnsi" w:hAnsiTheme="minorHAnsi" w:cstheme="minorHAnsi"/>
          <w:sz w:val="20"/>
          <w:szCs w:val="20"/>
        </w:rPr>
        <w:t>methods</w:t>
      </w:r>
      <w:proofErr w:type="gramEnd"/>
      <w:r w:rsidRPr="00795F12">
        <w:rPr>
          <w:rStyle w:val="cf01"/>
          <w:rFonts w:asciiTheme="minorHAnsi" w:hAnsiTheme="minorHAnsi" w:cstheme="minorHAnsi"/>
          <w:sz w:val="20"/>
          <w:szCs w:val="20"/>
        </w:rPr>
        <w:t xml:space="preserve"> and results</w:t>
      </w:r>
    </w:p>
    <w:p w14:paraId="37CE6FF2" w14:textId="77777777" w:rsidR="001679EA" w:rsidRPr="00795F12" w:rsidRDefault="001679EA" w:rsidP="001679EA">
      <w:pPr>
        <w:spacing w:line="276" w:lineRule="auto"/>
        <w:rPr>
          <w:rFonts w:cstheme="minorHAnsi"/>
          <w:sz w:val="20"/>
          <w:szCs w:val="20"/>
        </w:rPr>
      </w:pPr>
    </w:p>
    <w:p w14:paraId="05A96166" w14:textId="77777777" w:rsidR="001679EA" w:rsidRPr="00EC2341" w:rsidRDefault="001679EA" w:rsidP="001679EA">
      <w:pPr>
        <w:pStyle w:val="Heading3"/>
      </w:pPr>
      <w:bookmarkStart w:id="3" w:name="_CChem"/>
      <w:bookmarkEnd w:id="3"/>
      <w:r w:rsidRPr="00EC2341">
        <w:t>CChem</w:t>
      </w:r>
    </w:p>
    <w:p w14:paraId="4E0A284C" w14:textId="77777777" w:rsidR="001679EA" w:rsidRPr="00795F12" w:rsidRDefault="001679EA" w:rsidP="001679EA">
      <w:pPr>
        <w:pStyle w:val="pf0"/>
        <w:spacing w:before="0" w:beforeAutospacing="0" w:after="0" w:afterAutospacing="0" w:line="276" w:lineRule="auto"/>
        <w:rPr>
          <w:rFonts w:asciiTheme="minorHAnsi" w:hAnsiTheme="minorHAnsi" w:cstheme="minorHAnsi"/>
          <w:sz w:val="20"/>
          <w:szCs w:val="20"/>
        </w:rPr>
      </w:pPr>
      <w:r w:rsidRPr="00795F12">
        <w:rPr>
          <w:rStyle w:val="cf01"/>
          <w:rFonts w:asciiTheme="minorHAnsi" w:hAnsiTheme="minorHAnsi" w:cstheme="minorHAnsi"/>
          <w:sz w:val="20"/>
          <w:szCs w:val="20"/>
        </w:rPr>
        <w:t>Candidates are required to hold a chemical science qualification at Regulated Qualifications Framework (RQF)</w:t>
      </w:r>
      <w:r w:rsidRPr="00795F12">
        <w:rPr>
          <w:rStyle w:val="cf11"/>
          <w:rFonts w:asciiTheme="minorHAnsi" w:hAnsiTheme="minorHAnsi" w:cstheme="minorHAnsi"/>
          <w:sz w:val="20"/>
          <w:szCs w:val="20"/>
        </w:rPr>
        <w:t xml:space="preserve"> level 7</w:t>
      </w:r>
      <w:r w:rsidRPr="00795F12">
        <w:rPr>
          <w:rStyle w:val="cf01"/>
          <w:rFonts w:asciiTheme="minorHAnsi" w:hAnsiTheme="minorHAnsi" w:cstheme="minorHAnsi"/>
          <w:sz w:val="20"/>
          <w:szCs w:val="20"/>
        </w:rPr>
        <w:t xml:space="preserve"> or Scottish Credit and Qualifications Framework (SCQF) </w:t>
      </w:r>
      <w:r w:rsidRPr="00795F12">
        <w:rPr>
          <w:rStyle w:val="cf11"/>
          <w:rFonts w:asciiTheme="minorHAnsi" w:hAnsiTheme="minorHAnsi" w:cstheme="minorHAnsi"/>
          <w:sz w:val="20"/>
          <w:szCs w:val="20"/>
        </w:rPr>
        <w:t xml:space="preserve">level 11 </w:t>
      </w:r>
      <w:r w:rsidRPr="00795F12">
        <w:rPr>
          <w:rStyle w:val="cf01"/>
          <w:rFonts w:asciiTheme="minorHAnsi" w:hAnsiTheme="minorHAnsi" w:cstheme="minorHAnsi"/>
          <w:sz w:val="20"/>
          <w:szCs w:val="20"/>
        </w:rPr>
        <w:t xml:space="preserve">or above in the </w:t>
      </w:r>
      <w:r w:rsidRPr="00795F12">
        <w:rPr>
          <w:rStyle w:val="cf11"/>
          <w:rFonts w:asciiTheme="minorHAnsi" w:hAnsiTheme="minorHAnsi" w:cstheme="minorHAnsi"/>
          <w:sz w:val="20"/>
          <w:szCs w:val="20"/>
        </w:rPr>
        <w:t>chemical sciences</w:t>
      </w:r>
      <w:r w:rsidRPr="00795F12">
        <w:rPr>
          <w:rStyle w:val="cf01"/>
          <w:rFonts w:asciiTheme="minorHAnsi" w:hAnsiTheme="minorHAnsi" w:cstheme="minorHAnsi"/>
          <w:sz w:val="20"/>
          <w:szCs w:val="20"/>
        </w:rPr>
        <w:t xml:space="preserve"> (</w:t>
      </w:r>
      <w:proofErr w:type="spellStart"/>
      <w:r w:rsidRPr="00795F12">
        <w:rPr>
          <w:rStyle w:val="cf01"/>
          <w:rFonts w:asciiTheme="minorHAnsi" w:hAnsiTheme="minorHAnsi" w:cstheme="minorHAnsi"/>
          <w:sz w:val="20"/>
          <w:szCs w:val="20"/>
        </w:rPr>
        <w:t>e.g</w:t>
      </w:r>
      <w:proofErr w:type="spellEnd"/>
      <w:r w:rsidRPr="00795F12">
        <w:rPr>
          <w:rStyle w:val="cf01"/>
          <w:rFonts w:asciiTheme="minorHAnsi" w:hAnsiTheme="minorHAnsi" w:cstheme="minorHAnsi"/>
          <w:sz w:val="20"/>
          <w:szCs w:val="20"/>
        </w:rPr>
        <w:t xml:space="preserve"> </w:t>
      </w:r>
      <w:proofErr w:type="spellStart"/>
      <w:r w:rsidRPr="00795F12">
        <w:rPr>
          <w:rStyle w:val="cf01"/>
          <w:rFonts w:asciiTheme="minorHAnsi" w:hAnsiTheme="minorHAnsi" w:cstheme="minorHAnsi"/>
          <w:sz w:val="20"/>
          <w:szCs w:val="20"/>
        </w:rPr>
        <w:t>MChem</w:t>
      </w:r>
      <w:proofErr w:type="spellEnd"/>
      <w:r w:rsidRPr="00795F12">
        <w:rPr>
          <w:rStyle w:val="cf01"/>
          <w:rFonts w:asciiTheme="minorHAnsi" w:hAnsiTheme="minorHAnsi" w:cstheme="minorHAnsi"/>
          <w:sz w:val="20"/>
          <w:szCs w:val="20"/>
        </w:rPr>
        <w:t xml:space="preserve">, MSc, </w:t>
      </w:r>
      <w:proofErr w:type="spellStart"/>
      <w:r w:rsidRPr="00795F12">
        <w:rPr>
          <w:rStyle w:val="cf01"/>
          <w:rFonts w:asciiTheme="minorHAnsi" w:hAnsiTheme="minorHAnsi" w:cstheme="minorHAnsi"/>
          <w:sz w:val="20"/>
          <w:szCs w:val="20"/>
        </w:rPr>
        <w:t>MSci</w:t>
      </w:r>
      <w:proofErr w:type="spellEnd"/>
      <w:r w:rsidRPr="00795F12">
        <w:rPr>
          <w:rStyle w:val="cf01"/>
          <w:rFonts w:asciiTheme="minorHAnsi" w:hAnsiTheme="minorHAnsi" w:cstheme="minorHAnsi"/>
          <w:sz w:val="20"/>
          <w:szCs w:val="20"/>
        </w:rPr>
        <w:t xml:space="preserve"> or PhD). However, equivalence may be demonstrated through a combination of other qualifications, work-based </w:t>
      </w:r>
      <w:proofErr w:type="gramStart"/>
      <w:r w:rsidRPr="00795F12">
        <w:rPr>
          <w:rStyle w:val="cf01"/>
          <w:rFonts w:asciiTheme="minorHAnsi" w:hAnsiTheme="minorHAnsi" w:cstheme="minorHAnsi"/>
          <w:sz w:val="20"/>
          <w:szCs w:val="20"/>
        </w:rPr>
        <w:t>training</w:t>
      </w:r>
      <w:proofErr w:type="gramEnd"/>
      <w:r w:rsidRPr="00795F12">
        <w:rPr>
          <w:rStyle w:val="cf01"/>
          <w:rFonts w:asciiTheme="minorHAnsi" w:hAnsiTheme="minorHAnsi" w:cstheme="minorHAnsi"/>
          <w:sz w:val="20"/>
          <w:szCs w:val="20"/>
        </w:rPr>
        <w:t xml:space="preserve"> and professional experience in a chemical science role.</w:t>
      </w:r>
    </w:p>
    <w:p w14:paraId="76B8C5D2" w14:textId="77777777" w:rsidR="001679EA" w:rsidRPr="00795F12" w:rsidRDefault="001679EA" w:rsidP="001679EA">
      <w:pPr>
        <w:pStyle w:val="pf0"/>
        <w:spacing w:before="0" w:beforeAutospacing="0" w:after="0" w:afterAutospacing="0" w:line="276" w:lineRule="auto"/>
        <w:rPr>
          <w:rFonts w:asciiTheme="minorHAnsi" w:hAnsiTheme="minorHAnsi" w:cstheme="minorHAnsi"/>
          <w:sz w:val="20"/>
          <w:szCs w:val="20"/>
        </w:rPr>
      </w:pPr>
      <w:r w:rsidRPr="00795F12">
        <w:rPr>
          <w:rStyle w:val="cf11"/>
          <w:rFonts w:asciiTheme="minorHAnsi" w:hAnsiTheme="minorHAnsi" w:cstheme="minorHAnsi"/>
          <w:sz w:val="20"/>
          <w:szCs w:val="20"/>
        </w:rPr>
        <w:t>Demonstrating equivalent experience:</w:t>
      </w:r>
    </w:p>
    <w:p w14:paraId="2989FDCE" w14:textId="77777777" w:rsidR="001679EA" w:rsidRPr="00795F12" w:rsidRDefault="001679EA" w:rsidP="001679EA">
      <w:pPr>
        <w:pStyle w:val="pf0"/>
        <w:spacing w:before="0" w:beforeAutospacing="0" w:after="0" w:afterAutospacing="0" w:line="276" w:lineRule="auto"/>
        <w:rPr>
          <w:rFonts w:asciiTheme="minorHAnsi" w:hAnsiTheme="minorHAnsi" w:cstheme="minorHAnsi"/>
          <w:sz w:val="20"/>
          <w:szCs w:val="20"/>
        </w:rPr>
      </w:pPr>
      <w:r w:rsidRPr="00795F12">
        <w:rPr>
          <w:rStyle w:val="cf01"/>
          <w:rFonts w:asciiTheme="minorHAnsi" w:hAnsiTheme="minorHAnsi" w:cstheme="minorHAnsi"/>
          <w:sz w:val="20"/>
          <w:szCs w:val="20"/>
        </w:rPr>
        <w:t>• Candidates knowledge base extends to a systematic understanding and critical awareness of current research in the subject (breadth and depth of chemical science knowledge)</w:t>
      </w:r>
    </w:p>
    <w:p w14:paraId="2DDA8CB2" w14:textId="77777777" w:rsidR="001679EA" w:rsidRPr="00795F12" w:rsidRDefault="001679EA" w:rsidP="001679EA">
      <w:pPr>
        <w:pStyle w:val="pf0"/>
        <w:spacing w:before="0" w:beforeAutospacing="0" w:after="0" w:afterAutospacing="0" w:line="276" w:lineRule="auto"/>
        <w:rPr>
          <w:rFonts w:asciiTheme="minorHAnsi" w:hAnsiTheme="minorHAnsi" w:cstheme="minorHAnsi"/>
          <w:sz w:val="20"/>
          <w:szCs w:val="20"/>
        </w:rPr>
      </w:pPr>
      <w:r w:rsidRPr="00795F12">
        <w:rPr>
          <w:rStyle w:val="cf01"/>
          <w:rFonts w:asciiTheme="minorHAnsi" w:hAnsiTheme="minorHAnsi" w:cstheme="minorHAnsi"/>
          <w:sz w:val="20"/>
          <w:szCs w:val="20"/>
        </w:rPr>
        <w:t>• professional skills are developed appropriately for the workplace</w:t>
      </w:r>
    </w:p>
    <w:p w14:paraId="34545FBB" w14:textId="77777777" w:rsidR="001679EA" w:rsidRPr="00795F12" w:rsidRDefault="001679EA" w:rsidP="001679EA">
      <w:pPr>
        <w:pStyle w:val="pf0"/>
        <w:spacing w:before="0" w:beforeAutospacing="0" w:after="0" w:afterAutospacing="0" w:line="276" w:lineRule="auto"/>
        <w:rPr>
          <w:rFonts w:asciiTheme="minorHAnsi" w:hAnsiTheme="minorHAnsi" w:cstheme="minorHAnsi"/>
          <w:sz w:val="20"/>
          <w:szCs w:val="20"/>
        </w:rPr>
      </w:pPr>
      <w:r w:rsidRPr="00795F12">
        <w:rPr>
          <w:rStyle w:val="cf01"/>
          <w:rFonts w:asciiTheme="minorHAnsi" w:hAnsiTheme="minorHAnsi" w:cstheme="minorHAnsi"/>
          <w:sz w:val="20"/>
          <w:szCs w:val="20"/>
        </w:rPr>
        <w:t>• deal with complex issues both systematically and creatively, make sound judgements in the absence of complete data, and communicate their conclusions clearly to specialist and non-specialist audiences</w:t>
      </w:r>
    </w:p>
    <w:p w14:paraId="23E96552" w14:textId="77777777" w:rsidR="001679EA" w:rsidRPr="00795F12" w:rsidRDefault="001679EA" w:rsidP="001679EA">
      <w:pPr>
        <w:pStyle w:val="pf0"/>
        <w:spacing w:before="0" w:beforeAutospacing="0" w:after="0" w:afterAutospacing="0" w:line="276" w:lineRule="auto"/>
        <w:rPr>
          <w:rFonts w:asciiTheme="minorHAnsi" w:hAnsiTheme="minorHAnsi" w:cstheme="minorHAnsi"/>
          <w:sz w:val="20"/>
          <w:szCs w:val="20"/>
        </w:rPr>
      </w:pPr>
      <w:r w:rsidRPr="00795F12">
        <w:rPr>
          <w:rStyle w:val="cf01"/>
          <w:rFonts w:asciiTheme="minorHAnsi" w:hAnsiTheme="minorHAnsi" w:cstheme="minorHAnsi"/>
          <w:sz w:val="20"/>
          <w:szCs w:val="20"/>
        </w:rPr>
        <w:t>• experimental work is carried out independently, with some evidence of originality, and with appropriate risk assessments</w:t>
      </w:r>
    </w:p>
    <w:p w14:paraId="4BE0D334" w14:textId="77777777" w:rsidR="001679EA" w:rsidRPr="00795F12" w:rsidRDefault="001679EA" w:rsidP="001679EA">
      <w:pPr>
        <w:pStyle w:val="pf0"/>
        <w:spacing w:before="0" w:beforeAutospacing="0" w:after="0" w:afterAutospacing="0" w:line="276" w:lineRule="auto"/>
        <w:rPr>
          <w:rFonts w:asciiTheme="minorHAnsi" w:hAnsiTheme="minorHAnsi" w:cstheme="minorHAnsi"/>
          <w:sz w:val="20"/>
          <w:szCs w:val="20"/>
        </w:rPr>
      </w:pPr>
      <w:r w:rsidRPr="00795F12">
        <w:rPr>
          <w:rStyle w:val="cf01"/>
          <w:rFonts w:asciiTheme="minorHAnsi" w:hAnsiTheme="minorHAnsi" w:cstheme="minorHAnsi"/>
          <w:sz w:val="20"/>
          <w:szCs w:val="20"/>
        </w:rPr>
        <w:t>• demonstrate self-direction and originality in tackling and solving problems, and act autonomously in planning and implementing tasks at a professional or equivalent level</w:t>
      </w:r>
    </w:p>
    <w:p w14:paraId="0B13589F" w14:textId="77777777" w:rsidR="001679EA" w:rsidRPr="00795F12" w:rsidRDefault="001679EA" w:rsidP="001679EA">
      <w:pPr>
        <w:pStyle w:val="pf0"/>
        <w:spacing w:before="0" w:beforeAutospacing="0" w:after="0" w:afterAutospacing="0" w:line="276" w:lineRule="auto"/>
        <w:rPr>
          <w:rFonts w:asciiTheme="minorHAnsi" w:hAnsiTheme="minorHAnsi" w:cstheme="minorHAnsi"/>
          <w:sz w:val="20"/>
          <w:szCs w:val="20"/>
        </w:rPr>
      </w:pPr>
      <w:r w:rsidRPr="00795F12">
        <w:rPr>
          <w:rStyle w:val="cf01"/>
          <w:rFonts w:asciiTheme="minorHAnsi" w:hAnsiTheme="minorHAnsi" w:cstheme="minorHAnsi"/>
          <w:sz w:val="20"/>
          <w:szCs w:val="20"/>
        </w:rPr>
        <w:t>• continue to advance their knowledge and understanding, and develop new skills to a high level</w:t>
      </w:r>
    </w:p>
    <w:p w14:paraId="003B805E" w14:textId="77777777" w:rsidR="001679EA" w:rsidRDefault="001679EA" w:rsidP="001679EA">
      <w:pPr>
        <w:rPr>
          <w:rFonts w:cstheme="minorHAnsi"/>
        </w:rPr>
      </w:pPr>
    </w:p>
    <w:p w14:paraId="05B836E5" w14:textId="77777777" w:rsidR="001679EA" w:rsidRPr="005E17AE" w:rsidRDefault="001679EA" w:rsidP="001679EA">
      <w:pPr>
        <w:pStyle w:val="Heading3"/>
      </w:pPr>
      <w:bookmarkStart w:id="4" w:name="_Resolving_or_escalating"/>
      <w:bookmarkEnd w:id="4"/>
      <w:r w:rsidRPr="005E17AE">
        <w:t>Resolving or escalating issues to the RSC.</w:t>
      </w:r>
    </w:p>
    <w:p w14:paraId="071EB122" w14:textId="77777777" w:rsidR="001679EA" w:rsidRPr="005E17AE" w:rsidRDefault="001679EA" w:rsidP="001679EA">
      <w:pPr>
        <w:pStyle w:val="pf0"/>
        <w:spacing w:before="0" w:beforeAutospacing="0" w:after="0" w:afterAutospacing="0"/>
        <w:rPr>
          <w:rStyle w:val="cf01"/>
          <w:rFonts w:ascii="Calibri" w:hAnsi="Calibri" w:cs="Calibri"/>
          <w:sz w:val="20"/>
          <w:szCs w:val="20"/>
        </w:rPr>
      </w:pPr>
      <w:r w:rsidRPr="005E17AE">
        <w:rPr>
          <w:rStyle w:val="cf01"/>
          <w:rFonts w:ascii="Calibri" w:hAnsi="Calibri" w:cs="Calibri"/>
          <w:sz w:val="20"/>
          <w:szCs w:val="20"/>
        </w:rPr>
        <w:t>Your employees are covered by your organisation’s own internal policies.</w:t>
      </w:r>
    </w:p>
    <w:p w14:paraId="3F7E2135" w14:textId="77777777" w:rsidR="001679EA" w:rsidRPr="005E17AE" w:rsidRDefault="001679EA" w:rsidP="001679EA">
      <w:pPr>
        <w:pStyle w:val="pf0"/>
        <w:numPr>
          <w:ilvl w:val="0"/>
          <w:numId w:val="40"/>
        </w:numPr>
        <w:spacing w:before="0" w:beforeAutospacing="0" w:after="0" w:afterAutospacing="0"/>
        <w:rPr>
          <w:rStyle w:val="cf01"/>
          <w:rFonts w:ascii="Calibri" w:hAnsi="Calibri" w:cs="Calibri"/>
          <w:sz w:val="20"/>
          <w:szCs w:val="20"/>
        </w:rPr>
      </w:pPr>
      <w:r w:rsidRPr="005E17AE">
        <w:rPr>
          <w:rStyle w:val="cf01"/>
          <w:rFonts w:ascii="Calibri" w:hAnsi="Calibri" w:cs="Calibri"/>
          <w:sz w:val="20"/>
          <w:szCs w:val="20"/>
        </w:rPr>
        <w:t>If an individual is not able to fulfil their role for the scheme as initially expected, the employer is permitted to make changes (this could include modifying the nature of the role to suit the individual needs or change who fulfils the role). Please make a note of changes to key scheme roles on this application.</w:t>
      </w:r>
      <w:r>
        <w:rPr>
          <w:rStyle w:val="cf01"/>
          <w:rFonts w:ascii="Calibri" w:hAnsi="Calibri" w:cs="Calibri"/>
          <w:sz w:val="20"/>
          <w:szCs w:val="20"/>
        </w:rPr>
        <w:t xml:space="preserve"> You may discuss any changes with the Professional Standards Specialist as required.</w:t>
      </w:r>
    </w:p>
    <w:p w14:paraId="64CCB638" w14:textId="77777777" w:rsidR="001679EA" w:rsidRPr="005E17AE" w:rsidRDefault="001679EA" w:rsidP="001679EA">
      <w:pPr>
        <w:pStyle w:val="pf0"/>
        <w:numPr>
          <w:ilvl w:val="0"/>
          <w:numId w:val="40"/>
        </w:numPr>
        <w:spacing w:before="0" w:beforeAutospacing="0" w:after="0" w:afterAutospacing="0"/>
        <w:rPr>
          <w:rStyle w:val="cf01"/>
          <w:rFonts w:ascii="Calibri" w:hAnsi="Calibri" w:cs="Calibri"/>
          <w:sz w:val="20"/>
          <w:szCs w:val="20"/>
        </w:rPr>
      </w:pPr>
      <w:r w:rsidRPr="005E17AE">
        <w:rPr>
          <w:rFonts w:ascii="Calibri" w:hAnsi="Calibri" w:cs="Calibri"/>
          <w:sz w:val="20"/>
          <w:szCs w:val="20"/>
        </w:rPr>
        <w:t>Mentee/mentor matters: The best course of action may be for the Scheme C</w:t>
      </w:r>
      <w:r w:rsidRPr="005E17AE">
        <w:rPr>
          <w:rStyle w:val="cf01"/>
          <w:rFonts w:ascii="Calibri" w:hAnsi="Calibri" w:cs="Calibri"/>
          <w:sz w:val="20"/>
          <w:szCs w:val="20"/>
        </w:rPr>
        <w:t>oordinator to informally speak with individuals, mediate any disagreements or help individuals put suitable plans in place. We encourage Coordinators to support individuals in their roles.</w:t>
      </w:r>
    </w:p>
    <w:p w14:paraId="1C778146" w14:textId="77777777" w:rsidR="001679EA" w:rsidRPr="005E17AE" w:rsidRDefault="001679EA" w:rsidP="001679EA">
      <w:pPr>
        <w:pStyle w:val="pf0"/>
        <w:spacing w:before="0" w:beforeAutospacing="0" w:after="0" w:afterAutospacing="0"/>
        <w:rPr>
          <w:rFonts w:ascii="Calibri" w:hAnsi="Calibri" w:cs="Calibri"/>
          <w:sz w:val="20"/>
          <w:szCs w:val="20"/>
        </w:rPr>
      </w:pPr>
      <w:r w:rsidRPr="005E17AE">
        <w:rPr>
          <w:rFonts w:ascii="Calibri" w:hAnsi="Calibri" w:cs="Calibri"/>
          <w:sz w:val="20"/>
          <w:szCs w:val="20"/>
        </w:rPr>
        <w:t xml:space="preserve">The RSC </w:t>
      </w:r>
      <w:r w:rsidRPr="005E17AE">
        <w:rPr>
          <w:rStyle w:val="cf01"/>
          <w:rFonts w:ascii="Calibri" w:hAnsi="Calibri" w:cs="Calibri"/>
          <w:sz w:val="20"/>
          <w:szCs w:val="20"/>
        </w:rPr>
        <w:t xml:space="preserve">has a disciplinary procedure that can be triggered when a formal complaint is made to the RSC. Complaints may be made by members and non-members however this action can only apply to members only and </w:t>
      </w:r>
      <w:proofErr w:type="spellStart"/>
      <w:r w:rsidRPr="005E17AE">
        <w:rPr>
          <w:rStyle w:val="cf01"/>
          <w:rFonts w:ascii="Calibri" w:hAnsi="Calibri" w:cs="Calibri"/>
          <w:sz w:val="20"/>
          <w:szCs w:val="20"/>
        </w:rPr>
        <w:t>can not</w:t>
      </w:r>
      <w:proofErr w:type="spellEnd"/>
      <w:r w:rsidRPr="005E17AE">
        <w:rPr>
          <w:rStyle w:val="cf01"/>
          <w:rFonts w:ascii="Calibri" w:hAnsi="Calibri" w:cs="Calibri"/>
          <w:sz w:val="20"/>
          <w:szCs w:val="20"/>
        </w:rPr>
        <w:t xml:space="preserve"> be extended to non-members. More information </w:t>
      </w:r>
      <w:hyperlink r:id="rId11" w:anchor="code-of-conduct" w:history="1">
        <w:r w:rsidRPr="005E17AE">
          <w:rPr>
            <w:rStyle w:val="Hyperlink"/>
            <w:rFonts w:ascii="Calibri" w:hAnsi="Calibri" w:cs="Calibri"/>
            <w:sz w:val="20"/>
            <w:szCs w:val="20"/>
          </w:rPr>
          <w:t>here</w:t>
        </w:r>
      </w:hyperlink>
      <w:r w:rsidRPr="005E17AE">
        <w:rPr>
          <w:rStyle w:val="cf01"/>
          <w:rFonts w:ascii="Calibri" w:hAnsi="Calibri" w:cs="Calibri"/>
          <w:sz w:val="20"/>
          <w:szCs w:val="20"/>
        </w:rPr>
        <w:t>.</w:t>
      </w:r>
    </w:p>
    <w:p w14:paraId="2FA728BB" w14:textId="77777777" w:rsidR="001679EA" w:rsidRDefault="001679EA" w:rsidP="001679EA">
      <w:pPr>
        <w:pBdr>
          <w:bottom w:val="single" w:sz="6" w:space="1" w:color="auto"/>
        </w:pBdr>
        <w:rPr>
          <w:rFonts w:cstheme="minorHAnsi"/>
        </w:rPr>
      </w:pPr>
    </w:p>
    <w:p w14:paraId="6A356031" w14:textId="77777777" w:rsidR="00D33350" w:rsidRDefault="00D33350" w:rsidP="00D33350">
      <w:pPr>
        <w:rPr>
          <w:rFonts w:cstheme="minorHAnsi"/>
        </w:rPr>
      </w:pPr>
    </w:p>
    <w:p w14:paraId="1B3E023E" w14:textId="0A5B627D" w:rsidR="00D33350" w:rsidRPr="00D33350" w:rsidRDefault="00D33350" w:rsidP="00D33350">
      <w:pPr>
        <w:rPr>
          <w:rFonts w:cstheme="minorHAnsi"/>
        </w:rPr>
      </w:pPr>
    </w:p>
    <w:sectPr w:rsidR="00D33350" w:rsidRPr="00D33350" w:rsidSect="00A92E44">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313F3" w14:textId="77777777" w:rsidR="00FF717E" w:rsidRDefault="00FF717E" w:rsidP="00FF717E">
      <w:pPr>
        <w:spacing w:after="0" w:line="240" w:lineRule="auto"/>
      </w:pPr>
      <w:r>
        <w:separator/>
      </w:r>
    </w:p>
  </w:endnote>
  <w:endnote w:type="continuationSeparator" w:id="0">
    <w:p w14:paraId="2E7E37D0" w14:textId="77777777" w:rsidR="00FF717E" w:rsidRDefault="00FF717E" w:rsidP="00FF7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FCC0" w14:textId="645D1A39" w:rsidR="00DB2889" w:rsidRDefault="00A54D0C">
    <w:pPr>
      <w:pStyle w:val="Footer"/>
    </w:pPr>
    <w:r>
      <w:t>Author: Jonelle Harvey</w:t>
    </w:r>
    <w:r>
      <w:ptab w:relativeTo="margin" w:alignment="center" w:leader="none"/>
    </w:r>
    <w:r w:rsidR="00FF46EF">
      <w:t xml:space="preserve">Approved </w:t>
    </w:r>
    <w:r>
      <w:t xml:space="preserve">by: </w:t>
    </w:r>
    <w:r w:rsidR="001679EA">
      <w:t>Kim Smith 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EBF26" w14:textId="77777777" w:rsidR="00FF717E" w:rsidRDefault="00FF717E" w:rsidP="00FF717E">
      <w:pPr>
        <w:spacing w:after="0" w:line="240" w:lineRule="auto"/>
      </w:pPr>
      <w:r>
        <w:separator/>
      </w:r>
    </w:p>
  </w:footnote>
  <w:footnote w:type="continuationSeparator" w:id="0">
    <w:p w14:paraId="7236542D" w14:textId="77777777" w:rsidR="00FF717E" w:rsidRDefault="00FF717E" w:rsidP="00FF7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C83F" w14:textId="5BAB19C8" w:rsidR="00FF717E" w:rsidRDefault="00FF717E">
    <w:pPr>
      <w:pStyle w:val="Header"/>
    </w:pPr>
    <w:r>
      <w:rPr>
        <w:noProof/>
      </w:rPr>
      <w:drawing>
        <wp:inline distT="0" distB="0" distL="0" distR="0" wp14:anchorId="4E08F01D" wp14:editId="56F9B185">
          <wp:extent cx="2618626" cy="508000"/>
          <wp:effectExtent l="0" t="0" r="0" b="635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625726" cy="5093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E55"/>
    <w:multiLevelType w:val="hybridMultilevel"/>
    <w:tmpl w:val="9FD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F4C22"/>
    <w:multiLevelType w:val="hybridMultilevel"/>
    <w:tmpl w:val="13C8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35A4B"/>
    <w:multiLevelType w:val="hybridMultilevel"/>
    <w:tmpl w:val="895892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D01AD"/>
    <w:multiLevelType w:val="hybridMultilevel"/>
    <w:tmpl w:val="D6AAE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D1541"/>
    <w:multiLevelType w:val="hybridMultilevel"/>
    <w:tmpl w:val="01C09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AD720E"/>
    <w:multiLevelType w:val="hybridMultilevel"/>
    <w:tmpl w:val="9DDC7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A0C70"/>
    <w:multiLevelType w:val="hybridMultilevel"/>
    <w:tmpl w:val="ABFA1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7F6233"/>
    <w:multiLevelType w:val="hybridMultilevel"/>
    <w:tmpl w:val="F95A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3601E"/>
    <w:multiLevelType w:val="hybridMultilevel"/>
    <w:tmpl w:val="59E2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041B0B"/>
    <w:multiLevelType w:val="hybridMultilevel"/>
    <w:tmpl w:val="79169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11765B"/>
    <w:multiLevelType w:val="hybridMultilevel"/>
    <w:tmpl w:val="B44C5C28"/>
    <w:lvl w:ilvl="0" w:tplc="EBE0A234">
      <w:start w:val="1"/>
      <w:numFmt w:val="decimal"/>
      <w:lvlText w:val="%1."/>
      <w:lvlJc w:val="left"/>
      <w:pPr>
        <w:ind w:left="1440" w:hanging="360"/>
      </w:pPr>
    </w:lvl>
    <w:lvl w:ilvl="1" w:tplc="0C5EEE68">
      <w:start w:val="1"/>
      <w:numFmt w:val="decimal"/>
      <w:lvlText w:val="%2."/>
      <w:lvlJc w:val="left"/>
      <w:pPr>
        <w:ind w:left="1440" w:hanging="360"/>
      </w:pPr>
    </w:lvl>
    <w:lvl w:ilvl="2" w:tplc="A154A20C">
      <w:start w:val="1"/>
      <w:numFmt w:val="decimal"/>
      <w:lvlText w:val="%3."/>
      <w:lvlJc w:val="left"/>
      <w:pPr>
        <w:ind w:left="1440" w:hanging="360"/>
      </w:pPr>
    </w:lvl>
    <w:lvl w:ilvl="3" w:tplc="470607DC">
      <w:start w:val="1"/>
      <w:numFmt w:val="decimal"/>
      <w:lvlText w:val="%4."/>
      <w:lvlJc w:val="left"/>
      <w:pPr>
        <w:ind w:left="1440" w:hanging="360"/>
      </w:pPr>
    </w:lvl>
    <w:lvl w:ilvl="4" w:tplc="ED185E08">
      <w:start w:val="1"/>
      <w:numFmt w:val="decimal"/>
      <w:lvlText w:val="%5."/>
      <w:lvlJc w:val="left"/>
      <w:pPr>
        <w:ind w:left="1440" w:hanging="360"/>
      </w:pPr>
    </w:lvl>
    <w:lvl w:ilvl="5" w:tplc="F440E84A">
      <w:start w:val="1"/>
      <w:numFmt w:val="decimal"/>
      <w:lvlText w:val="%6."/>
      <w:lvlJc w:val="left"/>
      <w:pPr>
        <w:ind w:left="1440" w:hanging="360"/>
      </w:pPr>
    </w:lvl>
    <w:lvl w:ilvl="6" w:tplc="092085D2">
      <w:start w:val="1"/>
      <w:numFmt w:val="decimal"/>
      <w:lvlText w:val="%7."/>
      <w:lvlJc w:val="left"/>
      <w:pPr>
        <w:ind w:left="1440" w:hanging="360"/>
      </w:pPr>
    </w:lvl>
    <w:lvl w:ilvl="7" w:tplc="4FBE954C">
      <w:start w:val="1"/>
      <w:numFmt w:val="decimal"/>
      <w:lvlText w:val="%8."/>
      <w:lvlJc w:val="left"/>
      <w:pPr>
        <w:ind w:left="1440" w:hanging="360"/>
      </w:pPr>
    </w:lvl>
    <w:lvl w:ilvl="8" w:tplc="18ACFFBE">
      <w:start w:val="1"/>
      <w:numFmt w:val="decimal"/>
      <w:lvlText w:val="%9."/>
      <w:lvlJc w:val="left"/>
      <w:pPr>
        <w:ind w:left="1440" w:hanging="360"/>
      </w:pPr>
    </w:lvl>
  </w:abstractNum>
  <w:abstractNum w:abstractNumId="11" w15:restartNumberingAfterBreak="0">
    <w:nsid w:val="246D1522"/>
    <w:multiLevelType w:val="hybridMultilevel"/>
    <w:tmpl w:val="B6685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C1412"/>
    <w:multiLevelType w:val="hybridMultilevel"/>
    <w:tmpl w:val="74A8C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AC121E"/>
    <w:multiLevelType w:val="hybridMultilevel"/>
    <w:tmpl w:val="5DA02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0A0FF8"/>
    <w:multiLevelType w:val="hybridMultilevel"/>
    <w:tmpl w:val="7A0C9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C2188D"/>
    <w:multiLevelType w:val="hybridMultilevel"/>
    <w:tmpl w:val="FDE4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163B71"/>
    <w:multiLevelType w:val="hybridMultilevel"/>
    <w:tmpl w:val="55CE1900"/>
    <w:lvl w:ilvl="0" w:tplc="9A38DD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B60DA8"/>
    <w:multiLevelType w:val="hybridMultilevel"/>
    <w:tmpl w:val="4510D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3806CE"/>
    <w:multiLevelType w:val="hybridMultilevel"/>
    <w:tmpl w:val="9B98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C7158"/>
    <w:multiLevelType w:val="hybridMultilevel"/>
    <w:tmpl w:val="1C52E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1B1399"/>
    <w:multiLevelType w:val="hybridMultilevel"/>
    <w:tmpl w:val="078A7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955BA3"/>
    <w:multiLevelType w:val="hybridMultilevel"/>
    <w:tmpl w:val="6A3AC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DD6422"/>
    <w:multiLevelType w:val="hybridMultilevel"/>
    <w:tmpl w:val="71AA27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097A88"/>
    <w:multiLevelType w:val="multilevel"/>
    <w:tmpl w:val="F918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132723"/>
    <w:multiLevelType w:val="hybridMultilevel"/>
    <w:tmpl w:val="4B267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EC4CF3"/>
    <w:multiLevelType w:val="hybridMultilevel"/>
    <w:tmpl w:val="D1926D2C"/>
    <w:lvl w:ilvl="0" w:tplc="44804F7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9992B2C"/>
    <w:multiLevelType w:val="hybridMultilevel"/>
    <w:tmpl w:val="EB84B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2340BA"/>
    <w:multiLevelType w:val="hybridMultilevel"/>
    <w:tmpl w:val="CC020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657CDE"/>
    <w:multiLevelType w:val="hybridMultilevel"/>
    <w:tmpl w:val="4EA0B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A96E56"/>
    <w:multiLevelType w:val="hybridMultilevel"/>
    <w:tmpl w:val="44CCD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5B6177"/>
    <w:multiLevelType w:val="hybridMultilevel"/>
    <w:tmpl w:val="A66E4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976CC9"/>
    <w:multiLevelType w:val="hybridMultilevel"/>
    <w:tmpl w:val="48EE2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D91289"/>
    <w:multiLevelType w:val="hybridMultilevel"/>
    <w:tmpl w:val="742A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E700B8"/>
    <w:multiLevelType w:val="hybridMultilevel"/>
    <w:tmpl w:val="98A8F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FF4F9F"/>
    <w:multiLevelType w:val="hybridMultilevel"/>
    <w:tmpl w:val="73700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EC600E"/>
    <w:multiLevelType w:val="hybridMultilevel"/>
    <w:tmpl w:val="7E666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D667CA"/>
    <w:multiLevelType w:val="hybridMultilevel"/>
    <w:tmpl w:val="23909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461AAD"/>
    <w:multiLevelType w:val="hybridMultilevel"/>
    <w:tmpl w:val="1A70B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6F3587"/>
    <w:multiLevelType w:val="hybridMultilevel"/>
    <w:tmpl w:val="0AE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5205678">
    <w:abstractNumId w:val="25"/>
  </w:num>
  <w:num w:numId="2" w16cid:durableId="1654137368">
    <w:abstractNumId w:val="25"/>
  </w:num>
  <w:num w:numId="3" w16cid:durableId="1667048442">
    <w:abstractNumId w:val="6"/>
  </w:num>
  <w:num w:numId="4" w16cid:durableId="570391599">
    <w:abstractNumId w:val="21"/>
  </w:num>
  <w:num w:numId="5" w16cid:durableId="1746878688">
    <w:abstractNumId w:val="8"/>
  </w:num>
  <w:num w:numId="6" w16cid:durableId="1170486925">
    <w:abstractNumId w:val="12"/>
  </w:num>
  <w:num w:numId="7" w16cid:durableId="988365852">
    <w:abstractNumId w:val="7"/>
  </w:num>
  <w:num w:numId="8" w16cid:durableId="302320911">
    <w:abstractNumId w:val="0"/>
  </w:num>
  <w:num w:numId="9" w16cid:durableId="1397703549">
    <w:abstractNumId w:val="23"/>
  </w:num>
  <w:num w:numId="10" w16cid:durableId="822159346">
    <w:abstractNumId w:val="29"/>
  </w:num>
  <w:num w:numId="11" w16cid:durableId="1105684976">
    <w:abstractNumId w:val="34"/>
  </w:num>
  <w:num w:numId="12" w16cid:durableId="919212602">
    <w:abstractNumId w:val="1"/>
  </w:num>
  <w:num w:numId="13" w16cid:durableId="1091506185">
    <w:abstractNumId w:val="31"/>
  </w:num>
  <w:num w:numId="14" w16cid:durableId="264386717">
    <w:abstractNumId w:val="17"/>
  </w:num>
  <w:num w:numId="15" w16cid:durableId="1132408382">
    <w:abstractNumId w:val="11"/>
  </w:num>
  <w:num w:numId="16" w16cid:durableId="935553736">
    <w:abstractNumId w:val="32"/>
  </w:num>
  <w:num w:numId="17" w16cid:durableId="47186367">
    <w:abstractNumId w:val="26"/>
  </w:num>
  <w:num w:numId="18" w16cid:durableId="692148234">
    <w:abstractNumId w:val="33"/>
  </w:num>
  <w:num w:numId="19" w16cid:durableId="2046825942">
    <w:abstractNumId w:val="9"/>
  </w:num>
  <w:num w:numId="20" w16cid:durableId="1799177399">
    <w:abstractNumId w:val="13"/>
  </w:num>
  <w:num w:numId="21" w16cid:durableId="38097027">
    <w:abstractNumId w:val="15"/>
  </w:num>
  <w:num w:numId="22" w16cid:durableId="1692490496">
    <w:abstractNumId w:val="18"/>
  </w:num>
  <w:num w:numId="23" w16cid:durableId="933591273">
    <w:abstractNumId w:val="16"/>
  </w:num>
  <w:num w:numId="24" w16cid:durableId="1388188376">
    <w:abstractNumId w:val="2"/>
  </w:num>
  <w:num w:numId="25" w16cid:durableId="1603033533">
    <w:abstractNumId w:val="38"/>
  </w:num>
  <w:num w:numId="26" w16cid:durableId="1969821725">
    <w:abstractNumId w:val="30"/>
  </w:num>
  <w:num w:numId="27" w16cid:durableId="1239242514">
    <w:abstractNumId w:val="5"/>
  </w:num>
  <w:num w:numId="28" w16cid:durableId="1678190913">
    <w:abstractNumId w:val="28"/>
  </w:num>
  <w:num w:numId="29" w16cid:durableId="848371494">
    <w:abstractNumId w:val="22"/>
  </w:num>
  <w:num w:numId="30" w16cid:durableId="133067456">
    <w:abstractNumId w:val="4"/>
  </w:num>
  <w:num w:numId="31" w16cid:durableId="1544094400">
    <w:abstractNumId w:val="14"/>
  </w:num>
  <w:num w:numId="32" w16cid:durableId="671100792">
    <w:abstractNumId w:val="27"/>
  </w:num>
  <w:num w:numId="33" w16cid:durableId="1600601393">
    <w:abstractNumId w:val="24"/>
  </w:num>
  <w:num w:numId="34" w16cid:durableId="1366298394">
    <w:abstractNumId w:val="3"/>
  </w:num>
  <w:num w:numId="35" w16cid:durableId="1643998071">
    <w:abstractNumId w:val="37"/>
  </w:num>
  <w:num w:numId="36" w16cid:durableId="1816021125">
    <w:abstractNumId w:val="10"/>
  </w:num>
  <w:num w:numId="37" w16cid:durableId="1460145717">
    <w:abstractNumId w:val="20"/>
  </w:num>
  <w:num w:numId="38" w16cid:durableId="1959943843">
    <w:abstractNumId w:val="36"/>
  </w:num>
  <w:num w:numId="39" w16cid:durableId="1039625187">
    <w:abstractNumId w:val="19"/>
  </w:num>
  <w:num w:numId="40" w16cid:durableId="119152759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E15"/>
    <w:rsid w:val="00013ADA"/>
    <w:rsid w:val="00016F93"/>
    <w:rsid w:val="00046648"/>
    <w:rsid w:val="00047D95"/>
    <w:rsid w:val="00086E15"/>
    <w:rsid w:val="00087BB7"/>
    <w:rsid w:val="00091CC9"/>
    <w:rsid w:val="000A3F39"/>
    <w:rsid w:val="000B043B"/>
    <w:rsid w:val="000C0FE5"/>
    <w:rsid w:val="000F2A7D"/>
    <w:rsid w:val="00105E4A"/>
    <w:rsid w:val="001413DF"/>
    <w:rsid w:val="00142D13"/>
    <w:rsid w:val="001679EA"/>
    <w:rsid w:val="00176B9D"/>
    <w:rsid w:val="00193AD0"/>
    <w:rsid w:val="0019406E"/>
    <w:rsid w:val="001A5673"/>
    <w:rsid w:val="001C2D2D"/>
    <w:rsid w:val="001D0F7A"/>
    <w:rsid w:val="001D5081"/>
    <w:rsid w:val="001F2AF8"/>
    <w:rsid w:val="002026AF"/>
    <w:rsid w:val="002341C4"/>
    <w:rsid w:val="002519C7"/>
    <w:rsid w:val="00272F9A"/>
    <w:rsid w:val="0027364B"/>
    <w:rsid w:val="002846D2"/>
    <w:rsid w:val="00290B8A"/>
    <w:rsid w:val="00290C2B"/>
    <w:rsid w:val="00291A32"/>
    <w:rsid w:val="002935DF"/>
    <w:rsid w:val="0029504B"/>
    <w:rsid w:val="002A48F3"/>
    <w:rsid w:val="002A55C5"/>
    <w:rsid w:val="002E2AD9"/>
    <w:rsid w:val="002F75DB"/>
    <w:rsid w:val="00307CCF"/>
    <w:rsid w:val="00327576"/>
    <w:rsid w:val="003275F0"/>
    <w:rsid w:val="00340B37"/>
    <w:rsid w:val="00366F4A"/>
    <w:rsid w:val="00385859"/>
    <w:rsid w:val="003968D8"/>
    <w:rsid w:val="003A032F"/>
    <w:rsid w:val="003C05AF"/>
    <w:rsid w:val="003D51C2"/>
    <w:rsid w:val="003E59CF"/>
    <w:rsid w:val="003F79EA"/>
    <w:rsid w:val="0041620E"/>
    <w:rsid w:val="00446021"/>
    <w:rsid w:val="0044638A"/>
    <w:rsid w:val="004754A5"/>
    <w:rsid w:val="00480A16"/>
    <w:rsid w:val="00486669"/>
    <w:rsid w:val="0048780E"/>
    <w:rsid w:val="004A360C"/>
    <w:rsid w:val="004D1A5E"/>
    <w:rsid w:val="004D2D7D"/>
    <w:rsid w:val="004D3CD0"/>
    <w:rsid w:val="004E11C9"/>
    <w:rsid w:val="004F5DA3"/>
    <w:rsid w:val="005313E3"/>
    <w:rsid w:val="00533D2E"/>
    <w:rsid w:val="0053526D"/>
    <w:rsid w:val="00575C22"/>
    <w:rsid w:val="00582D8E"/>
    <w:rsid w:val="005B2B75"/>
    <w:rsid w:val="005B2EEE"/>
    <w:rsid w:val="005C4902"/>
    <w:rsid w:val="005E17AE"/>
    <w:rsid w:val="005E5FB0"/>
    <w:rsid w:val="00600EBA"/>
    <w:rsid w:val="00621B3B"/>
    <w:rsid w:val="00623E52"/>
    <w:rsid w:val="00627B55"/>
    <w:rsid w:val="006310F9"/>
    <w:rsid w:val="00644CED"/>
    <w:rsid w:val="0066617D"/>
    <w:rsid w:val="0068044B"/>
    <w:rsid w:val="00685000"/>
    <w:rsid w:val="00695644"/>
    <w:rsid w:val="00696F53"/>
    <w:rsid w:val="006A100F"/>
    <w:rsid w:val="006A35E3"/>
    <w:rsid w:val="006C7CB0"/>
    <w:rsid w:val="006D639A"/>
    <w:rsid w:val="006D66BD"/>
    <w:rsid w:val="006E52ED"/>
    <w:rsid w:val="00721362"/>
    <w:rsid w:val="00740CC4"/>
    <w:rsid w:val="007440B0"/>
    <w:rsid w:val="00760440"/>
    <w:rsid w:val="007613FD"/>
    <w:rsid w:val="00775D7F"/>
    <w:rsid w:val="00795F12"/>
    <w:rsid w:val="007B32A7"/>
    <w:rsid w:val="007B3E2F"/>
    <w:rsid w:val="007D1269"/>
    <w:rsid w:val="007D16CF"/>
    <w:rsid w:val="007D3D41"/>
    <w:rsid w:val="007F3E49"/>
    <w:rsid w:val="00843650"/>
    <w:rsid w:val="008537C2"/>
    <w:rsid w:val="0087413F"/>
    <w:rsid w:val="0087495B"/>
    <w:rsid w:val="0089411F"/>
    <w:rsid w:val="008A5485"/>
    <w:rsid w:val="008B279E"/>
    <w:rsid w:val="00944448"/>
    <w:rsid w:val="00955B0F"/>
    <w:rsid w:val="0096081C"/>
    <w:rsid w:val="00973127"/>
    <w:rsid w:val="0097434F"/>
    <w:rsid w:val="00981BB3"/>
    <w:rsid w:val="009C5461"/>
    <w:rsid w:val="009D0BE3"/>
    <w:rsid w:val="009D7366"/>
    <w:rsid w:val="00A23C8E"/>
    <w:rsid w:val="00A413E7"/>
    <w:rsid w:val="00A5407C"/>
    <w:rsid w:val="00A54D0C"/>
    <w:rsid w:val="00A655BA"/>
    <w:rsid w:val="00A77CAA"/>
    <w:rsid w:val="00A80029"/>
    <w:rsid w:val="00A8420C"/>
    <w:rsid w:val="00A92E44"/>
    <w:rsid w:val="00AA0B60"/>
    <w:rsid w:val="00AA37C4"/>
    <w:rsid w:val="00AB0406"/>
    <w:rsid w:val="00AD12E9"/>
    <w:rsid w:val="00AE4B11"/>
    <w:rsid w:val="00AE6E60"/>
    <w:rsid w:val="00B005F8"/>
    <w:rsid w:val="00B25231"/>
    <w:rsid w:val="00B37987"/>
    <w:rsid w:val="00B41124"/>
    <w:rsid w:val="00B618E7"/>
    <w:rsid w:val="00B805B5"/>
    <w:rsid w:val="00B878F1"/>
    <w:rsid w:val="00B91649"/>
    <w:rsid w:val="00B93342"/>
    <w:rsid w:val="00BA396D"/>
    <w:rsid w:val="00BB3614"/>
    <w:rsid w:val="00BC0089"/>
    <w:rsid w:val="00C12F9B"/>
    <w:rsid w:val="00C14041"/>
    <w:rsid w:val="00C16193"/>
    <w:rsid w:val="00C32E2C"/>
    <w:rsid w:val="00C431D7"/>
    <w:rsid w:val="00C43219"/>
    <w:rsid w:val="00C52A00"/>
    <w:rsid w:val="00C65F31"/>
    <w:rsid w:val="00CB4A16"/>
    <w:rsid w:val="00CC55B4"/>
    <w:rsid w:val="00CE265E"/>
    <w:rsid w:val="00CF1429"/>
    <w:rsid w:val="00CF4CBD"/>
    <w:rsid w:val="00D02B9C"/>
    <w:rsid w:val="00D17314"/>
    <w:rsid w:val="00D26457"/>
    <w:rsid w:val="00D33350"/>
    <w:rsid w:val="00D57DEA"/>
    <w:rsid w:val="00D709B4"/>
    <w:rsid w:val="00D77661"/>
    <w:rsid w:val="00DA1167"/>
    <w:rsid w:val="00DA226C"/>
    <w:rsid w:val="00DB2889"/>
    <w:rsid w:val="00DB5D33"/>
    <w:rsid w:val="00DD1FF7"/>
    <w:rsid w:val="00DD4613"/>
    <w:rsid w:val="00DD6D18"/>
    <w:rsid w:val="00E20DB9"/>
    <w:rsid w:val="00E409BD"/>
    <w:rsid w:val="00E4173A"/>
    <w:rsid w:val="00E43011"/>
    <w:rsid w:val="00E43E1F"/>
    <w:rsid w:val="00E627D6"/>
    <w:rsid w:val="00E86441"/>
    <w:rsid w:val="00EB09C0"/>
    <w:rsid w:val="00EC2341"/>
    <w:rsid w:val="00EE5BC5"/>
    <w:rsid w:val="00EF15BC"/>
    <w:rsid w:val="00F16B72"/>
    <w:rsid w:val="00F2005B"/>
    <w:rsid w:val="00F40CBD"/>
    <w:rsid w:val="00F45505"/>
    <w:rsid w:val="00F46E06"/>
    <w:rsid w:val="00F57F3F"/>
    <w:rsid w:val="00FA548B"/>
    <w:rsid w:val="00FD28A3"/>
    <w:rsid w:val="00FD337F"/>
    <w:rsid w:val="00FF46EF"/>
    <w:rsid w:val="00FF7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03BA565"/>
  <w15:chartTrackingRefBased/>
  <w15:docId w15:val="{1C5BD9B6-BB17-4629-869E-0E5CA0A4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6E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95F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95F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E1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086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6E15"/>
    <w:pPr>
      <w:spacing w:after="0" w:line="240" w:lineRule="auto"/>
      <w:ind w:left="720"/>
    </w:pPr>
    <w:rPr>
      <w:rFonts w:ascii="Calibri" w:hAnsi="Calibri" w:cs="Calibri"/>
    </w:rPr>
  </w:style>
  <w:style w:type="character" w:styleId="Hyperlink">
    <w:name w:val="Hyperlink"/>
    <w:basedOn w:val="DefaultParagraphFont"/>
    <w:uiPriority w:val="99"/>
    <w:unhideWhenUsed/>
    <w:rsid w:val="000B043B"/>
    <w:rPr>
      <w:color w:val="0563C1" w:themeColor="hyperlink"/>
      <w:u w:val="single"/>
    </w:rPr>
  </w:style>
  <w:style w:type="character" w:styleId="UnresolvedMention">
    <w:name w:val="Unresolved Mention"/>
    <w:basedOn w:val="DefaultParagraphFont"/>
    <w:uiPriority w:val="99"/>
    <w:semiHidden/>
    <w:unhideWhenUsed/>
    <w:rsid w:val="000B043B"/>
    <w:rPr>
      <w:color w:val="605E5C"/>
      <w:shd w:val="clear" w:color="auto" w:fill="E1DFDD"/>
    </w:rPr>
  </w:style>
  <w:style w:type="character" w:styleId="Strong">
    <w:name w:val="Strong"/>
    <w:basedOn w:val="DefaultParagraphFont"/>
    <w:uiPriority w:val="22"/>
    <w:qFormat/>
    <w:rsid w:val="00291A32"/>
    <w:rPr>
      <w:b/>
      <w:bCs/>
    </w:rPr>
  </w:style>
  <w:style w:type="character" w:styleId="CommentReference">
    <w:name w:val="annotation reference"/>
    <w:basedOn w:val="DefaultParagraphFont"/>
    <w:uiPriority w:val="99"/>
    <w:semiHidden/>
    <w:unhideWhenUsed/>
    <w:rsid w:val="0029504B"/>
    <w:rPr>
      <w:sz w:val="16"/>
      <w:szCs w:val="16"/>
    </w:rPr>
  </w:style>
  <w:style w:type="paragraph" w:styleId="CommentText">
    <w:name w:val="annotation text"/>
    <w:basedOn w:val="Normal"/>
    <w:link w:val="CommentTextChar"/>
    <w:uiPriority w:val="99"/>
    <w:unhideWhenUsed/>
    <w:rsid w:val="0029504B"/>
    <w:pPr>
      <w:spacing w:line="240" w:lineRule="auto"/>
    </w:pPr>
    <w:rPr>
      <w:sz w:val="20"/>
      <w:szCs w:val="20"/>
    </w:rPr>
  </w:style>
  <w:style w:type="character" w:customStyle="1" w:styleId="CommentTextChar">
    <w:name w:val="Comment Text Char"/>
    <w:basedOn w:val="DefaultParagraphFont"/>
    <w:link w:val="CommentText"/>
    <w:uiPriority w:val="99"/>
    <w:rsid w:val="0029504B"/>
    <w:rPr>
      <w:sz w:val="20"/>
      <w:szCs w:val="20"/>
    </w:rPr>
  </w:style>
  <w:style w:type="paragraph" w:styleId="CommentSubject">
    <w:name w:val="annotation subject"/>
    <w:basedOn w:val="CommentText"/>
    <w:next w:val="CommentText"/>
    <w:link w:val="CommentSubjectChar"/>
    <w:uiPriority w:val="99"/>
    <w:semiHidden/>
    <w:unhideWhenUsed/>
    <w:rsid w:val="0029504B"/>
    <w:rPr>
      <w:b/>
      <w:bCs/>
    </w:rPr>
  </w:style>
  <w:style w:type="character" w:customStyle="1" w:styleId="CommentSubjectChar">
    <w:name w:val="Comment Subject Char"/>
    <w:basedOn w:val="CommentTextChar"/>
    <w:link w:val="CommentSubject"/>
    <w:uiPriority w:val="99"/>
    <w:semiHidden/>
    <w:rsid w:val="0029504B"/>
    <w:rPr>
      <w:b/>
      <w:bCs/>
      <w:sz w:val="20"/>
      <w:szCs w:val="20"/>
    </w:rPr>
  </w:style>
  <w:style w:type="paragraph" w:styleId="Header">
    <w:name w:val="header"/>
    <w:basedOn w:val="Normal"/>
    <w:link w:val="HeaderChar"/>
    <w:uiPriority w:val="99"/>
    <w:unhideWhenUsed/>
    <w:rsid w:val="00FF71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17E"/>
  </w:style>
  <w:style w:type="paragraph" w:styleId="Footer">
    <w:name w:val="footer"/>
    <w:basedOn w:val="Normal"/>
    <w:link w:val="FooterChar"/>
    <w:uiPriority w:val="99"/>
    <w:unhideWhenUsed/>
    <w:rsid w:val="00FF71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17E"/>
  </w:style>
  <w:style w:type="paragraph" w:customStyle="1" w:styleId="pf0">
    <w:name w:val="pf0"/>
    <w:basedOn w:val="Normal"/>
    <w:rsid w:val="002935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2935DF"/>
    <w:rPr>
      <w:rFonts w:ascii="Segoe UI" w:hAnsi="Segoe UI" w:cs="Segoe UI" w:hint="default"/>
      <w:sz w:val="18"/>
      <w:szCs w:val="18"/>
    </w:rPr>
  </w:style>
  <w:style w:type="character" w:customStyle="1" w:styleId="cf11">
    <w:name w:val="cf11"/>
    <w:basedOn w:val="DefaultParagraphFont"/>
    <w:rsid w:val="00795F12"/>
    <w:rPr>
      <w:rFonts w:ascii="Segoe UI" w:hAnsi="Segoe UI" w:cs="Segoe UI" w:hint="default"/>
      <w:b/>
      <w:bCs/>
      <w:sz w:val="18"/>
      <w:szCs w:val="18"/>
    </w:rPr>
  </w:style>
  <w:style w:type="character" w:customStyle="1" w:styleId="Heading2Char">
    <w:name w:val="Heading 2 Char"/>
    <w:basedOn w:val="DefaultParagraphFont"/>
    <w:link w:val="Heading2"/>
    <w:uiPriority w:val="9"/>
    <w:rsid w:val="00795F1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95F1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52535">
      <w:bodyDiv w:val="1"/>
      <w:marLeft w:val="0"/>
      <w:marRight w:val="0"/>
      <w:marTop w:val="0"/>
      <w:marBottom w:val="0"/>
      <w:divBdr>
        <w:top w:val="none" w:sz="0" w:space="0" w:color="auto"/>
        <w:left w:val="none" w:sz="0" w:space="0" w:color="auto"/>
        <w:bottom w:val="none" w:sz="0" w:space="0" w:color="auto"/>
        <w:right w:val="none" w:sz="0" w:space="0" w:color="auto"/>
      </w:divBdr>
    </w:div>
    <w:div w:id="307638169">
      <w:bodyDiv w:val="1"/>
      <w:marLeft w:val="0"/>
      <w:marRight w:val="0"/>
      <w:marTop w:val="0"/>
      <w:marBottom w:val="0"/>
      <w:divBdr>
        <w:top w:val="none" w:sz="0" w:space="0" w:color="auto"/>
        <w:left w:val="none" w:sz="0" w:space="0" w:color="auto"/>
        <w:bottom w:val="none" w:sz="0" w:space="0" w:color="auto"/>
        <w:right w:val="none" w:sz="0" w:space="0" w:color="auto"/>
      </w:divBdr>
    </w:div>
    <w:div w:id="372779072">
      <w:bodyDiv w:val="1"/>
      <w:marLeft w:val="0"/>
      <w:marRight w:val="0"/>
      <w:marTop w:val="0"/>
      <w:marBottom w:val="0"/>
      <w:divBdr>
        <w:top w:val="none" w:sz="0" w:space="0" w:color="auto"/>
        <w:left w:val="none" w:sz="0" w:space="0" w:color="auto"/>
        <w:bottom w:val="none" w:sz="0" w:space="0" w:color="auto"/>
        <w:right w:val="none" w:sz="0" w:space="0" w:color="auto"/>
      </w:divBdr>
    </w:div>
    <w:div w:id="373039429">
      <w:bodyDiv w:val="1"/>
      <w:marLeft w:val="0"/>
      <w:marRight w:val="0"/>
      <w:marTop w:val="0"/>
      <w:marBottom w:val="0"/>
      <w:divBdr>
        <w:top w:val="none" w:sz="0" w:space="0" w:color="auto"/>
        <w:left w:val="none" w:sz="0" w:space="0" w:color="auto"/>
        <w:bottom w:val="none" w:sz="0" w:space="0" w:color="auto"/>
        <w:right w:val="none" w:sz="0" w:space="0" w:color="auto"/>
      </w:divBdr>
    </w:div>
    <w:div w:id="486015506">
      <w:bodyDiv w:val="1"/>
      <w:marLeft w:val="0"/>
      <w:marRight w:val="0"/>
      <w:marTop w:val="0"/>
      <w:marBottom w:val="0"/>
      <w:divBdr>
        <w:top w:val="none" w:sz="0" w:space="0" w:color="auto"/>
        <w:left w:val="none" w:sz="0" w:space="0" w:color="auto"/>
        <w:bottom w:val="none" w:sz="0" w:space="0" w:color="auto"/>
        <w:right w:val="none" w:sz="0" w:space="0" w:color="auto"/>
      </w:divBdr>
    </w:div>
    <w:div w:id="499852861">
      <w:bodyDiv w:val="1"/>
      <w:marLeft w:val="0"/>
      <w:marRight w:val="0"/>
      <w:marTop w:val="0"/>
      <w:marBottom w:val="0"/>
      <w:divBdr>
        <w:top w:val="none" w:sz="0" w:space="0" w:color="auto"/>
        <w:left w:val="none" w:sz="0" w:space="0" w:color="auto"/>
        <w:bottom w:val="none" w:sz="0" w:space="0" w:color="auto"/>
        <w:right w:val="none" w:sz="0" w:space="0" w:color="auto"/>
      </w:divBdr>
    </w:div>
    <w:div w:id="581988237">
      <w:bodyDiv w:val="1"/>
      <w:marLeft w:val="0"/>
      <w:marRight w:val="0"/>
      <w:marTop w:val="0"/>
      <w:marBottom w:val="0"/>
      <w:divBdr>
        <w:top w:val="none" w:sz="0" w:space="0" w:color="auto"/>
        <w:left w:val="none" w:sz="0" w:space="0" w:color="auto"/>
        <w:bottom w:val="none" w:sz="0" w:space="0" w:color="auto"/>
        <w:right w:val="none" w:sz="0" w:space="0" w:color="auto"/>
      </w:divBdr>
    </w:div>
    <w:div w:id="635598420">
      <w:bodyDiv w:val="1"/>
      <w:marLeft w:val="0"/>
      <w:marRight w:val="0"/>
      <w:marTop w:val="0"/>
      <w:marBottom w:val="0"/>
      <w:divBdr>
        <w:top w:val="none" w:sz="0" w:space="0" w:color="auto"/>
        <w:left w:val="none" w:sz="0" w:space="0" w:color="auto"/>
        <w:bottom w:val="none" w:sz="0" w:space="0" w:color="auto"/>
        <w:right w:val="none" w:sz="0" w:space="0" w:color="auto"/>
      </w:divBdr>
    </w:div>
    <w:div w:id="772474373">
      <w:bodyDiv w:val="1"/>
      <w:marLeft w:val="0"/>
      <w:marRight w:val="0"/>
      <w:marTop w:val="0"/>
      <w:marBottom w:val="0"/>
      <w:divBdr>
        <w:top w:val="none" w:sz="0" w:space="0" w:color="auto"/>
        <w:left w:val="none" w:sz="0" w:space="0" w:color="auto"/>
        <w:bottom w:val="none" w:sz="0" w:space="0" w:color="auto"/>
        <w:right w:val="none" w:sz="0" w:space="0" w:color="auto"/>
      </w:divBdr>
    </w:div>
    <w:div w:id="967247242">
      <w:bodyDiv w:val="1"/>
      <w:marLeft w:val="0"/>
      <w:marRight w:val="0"/>
      <w:marTop w:val="0"/>
      <w:marBottom w:val="0"/>
      <w:divBdr>
        <w:top w:val="none" w:sz="0" w:space="0" w:color="auto"/>
        <w:left w:val="none" w:sz="0" w:space="0" w:color="auto"/>
        <w:bottom w:val="none" w:sz="0" w:space="0" w:color="auto"/>
        <w:right w:val="none" w:sz="0" w:space="0" w:color="auto"/>
      </w:divBdr>
    </w:div>
    <w:div w:id="1164973597">
      <w:bodyDiv w:val="1"/>
      <w:marLeft w:val="0"/>
      <w:marRight w:val="0"/>
      <w:marTop w:val="0"/>
      <w:marBottom w:val="0"/>
      <w:divBdr>
        <w:top w:val="none" w:sz="0" w:space="0" w:color="auto"/>
        <w:left w:val="none" w:sz="0" w:space="0" w:color="auto"/>
        <w:bottom w:val="none" w:sz="0" w:space="0" w:color="auto"/>
        <w:right w:val="none" w:sz="0" w:space="0" w:color="auto"/>
      </w:divBdr>
    </w:div>
    <w:div w:id="1499727899">
      <w:bodyDiv w:val="1"/>
      <w:marLeft w:val="0"/>
      <w:marRight w:val="0"/>
      <w:marTop w:val="0"/>
      <w:marBottom w:val="0"/>
      <w:divBdr>
        <w:top w:val="none" w:sz="0" w:space="0" w:color="auto"/>
        <w:left w:val="none" w:sz="0" w:space="0" w:color="auto"/>
        <w:bottom w:val="none" w:sz="0" w:space="0" w:color="auto"/>
        <w:right w:val="none" w:sz="0" w:space="0" w:color="auto"/>
      </w:divBdr>
    </w:div>
    <w:div w:id="1740320828">
      <w:bodyDiv w:val="1"/>
      <w:marLeft w:val="0"/>
      <w:marRight w:val="0"/>
      <w:marTop w:val="0"/>
      <w:marBottom w:val="0"/>
      <w:divBdr>
        <w:top w:val="none" w:sz="0" w:space="0" w:color="auto"/>
        <w:left w:val="none" w:sz="0" w:space="0" w:color="auto"/>
        <w:bottom w:val="none" w:sz="0" w:space="0" w:color="auto"/>
        <w:right w:val="none" w:sz="0" w:space="0" w:color="auto"/>
      </w:divBdr>
    </w:div>
    <w:div w:id="1857302119">
      <w:bodyDiv w:val="1"/>
      <w:marLeft w:val="0"/>
      <w:marRight w:val="0"/>
      <w:marTop w:val="0"/>
      <w:marBottom w:val="0"/>
      <w:divBdr>
        <w:top w:val="none" w:sz="0" w:space="0" w:color="auto"/>
        <w:left w:val="none" w:sz="0" w:space="0" w:color="auto"/>
        <w:bottom w:val="none" w:sz="0" w:space="0" w:color="auto"/>
        <w:right w:val="none" w:sz="0" w:space="0" w:color="auto"/>
      </w:divBdr>
    </w:div>
    <w:div w:id="2052266236">
      <w:bodyDiv w:val="1"/>
      <w:marLeft w:val="0"/>
      <w:marRight w:val="0"/>
      <w:marTop w:val="0"/>
      <w:marBottom w:val="0"/>
      <w:divBdr>
        <w:top w:val="none" w:sz="0" w:space="0" w:color="auto"/>
        <w:left w:val="none" w:sz="0" w:space="0" w:color="auto"/>
        <w:bottom w:val="none" w:sz="0" w:space="0" w:color="auto"/>
        <w:right w:val="none" w:sz="0" w:space="0" w:color="auto"/>
      </w:divBdr>
    </w:div>
    <w:div w:id="205554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sc.org/membership-and-community/join/membership-regula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sc.org/membership-and-community/join/membership-regulations/"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5A243-9B49-4390-877F-14679CD87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9</Pages>
  <Words>2257</Words>
  <Characters>12867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Royal Society Of Chemistry</Company>
  <LinksUpToDate>false</LinksUpToDate>
  <CharactersWithSpaces>15094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Harvey</dc:creator>
  <cp:keywords/>
  <dc:description/>
  <cp:lastModifiedBy>Nelly Harvey</cp:lastModifiedBy>
  <cp:revision>16</cp:revision>
  <dcterms:created xsi:type="dcterms:W3CDTF">2023-09-15T13:16:00Z</dcterms:created>
  <dcterms:modified xsi:type="dcterms:W3CDTF">2024-02-15T14:35:00Z</dcterms:modified>
</cp:coreProperties>
</file>