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B8C8" w14:textId="77777777" w:rsidR="00EC3038" w:rsidRDefault="00EC3038" w:rsidP="00015CA5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2E1BD59" w14:textId="71A57AAB" w:rsidR="005915B4" w:rsidRDefault="005F2E11" w:rsidP="00015CA5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</w:t>
      </w:r>
      <w:r w:rsidR="00B661D0" w:rsidRPr="00D12037">
        <w:rPr>
          <w:rFonts w:ascii="Arial" w:hAnsi="Arial" w:cs="Arial"/>
          <w:b/>
          <w:sz w:val="22"/>
          <w:szCs w:val="22"/>
        </w:rPr>
        <w:t xml:space="preserve">REVIEW </w:t>
      </w:r>
      <w:r w:rsidR="0009312D">
        <w:rPr>
          <w:rFonts w:ascii="Arial" w:hAnsi="Arial" w:cs="Arial"/>
          <w:b/>
          <w:sz w:val="22"/>
          <w:szCs w:val="22"/>
        </w:rPr>
        <w:t>PROPOSAL</w:t>
      </w:r>
    </w:p>
    <w:p w14:paraId="0929FB58" w14:textId="3A763FEB" w:rsidR="005915B4" w:rsidRDefault="005915B4" w:rsidP="00015CA5">
      <w:pPr>
        <w:suppressAutoHyphens/>
        <w:rPr>
          <w:rFonts w:ascii="Arial" w:hAnsi="Arial" w:cs="Arial"/>
          <w:b/>
          <w:sz w:val="22"/>
          <w:szCs w:val="22"/>
        </w:rPr>
      </w:pPr>
    </w:p>
    <w:p w14:paraId="2A9C03AF" w14:textId="045C50AC" w:rsidR="00B4690D" w:rsidRPr="006458F5" w:rsidRDefault="006458F5" w:rsidP="00015CA5">
      <w:pPr>
        <w:suppressAutoHyphens/>
        <w:jc w:val="center"/>
        <w:rPr>
          <w:rFonts w:ascii="Arial" w:hAnsi="Arial" w:cs="Arial"/>
          <w:b/>
          <w:i/>
          <w:sz w:val="22"/>
          <w:szCs w:val="22"/>
        </w:rPr>
      </w:pPr>
      <w:r w:rsidRPr="006458F5">
        <w:rPr>
          <w:rFonts w:ascii="Arial" w:hAnsi="Arial" w:cs="Arial"/>
          <w:b/>
          <w:i/>
          <w:sz w:val="22"/>
          <w:szCs w:val="22"/>
        </w:rPr>
        <w:t>CATALYSIS SCIENCE &amp; TECHNOLOGY</w:t>
      </w:r>
    </w:p>
    <w:p w14:paraId="3E462A90" w14:textId="77777777" w:rsidR="005354A5" w:rsidRDefault="005354A5" w:rsidP="00015CA5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CBA1216" w14:textId="4E43D374" w:rsidR="006458F5" w:rsidRDefault="006458F5" w:rsidP="00015CA5">
      <w:pPr>
        <w:suppressAutoHyphens/>
        <w:rPr>
          <w:rFonts w:ascii="Arial" w:hAnsi="Arial" w:cs="Arial"/>
          <w:i/>
        </w:rPr>
      </w:pPr>
      <w:r w:rsidRPr="00916307">
        <w:rPr>
          <w:rFonts w:ascii="Arial" w:hAnsi="Arial" w:cs="Arial"/>
          <w:i/>
        </w:rPr>
        <w:t xml:space="preserve">Please send your completed form by return email or to </w:t>
      </w:r>
      <w:hyperlink r:id="rId8" w:history="1">
        <w:r w:rsidRPr="00311EB1">
          <w:rPr>
            <w:rStyle w:val="Hyperlink"/>
            <w:rFonts w:ascii="Arial" w:hAnsi="Arial" w:cs="Arial"/>
            <w:i/>
          </w:rPr>
          <w:t>catalysis-rsc@rsc.org</w:t>
        </w:r>
      </w:hyperlink>
      <w:r w:rsidRPr="00916307">
        <w:rPr>
          <w:rFonts w:ascii="Arial" w:hAnsi="Arial" w:cs="Arial"/>
          <w:i/>
        </w:rPr>
        <w:t>.</w:t>
      </w:r>
    </w:p>
    <w:p w14:paraId="4F3A211C" w14:textId="77777777" w:rsidR="006458F5" w:rsidRPr="00916307" w:rsidRDefault="006458F5" w:rsidP="006458F5">
      <w:pPr>
        <w:suppressAutoHyphens/>
        <w:jc w:val="center"/>
        <w:rPr>
          <w:rFonts w:ascii="Arial" w:hAnsi="Arial" w:cs="Arial"/>
          <w:i/>
        </w:rPr>
      </w:pPr>
    </w:p>
    <w:p w14:paraId="2E1865A7" w14:textId="09FD5065" w:rsidR="00161323" w:rsidRDefault="00161323" w:rsidP="004F2519">
      <w:pPr>
        <w:suppressAutoHyphens/>
        <w:jc w:val="center"/>
        <w:rPr>
          <w:rStyle w:val="Hyperlink"/>
          <w:rFonts w:ascii="Arial" w:hAnsi="Arial" w:cs="Arial"/>
          <w:i/>
          <w:szCs w:val="22"/>
        </w:rPr>
      </w:pPr>
    </w:p>
    <w:p w14:paraId="27AA412E" w14:textId="3AC2EB5B" w:rsidR="000D5B1C" w:rsidRDefault="006458F5" w:rsidP="00917776">
      <w:pPr>
        <w:widowControl/>
        <w:jc w:val="both"/>
        <w:rPr>
          <w:rFonts w:ascii="Arial" w:hAnsi="Arial" w:cs="Arial"/>
          <w:snapToGrid/>
          <w:lang w:eastAsia="en-GB"/>
        </w:rPr>
      </w:pPr>
      <w:r>
        <w:rPr>
          <w:rFonts w:ascii="Arial" w:hAnsi="Arial" w:cs="Arial"/>
          <w:i/>
          <w:snapToGrid/>
          <w:lang w:eastAsia="en-GB"/>
        </w:rPr>
        <w:t>Catalysis Science &amp; Technology</w:t>
      </w:r>
      <w:r w:rsidRPr="000D5B1C">
        <w:rPr>
          <w:rFonts w:ascii="Arial" w:hAnsi="Arial" w:cs="Arial"/>
          <w:snapToGrid/>
          <w:lang w:eastAsia="en-GB"/>
        </w:rPr>
        <w:t xml:space="preserve"> </w:t>
      </w:r>
      <w:r w:rsidR="000A737F">
        <w:rPr>
          <w:rFonts w:ascii="Arial" w:hAnsi="Arial" w:cs="Arial"/>
          <w:snapToGrid/>
          <w:lang w:eastAsia="en-GB"/>
        </w:rPr>
        <w:t xml:space="preserve">Minireviews are </w:t>
      </w:r>
      <w:r w:rsidR="000D5B1C" w:rsidRPr="000D5B1C">
        <w:rPr>
          <w:rFonts w:ascii="Arial" w:hAnsi="Arial" w:cs="Arial"/>
          <w:snapToGrid/>
          <w:lang w:eastAsia="en-GB"/>
        </w:rPr>
        <w:t>short, focussed, readable articles covering current areas of interest for the catalysis community.</w:t>
      </w:r>
      <w:r w:rsidR="000A737F">
        <w:rPr>
          <w:rFonts w:ascii="Arial" w:hAnsi="Arial" w:cs="Arial"/>
          <w:snapToGrid/>
          <w:lang w:eastAsia="en-GB"/>
        </w:rPr>
        <w:t xml:space="preserve"> Minireviews</w:t>
      </w:r>
      <w:r w:rsidR="000A737F" w:rsidRPr="000A737F">
        <w:rPr>
          <w:rFonts w:ascii="Arial" w:hAnsi="Arial" w:cs="Arial"/>
          <w:snapToGrid/>
          <w:lang w:eastAsia="en-GB"/>
        </w:rPr>
        <w:t xml:space="preserve"> should be easily comprehensible to a non-specialist in the field</w:t>
      </w:r>
      <w:r w:rsidR="000A737F">
        <w:rPr>
          <w:rFonts w:ascii="Arial" w:hAnsi="Arial" w:cs="Arial"/>
          <w:snapToGrid/>
          <w:lang w:eastAsia="en-GB"/>
        </w:rPr>
        <w:t xml:space="preserve"> of catalysis science</w:t>
      </w:r>
      <w:r w:rsidR="000A737F" w:rsidRPr="000A737F">
        <w:rPr>
          <w:rFonts w:ascii="Arial" w:hAnsi="Arial" w:cs="Arial"/>
          <w:snapToGrid/>
          <w:lang w:eastAsia="en-GB"/>
        </w:rPr>
        <w:t>, whilst at the same time providing an authoritative discussion of the area concerned.</w:t>
      </w:r>
      <w:r w:rsidR="000A737F">
        <w:rPr>
          <w:rFonts w:ascii="Arial" w:hAnsi="Arial" w:cs="Arial"/>
          <w:snapToGrid/>
          <w:lang w:eastAsia="en-GB"/>
        </w:rPr>
        <w:t xml:space="preserve"> They should not contain original, unpublished research.</w:t>
      </w:r>
      <w:r w:rsidR="007F333D">
        <w:rPr>
          <w:rFonts w:ascii="Arial" w:hAnsi="Arial" w:cs="Arial"/>
          <w:snapToGrid/>
          <w:lang w:eastAsia="en-GB"/>
        </w:rPr>
        <w:t xml:space="preserve"> </w:t>
      </w:r>
      <w:r w:rsidR="007F333D" w:rsidRPr="00C03F13">
        <w:rPr>
          <w:rFonts w:ascii="Arial" w:hAnsi="Arial" w:cs="Arial"/>
          <w:snapToGrid/>
          <w:lang w:eastAsia="en-GB"/>
        </w:rPr>
        <w:t xml:space="preserve">For further information on the scope and standards of </w:t>
      </w:r>
      <w:r w:rsidR="007F333D" w:rsidRPr="00C03F13">
        <w:rPr>
          <w:rFonts w:ascii="Arial" w:hAnsi="Arial" w:cs="Arial"/>
          <w:i/>
          <w:snapToGrid/>
          <w:lang w:eastAsia="en-GB"/>
        </w:rPr>
        <w:t>Catalysis Science &amp; Technology</w:t>
      </w:r>
      <w:r w:rsidR="007F333D" w:rsidRPr="00C03F13">
        <w:rPr>
          <w:rFonts w:ascii="Arial" w:hAnsi="Arial" w:cs="Arial"/>
          <w:snapToGrid/>
          <w:lang w:eastAsia="en-GB"/>
        </w:rPr>
        <w:t xml:space="preserve">  please see our </w:t>
      </w:r>
      <w:hyperlink r:id="rId9" w:anchor="undefined" w:history="1">
        <w:r w:rsidR="007F333D" w:rsidRPr="00C03F13">
          <w:rPr>
            <w:rStyle w:val="Hyperlink"/>
            <w:rFonts w:ascii="Arial" w:hAnsi="Arial" w:cs="Arial"/>
            <w:snapToGrid/>
            <w:lang w:eastAsia="en-GB"/>
          </w:rPr>
          <w:t>information page</w:t>
        </w:r>
      </w:hyperlink>
      <w:r w:rsidR="007F333D" w:rsidRPr="00C03F13">
        <w:rPr>
          <w:rFonts w:ascii="Arial" w:hAnsi="Arial" w:cs="Arial"/>
          <w:snapToGrid/>
          <w:lang w:eastAsia="en-GB"/>
        </w:rPr>
        <w:t>.</w:t>
      </w:r>
    </w:p>
    <w:p w14:paraId="3101A043" w14:textId="68C8C2E1" w:rsidR="000D5B1C" w:rsidRDefault="000D5B1C" w:rsidP="00917776">
      <w:pPr>
        <w:widowControl/>
        <w:jc w:val="both"/>
        <w:rPr>
          <w:rFonts w:ascii="Arial" w:hAnsi="Arial" w:cs="Arial"/>
          <w:snapToGrid/>
          <w:lang w:eastAsia="en-GB"/>
        </w:rPr>
      </w:pPr>
    </w:p>
    <w:p w14:paraId="78E915EA" w14:textId="4790EE9B" w:rsidR="00DD771A" w:rsidRDefault="00DD771A" w:rsidP="00917776">
      <w:pPr>
        <w:widowControl/>
        <w:jc w:val="both"/>
        <w:rPr>
          <w:rFonts w:ascii="Arial" w:hAnsi="Arial" w:cs="Arial"/>
          <w:snapToGrid/>
          <w:lang w:eastAsia="en-GB"/>
        </w:rPr>
      </w:pPr>
      <w:r>
        <w:rPr>
          <w:rFonts w:ascii="Arial" w:hAnsi="Arial" w:cs="Arial"/>
          <w:snapToGrid/>
          <w:lang w:eastAsia="en-GB"/>
        </w:rPr>
        <w:t>A Minireview will typically be brief, aiming for a length of three–four pages. Longer Minireviews will be considered only at the discretion of the journal Editorial Board.</w:t>
      </w:r>
    </w:p>
    <w:p w14:paraId="4BBBFCFD" w14:textId="77777777" w:rsidR="00DD771A" w:rsidRDefault="00DD771A" w:rsidP="00917776">
      <w:pPr>
        <w:widowControl/>
        <w:jc w:val="both"/>
        <w:rPr>
          <w:rFonts w:ascii="Arial" w:hAnsi="Arial" w:cs="Arial"/>
          <w:snapToGrid/>
          <w:lang w:eastAsia="en-GB"/>
        </w:rPr>
      </w:pPr>
    </w:p>
    <w:p w14:paraId="3A5ECCE8" w14:textId="3C9BF9C9" w:rsidR="007C2D89" w:rsidRPr="007C2D89" w:rsidRDefault="000A737F" w:rsidP="000A737F">
      <w:pPr>
        <w:widowControl/>
        <w:spacing w:after="120"/>
        <w:jc w:val="both"/>
        <w:rPr>
          <w:rFonts w:ascii="Arial" w:hAnsi="Arial" w:cs="Arial"/>
          <w:bCs/>
          <w:snapToGrid/>
          <w:szCs w:val="22"/>
          <w:lang w:eastAsia="en-GB"/>
        </w:rPr>
      </w:pPr>
      <w:r>
        <w:rPr>
          <w:rFonts w:ascii="Arial" w:hAnsi="Arial" w:cs="Arial"/>
          <w:bCs/>
          <w:snapToGrid/>
          <w:szCs w:val="22"/>
          <w:lang w:eastAsia="en-GB"/>
        </w:rPr>
        <w:t xml:space="preserve">Minireviews should </w:t>
      </w:r>
      <w:r w:rsidR="007C2D89" w:rsidRPr="007C2D89">
        <w:rPr>
          <w:rFonts w:ascii="Arial" w:hAnsi="Arial" w:cs="Arial"/>
          <w:bCs/>
          <w:snapToGrid/>
          <w:szCs w:val="22"/>
          <w:lang w:eastAsia="en-GB"/>
        </w:rPr>
        <w:t>be:</w:t>
      </w:r>
    </w:p>
    <w:p w14:paraId="61E7B7F2" w14:textId="0F93F08E" w:rsidR="007C2D89" w:rsidRPr="007C2D89" w:rsidRDefault="007C2D89" w:rsidP="000A737F">
      <w:pPr>
        <w:widowControl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Cs w:val="22"/>
        </w:rPr>
      </w:pPr>
      <w:r w:rsidRPr="007C2D89">
        <w:rPr>
          <w:rFonts w:ascii="Arial" w:hAnsi="Arial" w:cs="Arial"/>
          <w:b/>
          <w:color w:val="1F497D"/>
          <w:szCs w:val="22"/>
        </w:rPr>
        <w:t>Accessible:</w:t>
      </w:r>
      <w:r w:rsidRPr="007C2D89">
        <w:rPr>
          <w:rFonts w:ascii="Arial" w:hAnsi="Arial" w:cs="Arial"/>
          <w:szCs w:val="22"/>
        </w:rPr>
        <w:t xml:space="preserve"> Of general interest and </w:t>
      </w:r>
      <w:r w:rsidR="00C73778">
        <w:rPr>
          <w:rFonts w:ascii="Arial" w:hAnsi="Arial" w:cs="Arial"/>
          <w:szCs w:val="22"/>
        </w:rPr>
        <w:t>attractive</w:t>
      </w:r>
      <w:r w:rsidR="00C73778" w:rsidRPr="007C2D89">
        <w:rPr>
          <w:rFonts w:ascii="Arial" w:hAnsi="Arial" w:cs="Arial"/>
          <w:szCs w:val="22"/>
        </w:rPr>
        <w:t xml:space="preserve"> </w:t>
      </w:r>
      <w:r w:rsidRPr="007C2D89">
        <w:rPr>
          <w:rFonts w:ascii="Arial" w:hAnsi="Arial" w:cs="Arial"/>
          <w:szCs w:val="22"/>
        </w:rPr>
        <w:t xml:space="preserve">to </w:t>
      </w:r>
      <w:r w:rsidR="00C73778">
        <w:rPr>
          <w:rFonts w:ascii="Arial" w:hAnsi="Arial" w:cs="Arial"/>
          <w:szCs w:val="22"/>
        </w:rPr>
        <w:t>a broad cross section of chemical scientists</w:t>
      </w:r>
      <w:r w:rsidRPr="007C2D89">
        <w:rPr>
          <w:rFonts w:ascii="Arial" w:hAnsi="Arial" w:cs="Arial"/>
          <w:szCs w:val="22"/>
        </w:rPr>
        <w:t>.</w:t>
      </w:r>
    </w:p>
    <w:p w14:paraId="1188ACB0" w14:textId="398026F1" w:rsidR="007C2D89" w:rsidRPr="007C2D89" w:rsidRDefault="007C2D89" w:rsidP="000A737F">
      <w:pPr>
        <w:widowControl/>
        <w:numPr>
          <w:ilvl w:val="0"/>
          <w:numId w:val="2"/>
        </w:numPr>
        <w:spacing w:after="120"/>
        <w:jc w:val="both"/>
        <w:rPr>
          <w:rFonts w:ascii="Arial" w:hAnsi="Arial" w:cs="Arial"/>
          <w:szCs w:val="22"/>
        </w:rPr>
      </w:pPr>
      <w:r w:rsidRPr="007C2D89">
        <w:rPr>
          <w:rFonts w:ascii="Arial" w:hAnsi="Arial" w:cs="Arial"/>
          <w:b/>
          <w:color w:val="1F497D"/>
          <w:szCs w:val="22"/>
        </w:rPr>
        <w:t>Appealing:</w:t>
      </w:r>
      <w:r w:rsidRPr="007C2D89">
        <w:rPr>
          <w:rFonts w:ascii="Arial" w:hAnsi="Arial" w:cs="Arial"/>
          <w:szCs w:val="22"/>
        </w:rPr>
        <w:t xml:space="preserve"> A timely account which genuinely adds to the existing literature.</w:t>
      </w:r>
    </w:p>
    <w:p w14:paraId="43559362" w14:textId="77777777" w:rsidR="007C2D89" w:rsidRPr="007C2D89" w:rsidRDefault="007C2D89" w:rsidP="000A737F">
      <w:pPr>
        <w:widowControl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Cs w:val="22"/>
        </w:rPr>
      </w:pPr>
      <w:r w:rsidRPr="007C2D89">
        <w:rPr>
          <w:rFonts w:ascii="Arial" w:hAnsi="Arial" w:cs="Arial"/>
          <w:b/>
          <w:color w:val="1F497D"/>
          <w:szCs w:val="22"/>
        </w:rPr>
        <w:t>Carefully referenced</w:t>
      </w:r>
      <w:r w:rsidRPr="007C2D89">
        <w:rPr>
          <w:rFonts w:ascii="Arial" w:hAnsi="Arial" w:cs="Arial"/>
          <w:szCs w:val="22"/>
        </w:rPr>
        <w:t>:  References should be selected to give a balanced view of the field.</w:t>
      </w:r>
    </w:p>
    <w:p w14:paraId="45040053" w14:textId="0462BD9A" w:rsidR="007C2D89" w:rsidRDefault="007C2D89" w:rsidP="000A737F">
      <w:pPr>
        <w:widowControl/>
        <w:numPr>
          <w:ilvl w:val="0"/>
          <w:numId w:val="2"/>
        </w:numPr>
        <w:spacing w:after="120"/>
        <w:jc w:val="both"/>
        <w:rPr>
          <w:rFonts w:ascii="Arial" w:hAnsi="Arial" w:cs="Arial"/>
          <w:szCs w:val="22"/>
        </w:rPr>
      </w:pPr>
      <w:r w:rsidRPr="007C2D89">
        <w:rPr>
          <w:rFonts w:ascii="Arial" w:hAnsi="Arial" w:cs="Arial"/>
          <w:b/>
          <w:color w:val="1F497D"/>
          <w:szCs w:val="22"/>
        </w:rPr>
        <w:t>Jargon free:</w:t>
      </w:r>
      <w:r w:rsidRPr="007C2D89">
        <w:rPr>
          <w:rFonts w:ascii="Arial" w:hAnsi="Arial" w:cs="Arial"/>
          <w:b/>
          <w:szCs w:val="22"/>
        </w:rPr>
        <w:t xml:space="preserve"> </w:t>
      </w:r>
      <w:r w:rsidRPr="007C2D89">
        <w:rPr>
          <w:rFonts w:ascii="Arial" w:hAnsi="Arial" w:cs="Arial"/>
          <w:szCs w:val="22"/>
        </w:rPr>
        <w:t xml:space="preserve">Specialist terms and symbols should be </w:t>
      </w:r>
      <w:proofErr w:type="gramStart"/>
      <w:r w:rsidRPr="007C2D89">
        <w:rPr>
          <w:rFonts w:ascii="Arial" w:hAnsi="Arial" w:cs="Arial"/>
          <w:szCs w:val="22"/>
        </w:rPr>
        <w:t>defined</w:t>
      </w:r>
      <w:proofErr w:type="gramEnd"/>
      <w:r w:rsidRPr="007C2D89">
        <w:rPr>
          <w:rFonts w:ascii="Arial" w:hAnsi="Arial" w:cs="Arial"/>
          <w:szCs w:val="22"/>
        </w:rPr>
        <w:t xml:space="preserve"> and fundamental ideas explained</w:t>
      </w:r>
      <w:r w:rsidR="00C73778">
        <w:rPr>
          <w:rFonts w:ascii="Arial" w:hAnsi="Arial" w:cs="Arial"/>
          <w:szCs w:val="22"/>
        </w:rPr>
        <w:t xml:space="preserve"> so a non-specialist can understand</w:t>
      </w:r>
      <w:r w:rsidRPr="007C2D89">
        <w:rPr>
          <w:rFonts w:ascii="Arial" w:hAnsi="Arial" w:cs="Arial"/>
          <w:szCs w:val="22"/>
        </w:rPr>
        <w:t>.</w:t>
      </w:r>
    </w:p>
    <w:p w14:paraId="47FC8ADF" w14:textId="77777777" w:rsidR="000A737F" w:rsidRPr="00916307" w:rsidRDefault="000A737F" w:rsidP="000A737F">
      <w:pPr>
        <w:pBdr>
          <w:bottom w:val="single" w:sz="12" w:space="1" w:color="auto"/>
        </w:pBd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E686A5F" w14:textId="77777777" w:rsidR="000A737F" w:rsidRPr="00916307" w:rsidRDefault="000A737F" w:rsidP="000A737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948D055" w14:textId="77777777" w:rsidR="000A737F" w:rsidRPr="00D12037" w:rsidRDefault="000A737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A0E736A" w14:textId="142FAE7F" w:rsidR="003D0EE6" w:rsidRDefault="0009312D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PROPOSED</w:t>
      </w:r>
      <w:r w:rsidR="003D0EE6" w:rsidRPr="003D0EE6">
        <w:rPr>
          <w:rFonts w:ascii="Arial" w:hAnsi="Arial" w:cs="Arial"/>
          <w:b/>
          <w:spacing w:val="-3"/>
          <w:sz w:val="22"/>
          <w:szCs w:val="22"/>
        </w:rPr>
        <w:t xml:space="preserve"> TITLE:</w:t>
      </w:r>
    </w:p>
    <w:p w14:paraId="0445FECE" w14:textId="77777777" w:rsidR="00266C07" w:rsidRPr="003D0EE6" w:rsidRDefault="00266C0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76EA0CA" w14:textId="77777777" w:rsidR="003D0EE6" w:rsidRPr="003D0EE6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A1B6C2D" w14:textId="0C4CCEF3" w:rsidR="003D0EE6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3D0EE6">
        <w:rPr>
          <w:rFonts w:ascii="Arial" w:hAnsi="Arial" w:cs="Arial"/>
          <w:b/>
          <w:spacing w:val="-3"/>
          <w:sz w:val="22"/>
          <w:szCs w:val="22"/>
        </w:rPr>
        <w:t>AUTHOR(S):</w:t>
      </w:r>
    </w:p>
    <w:p w14:paraId="79ABF6E6" w14:textId="77777777" w:rsidR="00266C07" w:rsidRPr="003D0EE6" w:rsidRDefault="00266C0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911F1DC" w14:textId="77777777" w:rsidR="003D0EE6" w:rsidRPr="003D0EE6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07853E7" w14:textId="552BBF5A" w:rsidR="003D0EE6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3D0EE6">
        <w:rPr>
          <w:rFonts w:ascii="Arial" w:hAnsi="Arial" w:cs="Arial"/>
          <w:b/>
          <w:spacing w:val="-3"/>
          <w:sz w:val="22"/>
          <w:szCs w:val="22"/>
        </w:rPr>
        <w:t>ADDRESS:</w:t>
      </w:r>
    </w:p>
    <w:p w14:paraId="0A58CBD2" w14:textId="77777777" w:rsidR="00266C07" w:rsidRDefault="00266C0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CA10FB8" w14:textId="77777777" w:rsidR="007828B1" w:rsidRPr="003D0EE6" w:rsidRDefault="007828B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23376344" w14:textId="0B8FEEE4" w:rsidR="003D0EE6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3D0EE6">
        <w:rPr>
          <w:rFonts w:ascii="Arial" w:hAnsi="Arial" w:cs="Arial"/>
          <w:b/>
          <w:spacing w:val="-3"/>
          <w:sz w:val="22"/>
          <w:szCs w:val="22"/>
        </w:rPr>
        <w:t>EMAIL:</w:t>
      </w:r>
    </w:p>
    <w:p w14:paraId="2BCC4BC3" w14:textId="77777777" w:rsidR="00266C07" w:rsidRDefault="00266C0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7528F25" w14:textId="054A2901" w:rsidR="00C05693" w:rsidRDefault="00C0569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D3021E0" w14:textId="578354C0" w:rsidR="00C05693" w:rsidRDefault="00C05693" w:rsidP="00C0569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ORCID ID:</w:t>
      </w:r>
    </w:p>
    <w:p w14:paraId="64572C94" w14:textId="77777777" w:rsidR="00266C07" w:rsidRDefault="00266C07" w:rsidP="00C05693">
      <w:pPr>
        <w:suppressAutoHyphens/>
        <w:jc w:val="both"/>
        <w:rPr>
          <w:rFonts w:ascii="Arial" w:hAnsi="Arial" w:cs="Arial"/>
          <w:b/>
          <w:snapToGrid/>
          <w:spacing w:val="-3"/>
          <w:sz w:val="22"/>
          <w:szCs w:val="22"/>
        </w:rPr>
      </w:pPr>
    </w:p>
    <w:p w14:paraId="5A90503C" w14:textId="77777777" w:rsidR="00C05693" w:rsidRDefault="00C05693" w:rsidP="00C0569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D630109" w14:textId="7F561A01" w:rsidR="00C05693" w:rsidRDefault="00C05693" w:rsidP="00C0569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RESEARCH WEBPAGE:</w:t>
      </w:r>
    </w:p>
    <w:p w14:paraId="25309C50" w14:textId="77777777" w:rsidR="00266C07" w:rsidRDefault="00266C07" w:rsidP="00C0569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EE7F0D6" w14:textId="77777777" w:rsidR="007C2D89" w:rsidRDefault="007C2D8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30F0B82" w14:textId="77777777" w:rsidR="007C2D89" w:rsidRPr="003D0EE6" w:rsidRDefault="007C2D8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PROPOSED SUBMISSION DATE:</w:t>
      </w:r>
    </w:p>
    <w:p w14:paraId="3339608B" w14:textId="77777777" w:rsidR="003D0EE6" w:rsidRDefault="003D0EE6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65AFBDD" w14:textId="77777777" w:rsidR="00C05693" w:rsidRDefault="00C05693">
      <w:pPr>
        <w:widowControl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br w:type="page"/>
      </w:r>
    </w:p>
    <w:p w14:paraId="3B397C47" w14:textId="0A2B9E0D" w:rsidR="00204CAC" w:rsidRDefault="00204CAC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t>PROPOSAL QUESTIONS</w:t>
      </w:r>
      <w:r w:rsidR="003D0EE6" w:rsidRPr="003D0EE6">
        <w:rPr>
          <w:rFonts w:ascii="Arial" w:hAnsi="Arial" w:cs="Arial"/>
          <w:b/>
          <w:spacing w:val="-3"/>
          <w:sz w:val="22"/>
          <w:szCs w:val="22"/>
        </w:rPr>
        <w:t>:</w:t>
      </w:r>
    </w:p>
    <w:p w14:paraId="27618A15" w14:textId="2702A5C5" w:rsidR="00204CAC" w:rsidRPr="00204CAC" w:rsidRDefault="00204CAC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204CAC">
        <w:rPr>
          <w:rFonts w:ascii="Arial" w:hAnsi="Arial" w:cs="Arial"/>
          <w:spacing w:val="-3"/>
          <w:sz w:val="22"/>
          <w:szCs w:val="22"/>
        </w:rPr>
        <w:t xml:space="preserve">Please complete </w:t>
      </w:r>
      <w:r w:rsidRPr="00204CAC">
        <w:rPr>
          <w:rFonts w:ascii="Arial" w:hAnsi="Arial" w:cs="Arial"/>
          <w:spacing w:val="-3"/>
          <w:sz w:val="22"/>
          <w:szCs w:val="22"/>
          <w:u w:val="single"/>
        </w:rPr>
        <w:t>all</w:t>
      </w:r>
      <w:r w:rsidRPr="00204CAC">
        <w:rPr>
          <w:rFonts w:ascii="Arial" w:hAnsi="Arial" w:cs="Arial"/>
          <w:spacing w:val="-3"/>
          <w:sz w:val="22"/>
          <w:szCs w:val="22"/>
        </w:rPr>
        <w:t xml:space="preserve"> sections, ensuring your answers are </w:t>
      </w:r>
      <w:r w:rsidR="007828B1" w:rsidRPr="00204CAC">
        <w:rPr>
          <w:rFonts w:ascii="Arial" w:hAnsi="Arial" w:cs="Arial"/>
          <w:spacing w:val="-3"/>
          <w:sz w:val="22"/>
          <w:szCs w:val="22"/>
        </w:rPr>
        <w:t>concise</w:t>
      </w:r>
      <w:r w:rsidRPr="00204CAC">
        <w:rPr>
          <w:rFonts w:ascii="Arial" w:hAnsi="Arial" w:cs="Arial"/>
          <w:spacing w:val="-3"/>
          <w:sz w:val="22"/>
          <w:szCs w:val="22"/>
        </w:rPr>
        <w:t xml:space="preserve"> and within the </w:t>
      </w:r>
      <w:r w:rsidR="007828B1">
        <w:rPr>
          <w:rFonts w:ascii="Arial" w:hAnsi="Arial" w:cs="Arial"/>
          <w:spacing w:val="-3"/>
          <w:sz w:val="22"/>
          <w:szCs w:val="22"/>
        </w:rPr>
        <w:t xml:space="preserve">stated </w:t>
      </w:r>
      <w:r>
        <w:rPr>
          <w:rFonts w:ascii="Arial" w:hAnsi="Arial" w:cs="Arial"/>
          <w:spacing w:val="-3"/>
          <w:sz w:val="22"/>
          <w:szCs w:val="22"/>
        </w:rPr>
        <w:t>word limit.</w:t>
      </w:r>
    </w:p>
    <w:p w14:paraId="63FB1CBF" w14:textId="77777777" w:rsidR="003C2116" w:rsidRDefault="003C211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38AB26A" w14:textId="788071AE" w:rsidR="003C2116" w:rsidRDefault="003D0EE6" w:rsidP="00266C07">
      <w:pPr>
        <w:suppressAutoHyphens/>
        <w:spacing w:after="120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1) Please comment on </w:t>
      </w:r>
      <w:r w:rsidR="00CD48F9">
        <w:rPr>
          <w:rFonts w:ascii="Arial" w:hAnsi="Arial" w:cs="Arial"/>
          <w:b/>
          <w:spacing w:val="-3"/>
          <w:sz w:val="22"/>
          <w:szCs w:val="22"/>
        </w:rPr>
        <w:t xml:space="preserve">why the proposed topic is currently </w:t>
      </w:r>
      <w:r w:rsidRPr="00204CAC">
        <w:rPr>
          <w:rFonts w:ascii="Arial" w:hAnsi="Arial" w:cs="Arial"/>
          <w:b/>
          <w:spacing w:val="-3"/>
          <w:sz w:val="22"/>
          <w:szCs w:val="22"/>
        </w:rPr>
        <w:t>importan</w:t>
      </w:r>
      <w:r w:rsidR="00CD48F9">
        <w:rPr>
          <w:rFonts w:ascii="Arial" w:hAnsi="Arial" w:cs="Arial"/>
          <w:b/>
          <w:spacing w:val="-3"/>
          <w:sz w:val="22"/>
          <w:szCs w:val="22"/>
        </w:rPr>
        <w:t>t</w:t>
      </w:r>
    </w:p>
    <w:p w14:paraId="6AEB5CFA" w14:textId="77777777" w:rsidR="003C2116" w:rsidRPr="00204CAC" w:rsidRDefault="003C2116" w:rsidP="00644EF1">
      <w:pPr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F391757" wp14:editId="0AB45767">
                <wp:extent cx="5724525" cy="1509823"/>
                <wp:effectExtent l="0" t="0" r="28575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9E0B" w14:textId="77777777" w:rsidR="00671551" w:rsidRDefault="00644EF1" w:rsidP="00644EF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Max. </w:t>
                            </w:r>
                            <w:r w:rsidR="003C2116" w:rsidRPr="003C2116">
                              <w:rPr>
                                <w:rFonts w:ascii="Arial" w:hAnsi="Arial" w:cs="Arial"/>
                                <w:sz w:val="22"/>
                              </w:rPr>
                              <w:t>100 words</w:t>
                            </w:r>
                          </w:p>
                          <w:p w14:paraId="7388DA69" w14:textId="77777777" w:rsidR="00B4772F" w:rsidRDefault="00B47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391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0.75pt;height:1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UkgIAALM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" fillcolor="white [3201]" strokeweight=".5pt">
                <v:textbox>
                  <w:txbxContent>
                    <w:p w14:paraId="53B09E0B" w14:textId="77777777" w:rsidR="00671551" w:rsidRDefault="00644EF1" w:rsidP="00644EF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Max. </w:t>
                      </w:r>
                      <w:r w:rsidR="003C2116" w:rsidRPr="003C2116">
                        <w:rPr>
                          <w:rFonts w:ascii="Arial" w:hAnsi="Arial" w:cs="Arial"/>
                          <w:sz w:val="22"/>
                        </w:rPr>
                        <w:t>100 words</w:t>
                      </w:r>
                    </w:p>
                    <w:p w14:paraId="7388DA69" w14:textId="77777777" w:rsidR="00B4772F" w:rsidRDefault="00B4772F"/>
                  </w:txbxContent>
                </v:textbox>
                <w10:anchorlock/>
              </v:shape>
            </w:pict>
          </mc:Fallback>
        </mc:AlternateContent>
      </w:r>
    </w:p>
    <w:p w14:paraId="207D2A6F" w14:textId="77777777" w:rsidR="00266C07" w:rsidRDefault="00266C07" w:rsidP="001F0D1A">
      <w:pPr>
        <w:keepNext/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A158254" w14:textId="4171E4D4" w:rsidR="0040351F" w:rsidRPr="00204CAC" w:rsidRDefault="003D0EE6" w:rsidP="0040351F">
      <w:pPr>
        <w:keepNext/>
        <w:suppressAutoHyphens/>
        <w:spacing w:after="120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2) What are the implications for the wider </w:t>
      </w:r>
      <w:r w:rsidR="00266C07">
        <w:rPr>
          <w:rFonts w:ascii="Arial" w:hAnsi="Arial" w:cs="Arial"/>
          <w:b/>
          <w:spacing w:val="-3"/>
          <w:sz w:val="22"/>
          <w:szCs w:val="22"/>
        </w:rPr>
        <w:t>catalysis s</w:t>
      </w:r>
      <w:r w:rsidRPr="00204CAC">
        <w:rPr>
          <w:rFonts w:ascii="Arial" w:hAnsi="Arial" w:cs="Arial"/>
          <w:b/>
          <w:spacing w:val="-3"/>
          <w:sz w:val="22"/>
          <w:szCs w:val="22"/>
        </w:rPr>
        <w:t>c</w:t>
      </w:r>
      <w:r w:rsidR="00266C07">
        <w:rPr>
          <w:rFonts w:ascii="Arial" w:hAnsi="Arial" w:cs="Arial"/>
          <w:b/>
          <w:spacing w:val="-3"/>
          <w:sz w:val="22"/>
          <w:szCs w:val="22"/>
        </w:rPr>
        <w:t>ience</w:t>
      </w: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 community?</w:t>
      </w:r>
      <w:r w:rsidR="00204CA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671551"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BB547BB" wp14:editId="54FB6E97">
                <wp:extent cx="5724525" cy="1541721"/>
                <wp:effectExtent l="0" t="0" r="28575" b="2095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C9A95" w14:textId="77777777" w:rsidR="00671551" w:rsidRDefault="00671551" w:rsidP="0067155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>Max. 100 words</w:t>
                            </w:r>
                          </w:p>
                          <w:p w14:paraId="62C31A46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547BB" id="Text Box 2" o:spid="_x0000_s1027" type="#_x0000_t202" style="width:450.75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" fillcolor="white [3201]" strokeweight=".5pt">
                <v:textbox>
                  <w:txbxContent>
                    <w:p w14:paraId="51FC9A95" w14:textId="77777777" w:rsidR="00671551" w:rsidRDefault="00671551" w:rsidP="0067155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 w:rsidRPr="003C2116">
                        <w:rPr>
                          <w:rFonts w:ascii="Arial" w:hAnsi="Arial" w:cs="Arial"/>
                          <w:sz w:val="22"/>
                        </w:rPr>
                        <w:t>Max. 100 words</w:t>
                      </w:r>
                    </w:p>
                    <w:p w14:paraId="62C31A46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DED20" w14:textId="77777777" w:rsidR="00BF1A82" w:rsidRDefault="003D0EE6" w:rsidP="00266C07">
      <w:pPr>
        <w:suppressAutoHyphens/>
        <w:spacing w:after="12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>3) To which communities will your article appeal?</w:t>
      </w:r>
    </w:p>
    <w:p w14:paraId="0B4EB64D" w14:textId="77777777" w:rsidR="00671551" w:rsidRPr="00204CAC" w:rsidRDefault="00671551" w:rsidP="00204CAC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24C9FA0F" wp14:editId="5A2E014D">
                <wp:extent cx="5724525" cy="1095153"/>
                <wp:effectExtent l="0" t="0" r="28575" b="1016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9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34EE6" w14:textId="77777777" w:rsidR="00671551" w:rsidRDefault="00671551" w:rsidP="0067155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 xml:space="preserve">Max. </w:t>
                            </w:r>
                            <w:r w:rsidR="00A408BD"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0</w:t>
                            </w: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 xml:space="preserve"> words</w:t>
                            </w:r>
                          </w:p>
                          <w:p w14:paraId="33B6CC1C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9FA0F" id="Text Box 3" o:spid="_x0000_s1028" type="#_x0000_t202" style="width:450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" fillcolor="white [3201]" strokeweight=".5pt">
                <v:textbox>
                  <w:txbxContent>
                    <w:p w14:paraId="64C34EE6" w14:textId="77777777" w:rsidR="00671551" w:rsidRDefault="00671551" w:rsidP="0067155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 w:rsidRPr="003C2116">
                        <w:rPr>
                          <w:rFonts w:ascii="Arial" w:hAnsi="Arial" w:cs="Arial"/>
                          <w:sz w:val="22"/>
                        </w:rPr>
                        <w:t xml:space="preserve">Max. </w:t>
                      </w:r>
                      <w:r w:rsidR="00A408BD">
                        <w:rPr>
                          <w:rFonts w:ascii="Arial" w:hAnsi="Arial" w:cs="Arial"/>
                          <w:sz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0</w:t>
                      </w:r>
                      <w:r w:rsidRPr="003C2116">
                        <w:rPr>
                          <w:rFonts w:ascii="Arial" w:hAnsi="Arial" w:cs="Arial"/>
                          <w:sz w:val="22"/>
                        </w:rPr>
                        <w:t xml:space="preserve"> words</w:t>
                      </w:r>
                    </w:p>
                    <w:p w14:paraId="33B6CC1C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B45AFF" w14:textId="77777777" w:rsidR="003D0EE6" w:rsidRPr="00204CAC" w:rsidRDefault="003D0EE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784B2B8" w14:textId="35416014" w:rsidR="0040351F" w:rsidRDefault="003D0EE6" w:rsidP="00266C07">
      <w:pPr>
        <w:suppressAutoHyphens/>
        <w:spacing w:after="12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4) </w:t>
      </w:r>
      <w:r w:rsidR="00BF1A82" w:rsidRPr="00204CAC">
        <w:rPr>
          <w:rFonts w:ascii="Arial" w:hAnsi="Arial" w:cs="Arial"/>
          <w:b/>
          <w:spacing w:val="-3"/>
          <w:sz w:val="22"/>
          <w:szCs w:val="22"/>
        </w:rPr>
        <w:t>Please comment on any other reviews published on a similar topic, justifying why there is room for another review</w:t>
      </w:r>
    </w:p>
    <w:p w14:paraId="3C1AC5D3" w14:textId="77777777" w:rsidR="00671551" w:rsidRPr="00204CAC" w:rsidRDefault="00671551" w:rsidP="00BF1A82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30D0A5D1" wp14:editId="12341103">
                <wp:extent cx="5724525" cy="1435100"/>
                <wp:effectExtent l="0" t="0" r="28575" b="127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53A9A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0A5D1" id="Text Box 4" o:spid="_x0000_s1029" type="#_x0000_t202" style="width:450.75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" fillcolor="white [3201]" strokeweight=".5pt">
                <v:textbox>
                  <w:txbxContent>
                    <w:p w14:paraId="39F53A9A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F87C75" w14:textId="77777777" w:rsidR="004A64BF" w:rsidRDefault="004A64BF">
      <w:pPr>
        <w:widowControl/>
        <w:rPr>
          <w:rFonts w:ascii="Arial" w:hAnsi="Arial" w:cs="Arial"/>
          <w:b/>
          <w:spacing w:val="-3"/>
          <w:sz w:val="22"/>
          <w:szCs w:val="22"/>
        </w:rPr>
      </w:pPr>
    </w:p>
    <w:p w14:paraId="2DCB6D72" w14:textId="2D2D7C4E" w:rsidR="004A64BF" w:rsidRDefault="0040351F" w:rsidP="004A64BF">
      <w:pPr>
        <w:suppressAutoHyphens/>
        <w:spacing w:after="12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73921"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988291" wp14:editId="10B42A6E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715000" cy="260350"/>
                <wp:effectExtent l="0" t="0" r="19050" b="25400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EDD0" w14:textId="77777777" w:rsidR="0040351F" w:rsidRPr="003C2116" w:rsidRDefault="0040351F" w:rsidP="0040351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88291" id="Text Box 6" o:spid="_x0000_s1030" type="#_x0000_t202" style="position:absolute;left:0;text-align:left;margin-left:398.8pt;margin-top:25.2pt;width:450pt;height:20.5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" fillcolor="white [3201]" strokeweight=".5pt">
                <v:textbox>
                  <w:txbxContent>
                    <w:p w14:paraId="77DFEDD0" w14:textId="77777777" w:rsidR="0040351F" w:rsidRPr="003C2116" w:rsidRDefault="0040351F" w:rsidP="0040351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64BF" w:rsidRPr="00273921">
        <w:rPr>
          <w:rFonts w:ascii="Arial" w:hAnsi="Arial" w:cs="Arial"/>
          <w:b/>
          <w:spacing w:val="-3"/>
          <w:sz w:val="22"/>
          <w:szCs w:val="22"/>
        </w:rPr>
        <w:t xml:space="preserve">5) </w:t>
      </w:r>
      <w:r w:rsidR="00B558C1" w:rsidRPr="00273921">
        <w:rPr>
          <w:rFonts w:ascii="Arial" w:hAnsi="Arial" w:cs="Arial"/>
          <w:b/>
          <w:spacing w:val="-3"/>
          <w:sz w:val="22"/>
          <w:szCs w:val="22"/>
        </w:rPr>
        <w:t>When do you propose to submit</w:t>
      </w:r>
      <w:r w:rsidR="00532EA4" w:rsidRPr="00273921">
        <w:rPr>
          <w:rFonts w:ascii="Arial" w:hAnsi="Arial" w:cs="Arial"/>
          <w:b/>
          <w:spacing w:val="-3"/>
          <w:sz w:val="22"/>
          <w:szCs w:val="22"/>
        </w:rPr>
        <w:t xml:space="preserve"> the review?</w:t>
      </w:r>
    </w:p>
    <w:p w14:paraId="21418108" w14:textId="397973EC" w:rsidR="00266C07" w:rsidRDefault="00266C07">
      <w:pPr>
        <w:widowControl/>
        <w:rPr>
          <w:rFonts w:ascii="Arial" w:hAnsi="Arial" w:cs="Arial"/>
          <w:b/>
          <w:spacing w:val="-3"/>
          <w:sz w:val="22"/>
          <w:szCs w:val="22"/>
        </w:rPr>
      </w:pPr>
    </w:p>
    <w:p w14:paraId="3C1628CE" w14:textId="68733332" w:rsidR="003D0EE6" w:rsidRDefault="0027392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6</w:t>
      </w:r>
      <w:r w:rsidR="00BF1A82">
        <w:rPr>
          <w:rFonts w:ascii="Arial" w:hAnsi="Arial" w:cs="Arial"/>
          <w:b/>
          <w:spacing w:val="-3"/>
          <w:sz w:val="22"/>
          <w:szCs w:val="22"/>
        </w:rPr>
        <w:t xml:space="preserve">) </w:t>
      </w:r>
      <w:r w:rsidR="003D0EE6" w:rsidRPr="00204CAC">
        <w:rPr>
          <w:rFonts w:ascii="Arial" w:hAnsi="Arial" w:cs="Arial"/>
          <w:b/>
          <w:spacing w:val="-3"/>
          <w:sz w:val="22"/>
          <w:szCs w:val="22"/>
        </w:rPr>
        <w:t>Please provide section headings</w:t>
      </w:r>
      <w:r w:rsidR="007920E4" w:rsidRPr="00204CAC">
        <w:rPr>
          <w:rFonts w:ascii="Arial" w:hAnsi="Arial" w:cs="Arial"/>
          <w:b/>
          <w:spacing w:val="-3"/>
          <w:sz w:val="22"/>
          <w:szCs w:val="22"/>
        </w:rPr>
        <w:t xml:space="preserve"> along with a </w:t>
      </w:r>
      <w:r w:rsidR="007920E4" w:rsidRPr="00204CAC">
        <w:rPr>
          <w:rFonts w:ascii="Arial" w:hAnsi="Arial" w:cs="Arial"/>
          <w:b/>
          <w:spacing w:val="-3"/>
          <w:sz w:val="22"/>
          <w:szCs w:val="22"/>
          <w:u w:val="single"/>
        </w:rPr>
        <w:t>brief</w:t>
      </w:r>
      <w:r w:rsidR="007920E4" w:rsidRPr="00204CAC">
        <w:rPr>
          <w:rFonts w:ascii="Arial" w:hAnsi="Arial" w:cs="Arial"/>
          <w:b/>
          <w:spacing w:val="-3"/>
          <w:sz w:val="22"/>
          <w:szCs w:val="22"/>
        </w:rPr>
        <w:t xml:space="preserve"> discussion of each secti</w:t>
      </w:r>
      <w:r w:rsidR="00BF1A82">
        <w:rPr>
          <w:rFonts w:ascii="Arial" w:hAnsi="Arial" w:cs="Arial"/>
          <w:b/>
          <w:spacing w:val="-3"/>
          <w:sz w:val="22"/>
          <w:szCs w:val="22"/>
        </w:rPr>
        <w:t xml:space="preserve">on and </w:t>
      </w:r>
      <w:r w:rsidR="00BF1A82" w:rsidRPr="00C16888">
        <w:rPr>
          <w:rFonts w:ascii="Arial" w:hAnsi="Arial" w:cs="Arial"/>
          <w:b/>
          <w:spacing w:val="-3"/>
          <w:sz w:val="22"/>
          <w:szCs w:val="22"/>
          <w:u w:val="single"/>
        </w:rPr>
        <w:t>associated key references</w:t>
      </w:r>
      <w:r w:rsidR="00E97B1A">
        <w:rPr>
          <w:rFonts w:ascii="Arial" w:hAnsi="Arial" w:cs="Arial"/>
          <w:b/>
          <w:spacing w:val="-3"/>
          <w:sz w:val="22"/>
          <w:szCs w:val="22"/>
        </w:rPr>
        <w:t xml:space="preserve">. </w:t>
      </w:r>
      <w:r w:rsidR="0057775F">
        <w:rPr>
          <w:rFonts w:ascii="Arial" w:hAnsi="Arial" w:cs="Arial"/>
          <w:b/>
          <w:spacing w:val="-3"/>
          <w:sz w:val="22"/>
          <w:szCs w:val="22"/>
        </w:rPr>
        <w:t>This should:</w:t>
      </w:r>
    </w:p>
    <w:p w14:paraId="1E5A64A5" w14:textId="1C90F9CF" w:rsidR="0057775F" w:rsidRDefault="0057775F" w:rsidP="0057775F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Clearly outline the intended content of the review</w:t>
      </w:r>
    </w:p>
    <w:p w14:paraId="00CC2F07" w14:textId="773CB06C" w:rsidR="0057775F" w:rsidRDefault="0057775F" w:rsidP="0057775F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Include at least 10 of the core references used to support your review</w:t>
      </w:r>
    </w:p>
    <w:p w14:paraId="6E490A28" w14:textId="4146437A" w:rsidR="0057775F" w:rsidRPr="0057775F" w:rsidRDefault="0057775F" w:rsidP="0057775F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Ensure that the title and DOI of each reference is included</w:t>
      </w:r>
    </w:p>
    <w:p w14:paraId="26029277" w14:textId="5DF78E9B" w:rsidR="00266C07" w:rsidRDefault="002424A8" w:rsidP="002424A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916307"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0A6025BD" wp14:editId="43D9D8D4">
                <wp:extent cx="5724525" cy="7251700"/>
                <wp:effectExtent l="0" t="0" r="28575" b="2540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25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B18A" w14:textId="77777777" w:rsidR="002424A8" w:rsidRPr="003C2116" w:rsidRDefault="002424A8" w:rsidP="002424A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025BD" id="Text Box 9" o:spid="_x0000_s1031" type="#_x0000_t202" style="width:450.75pt;height:5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" fillcolor="white [3201]" strokeweight=".5pt">
                <v:textbox>
                  <w:txbxContent>
                    <w:p w14:paraId="22C1B18A" w14:textId="77777777" w:rsidR="002424A8" w:rsidRPr="003C2116" w:rsidRDefault="002424A8" w:rsidP="002424A8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5FC319" w14:textId="2601C547" w:rsidR="00273921" w:rsidRPr="001B588B" w:rsidRDefault="00273921" w:rsidP="0027392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B588B">
        <w:rPr>
          <w:rFonts w:ascii="Arial" w:hAnsi="Arial" w:cs="Arial"/>
          <w:b/>
          <w:spacing w:val="-3"/>
          <w:sz w:val="22"/>
          <w:szCs w:val="22"/>
        </w:rPr>
        <w:lastRenderedPageBreak/>
        <w:t xml:space="preserve">7) Please provide a </w:t>
      </w:r>
      <w:r w:rsidRPr="001B588B">
        <w:rPr>
          <w:rFonts w:ascii="Arial" w:hAnsi="Arial" w:cs="Arial"/>
          <w:b/>
          <w:spacing w:val="-3"/>
          <w:sz w:val="22"/>
          <w:szCs w:val="22"/>
          <w:u w:val="single"/>
        </w:rPr>
        <w:t>brief</w:t>
      </w:r>
      <w:r w:rsidRPr="001B588B">
        <w:rPr>
          <w:rFonts w:ascii="Arial" w:hAnsi="Arial" w:cs="Arial"/>
          <w:b/>
          <w:spacing w:val="-3"/>
          <w:sz w:val="22"/>
          <w:szCs w:val="22"/>
        </w:rPr>
        <w:t xml:space="preserve"> CV, which should include: </w:t>
      </w:r>
    </w:p>
    <w:p w14:paraId="156D67FA" w14:textId="77777777" w:rsidR="00273921" w:rsidRPr="001B588B" w:rsidRDefault="00273921" w:rsidP="00273921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B588B">
        <w:rPr>
          <w:rFonts w:ascii="Arial" w:hAnsi="Arial" w:cs="Arial"/>
          <w:b/>
          <w:spacing w:val="-3"/>
          <w:sz w:val="22"/>
          <w:szCs w:val="22"/>
        </w:rPr>
        <w:t xml:space="preserve">A list of other reviews published in the </w:t>
      </w:r>
      <w:r w:rsidRPr="001B588B">
        <w:rPr>
          <w:rFonts w:ascii="Arial" w:hAnsi="Arial" w:cs="Arial"/>
          <w:b/>
          <w:spacing w:val="-3"/>
          <w:sz w:val="22"/>
          <w:szCs w:val="22"/>
          <w:u w:val="single"/>
        </w:rPr>
        <w:t>last three years</w:t>
      </w:r>
      <w:r w:rsidRPr="001B588B">
        <w:rPr>
          <w:rFonts w:ascii="Arial" w:hAnsi="Arial" w:cs="Arial"/>
          <w:b/>
          <w:spacing w:val="-3"/>
          <w:sz w:val="22"/>
          <w:szCs w:val="22"/>
        </w:rPr>
        <w:t xml:space="preserve"> by the lead author </w:t>
      </w:r>
    </w:p>
    <w:p w14:paraId="1511397E" w14:textId="369C588B" w:rsidR="00273921" w:rsidRDefault="00273921" w:rsidP="00273921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73921">
        <w:rPr>
          <w:rFonts w:ascii="Arial" w:hAnsi="Arial" w:cs="Arial"/>
          <w:b/>
          <w:spacing w:val="-3"/>
          <w:sz w:val="22"/>
          <w:szCs w:val="22"/>
        </w:rPr>
        <w:t>the three most relevant research papers</w:t>
      </w:r>
      <w:r w:rsidR="00A610F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A610F6">
        <w:rPr>
          <w:rFonts w:ascii="Arial" w:hAnsi="Arial" w:cs="Arial"/>
          <w:b/>
          <w:spacing w:val="-3"/>
          <w:sz w:val="22"/>
          <w:szCs w:val="22"/>
          <w:u w:val="single"/>
        </w:rPr>
        <w:t>by the authors</w:t>
      </w:r>
      <w:r w:rsidR="00A610F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73921">
        <w:rPr>
          <w:rFonts w:ascii="Arial" w:hAnsi="Arial" w:cs="Arial"/>
          <w:b/>
          <w:spacing w:val="-3"/>
          <w:sz w:val="22"/>
          <w:szCs w:val="22"/>
        </w:rPr>
        <w:t xml:space="preserve">to the topic of the proposed review </w:t>
      </w:r>
    </w:p>
    <w:p w14:paraId="4BDBF402" w14:textId="18F6C72D" w:rsidR="00273921" w:rsidRPr="002424A8" w:rsidRDefault="00273921" w:rsidP="002424A8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a </w:t>
      </w:r>
      <w:r w:rsidRPr="00273921">
        <w:rPr>
          <w:rFonts w:ascii="Arial" w:hAnsi="Arial" w:cs="Arial"/>
          <w:b/>
          <w:spacing w:val="-3"/>
          <w:sz w:val="22"/>
          <w:szCs w:val="22"/>
        </w:rPr>
        <w:t>discuss</w:t>
      </w:r>
      <w:r>
        <w:rPr>
          <w:rFonts w:ascii="Arial" w:hAnsi="Arial" w:cs="Arial"/>
          <w:b/>
          <w:spacing w:val="-3"/>
          <w:sz w:val="22"/>
          <w:szCs w:val="22"/>
        </w:rPr>
        <w:t>ion on</w:t>
      </w:r>
      <w:r w:rsidRPr="00273921">
        <w:rPr>
          <w:rFonts w:ascii="Arial" w:hAnsi="Arial" w:cs="Arial"/>
          <w:b/>
          <w:spacing w:val="-3"/>
          <w:sz w:val="22"/>
          <w:szCs w:val="22"/>
        </w:rPr>
        <w:t xml:space="preserve"> why you’re qualified to review the field you propose</w:t>
      </w:r>
    </w:p>
    <w:p w14:paraId="64AB4895" w14:textId="1A0C6DCC" w:rsidR="00273921" w:rsidRDefault="00273921">
      <w:pPr>
        <w:pBdr>
          <w:bottom w:val="single" w:sz="12" w:space="1" w:color="auto"/>
        </w:pBd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8B10420" w14:textId="57F4ECBF" w:rsidR="00273921" w:rsidRPr="00D12037" w:rsidRDefault="00273921">
      <w:pPr>
        <w:pBdr>
          <w:bottom w:val="single" w:sz="12" w:space="1" w:color="auto"/>
        </w:pBd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16307">
        <w:rPr>
          <w:rFonts w:ascii="Arial" w:hAnsi="Arial" w:cs="Arial"/>
          <w:b/>
          <w:noProof/>
          <w:snapToGrid/>
          <w:spacing w:val="-3"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68A4AB2F" wp14:editId="10481659">
                <wp:extent cx="5724525" cy="6600825"/>
                <wp:effectExtent l="0" t="0" r="28575" b="2857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D0D41" w14:textId="77777777" w:rsidR="00273921" w:rsidRPr="003C2116" w:rsidRDefault="00273921" w:rsidP="0027392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4AB2F" id="Text Box 7" o:spid="_x0000_s1032" type="#_x0000_t202" style="width:450.75pt;height:5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" fillcolor="white [3201]" strokeweight=".5pt">
                <v:textbox>
                  <w:txbxContent>
                    <w:p w14:paraId="1BAD0D41" w14:textId="77777777" w:rsidR="00273921" w:rsidRPr="003C2116" w:rsidRDefault="00273921" w:rsidP="0027392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6BF7B1" w14:textId="77777777" w:rsidR="008D79B7" w:rsidRPr="00D12037" w:rsidRDefault="008D79B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A0A10F3" w14:textId="77777777" w:rsidR="00BF1A82" w:rsidRPr="00D12037" w:rsidRDefault="001633B3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B4690D" w:rsidRPr="00D12037">
        <w:rPr>
          <w:rFonts w:ascii="Arial" w:hAnsi="Arial" w:cs="Arial"/>
          <w:spacing w:val="-3"/>
          <w:sz w:val="22"/>
          <w:szCs w:val="22"/>
        </w:rPr>
        <w:t xml:space="preserve">lease note that </w:t>
      </w:r>
      <w:r w:rsidR="00BF1A82">
        <w:rPr>
          <w:rFonts w:ascii="Arial" w:hAnsi="Arial" w:cs="Arial"/>
          <w:spacing w:val="-3"/>
          <w:sz w:val="22"/>
          <w:szCs w:val="22"/>
        </w:rPr>
        <w:t>pre-approval</w:t>
      </w:r>
      <w:r w:rsidR="00B4690D" w:rsidRPr="00D12037">
        <w:rPr>
          <w:rFonts w:ascii="Arial" w:hAnsi="Arial" w:cs="Arial"/>
          <w:spacing w:val="-3"/>
          <w:sz w:val="22"/>
          <w:szCs w:val="22"/>
        </w:rPr>
        <w:t xml:space="preserve"> of a </w:t>
      </w:r>
      <w:r w:rsidR="0009312D">
        <w:rPr>
          <w:rFonts w:ascii="Arial" w:hAnsi="Arial" w:cs="Arial"/>
          <w:spacing w:val="-3"/>
          <w:sz w:val="22"/>
          <w:szCs w:val="22"/>
        </w:rPr>
        <w:t>proposal</w:t>
      </w:r>
      <w:r w:rsidR="0009312D" w:rsidRPr="00D1203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does</w:t>
      </w:r>
      <w:r w:rsidRPr="00D12037">
        <w:rPr>
          <w:rFonts w:ascii="Arial" w:hAnsi="Arial" w:cs="Arial"/>
          <w:spacing w:val="-3"/>
          <w:sz w:val="22"/>
          <w:szCs w:val="22"/>
        </w:rPr>
        <w:t xml:space="preserve"> </w:t>
      </w:r>
      <w:r w:rsidR="00B4690D" w:rsidRPr="00D12037">
        <w:rPr>
          <w:rFonts w:ascii="Arial" w:hAnsi="Arial" w:cs="Arial"/>
          <w:spacing w:val="-3"/>
          <w:sz w:val="22"/>
          <w:szCs w:val="22"/>
        </w:rPr>
        <w:t xml:space="preserve">not guarantee final publication: </w:t>
      </w:r>
      <w:r w:rsidR="00BF1A82">
        <w:rPr>
          <w:rFonts w:ascii="Arial" w:hAnsi="Arial" w:cs="Arial"/>
          <w:spacing w:val="-3"/>
          <w:sz w:val="22"/>
          <w:szCs w:val="22"/>
        </w:rPr>
        <w:t>t</w:t>
      </w:r>
      <w:r w:rsidR="00B4690D" w:rsidRPr="00D12037">
        <w:rPr>
          <w:rFonts w:ascii="Arial" w:hAnsi="Arial" w:cs="Arial"/>
          <w:spacing w:val="-3"/>
          <w:sz w:val="22"/>
          <w:szCs w:val="22"/>
        </w:rPr>
        <w:t xml:space="preserve">he manuscript will be subject to full peer review </w:t>
      </w:r>
      <w:r w:rsidR="00BF1A82" w:rsidRPr="00BF1A82">
        <w:rPr>
          <w:rFonts w:ascii="Arial" w:hAnsi="Arial" w:cs="Arial"/>
          <w:spacing w:val="-3"/>
          <w:sz w:val="22"/>
          <w:szCs w:val="22"/>
        </w:rPr>
        <w:t>in accordance with the journal’s high standards</w:t>
      </w:r>
      <w:r w:rsidR="00BF1A82">
        <w:rPr>
          <w:rFonts w:ascii="Arial" w:hAnsi="Arial" w:cs="Arial"/>
          <w:spacing w:val="-3"/>
          <w:sz w:val="22"/>
          <w:szCs w:val="22"/>
        </w:rPr>
        <w:t>.</w:t>
      </w:r>
    </w:p>
    <w:sectPr w:rsidR="00BF1A82" w:rsidRPr="00D12037" w:rsidSect="00671551">
      <w:headerReference w:type="default" r:id="rId10"/>
      <w:footerReference w:type="default" r:id="rId11"/>
      <w:endnotePr>
        <w:numFmt w:val="decimal"/>
      </w:endnotePr>
      <w:pgSz w:w="11906" w:h="16838"/>
      <w:pgMar w:top="993" w:right="1440" w:bottom="851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FD36E" w14:textId="77777777" w:rsidR="006175EE" w:rsidRDefault="006175EE">
      <w:pPr>
        <w:spacing w:line="20" w:lineRule="exact"/>
        <w:rPr>
          <w:sz w:val="24"/>
        </w:rPr>
      </w:pPr>
    </w:p>
  </w:endnote>
  <w:endnote w:type="continuationSeparator" w:id="0">
    <w:p w14:paraId="04C2B2A8" w14:textId="77777777" w:rsidR="006175EE" w:rsidRDefault="006175EE">
      <w:r>
        <w:rPr>
          <w:sz w:val="24"/>
        </w:rPr>
        <w:t xml:space="preserve"> </w:t>
      </w:r>
    </w:p>
  </w:endnote>
  <w:endnote w:type="continuationNotice" w:id="1">
    <w:p w14:paraId="5FEBC914" w14:textId="77777777" w:rsidR="006175EE" w:rsidRDefault="006175E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4E0B" w14:textId="77777777" w:rsidR="00E675B7" w:rsidRDefault="00E675B7" w:rsidP="0071629F">
    <w:pPr>
      <w:pStyle w:val="Footer"/>
      <w:rPr>
        <w:rFonts w:ascii="Arial" w:hAnsi="Arial" w:cs="Arial"/>
        <w:color w:val="1F497D"/>
      </w:rPr>
    </w:pPr>
  </w:p>
  <w:p w14:paraId="0496E26D" w14:textId="21247DCA" w:rsidR="0071629F" w:rsidRDefault="00E675B7" w:rsidP="0071629F">
    <w:pPr>
      <w:pStyle w:val="Footer"/>
      <w:rPr>
        <w:rFonts w:ascii="Arial" w:hAnsi="Arial" w:cs="Arial"/>
        <w:color w:val="1F497D"/>
      </w:rPr>
    </w:pPr>
    <w:r w:rsidRPr="00E675B7">
      <w:rPr>
        <w:rFonts w:ascii="Arial" w:hAnsi="Arial" w:cs="Arial"/>
        <w:color w:val="1F497D"/>
      </w:rPr>
      <w:t xml:space="preserve">© </w:t>
    </w:r>
    <w:r w:rsidR="00E15F45">
      <w:rPr>
        <w:rFonts w:ascii="Arial" w:hAnsi="Arial" w:cs="Arial"/>
        <w:color w:val="1F497D"/>
      </w:rPr>
      <w:t>Royal Society of Chemistry 202</w:t>
    </w:r>
    <w:r w:rsidR="00266C07">
      <w:rPr>
        <w:rFonts w:ascii="Arial" w:hAnsi="Arial" w:cs="Arial"/>
        <w:color w:val="1F497D"/>
      </w:rPr>
      <w:t>1</w:t>
    </w:r>
  </w:p>
  <w:p w14:paraId="2B792EB0" w14:textId="77777777" w:rsidR="0071629F" w:rsidRDefault="0071629F" w:rsidP="0071629F">
    <w:pPr>
      <w:pStyle w:val="Footer"/>
    </w:pPr>
    <w:r>
      <w:rPr>
        <w:rFonts w:ascii="Arial" w:hAnsi="Arial" w:cs="Arial"/>
        <w:color w:val="1F497D"/>
      </w:rPr>
      <w:t>Registered charity number: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9BFB4" w14:textId="77777777" w:rsidR="006175EE" w:rsidRDefault="006175EE">
      <w:r>
        <w:rPr>
          <w:sz w:val="24"/>
        </w:rPr>
        <w:separator/>
      </w:r>
    </w:p>
  </w:footnote>
  <w:footnote w:type="continuationSeparator" w:id="0">
    <w:p w14:paraId="7BBDF14E" w14:textId="77777777" w:rsidR="006175EE" w:rsidRDefault="0061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A4C6" w14:textId="7E11BBE1" w:rsidR="00EC3038" w:rsidRDefault="00EC3038">
    <w:pPr>
      <w:pStyle w:val="Header"/>
    </w:pPr>
    <w:r>
      <w:rPr>
        <w:rFonts w:ascii="Arial" w:hAnsi="Arial" w:cs="Arial"/>
        <w:b/>
        <w:noProof/>
        <w:snapToGrid/>
        <w:sz w:val="22"/>
        <w:szCs w:val="22"/>
      </w:rPr>
      <w:drawing>
        <wp:anchor distT="0" distB="0" distL="114300" distR="114300" simplePos="0" relativeHeight="251659264" behindDoc="1" locked="0" layoutInCell="1" allowOverlap="1" wp14:anchorId="6363BE2E" wp14:editId="626F9014">
          <wp:simplePos x="0" y="0"/>
          <wp:positionH relativeFrom="margin">
            <wp:posOffset>3676650</wp:posOffset>
          </wp:positionH>
          <wp:positionV relativeFrom="paragraph">
            <wp:posOffset>-695325</wp:posOffset>
          </wp:positionV>
          <wp:extent cx="2868930" cy="825500"/>
          <wp:effectExtent l="0" t="0" r="7620" b="0"/>
          <wp:wrapTight wrapText="bothSides">
            <wp:wrapPolygon edited="0">
              <wp:start x="0" y="0"/>
              <wp:lineTo x="0" y="20935"/>
              <wp:lineTo x="21514" y="20935"/>
              <wp:lineTo x="21514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9" t="20713" r="5147" b="21933"/>
                  <a:stretch/>
                </pic:blipFill>
                <pic:spPr bwMode="auto">
                  <a:xfrm>
                    <a:off x="0" y="0"/>
                    <a:ext cx="286893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3405"/>
    <w:multiLevelType w:val="hybridMultilevel"/>
    <w:tmpl w:val="CCE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B7B0A"/>
    <w:multiLevelType w:val="hybridMultilevel"/>
    <w:tmpl w:val="1ABA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45E2"/>
    <w:multiLevelType w:val="hybridMultilevel"/>
    <w:tmpl w:val="7524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7B0"/>
    <w:multiLevelType w:val="hybridMultilevel"/>
    <w:tmpl w:val="17404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2"/>
    <w:rsid w:val="00005BF2"/>
    <w:rsid w:val="00015CA5"/>
    <w:rsid w:val="000726E9"/>
    <w:rsid w:val="00090FBD"/>
    <w:rsid w:val="0009312D"/>
    <w:rsid w:val="000A2CB4"/>
    <w:rsid w:val="000A737F"/>
    <w:rsid w:val="000D403D"/>
    <w:rsid w:val="000D5B1C"/>
    <w:rsid w:val="000F46D2"/>
    <w:rsid w:val="00116B0E"/>
    <w:rsid w:val="00161323"/>
    <w:rsid w:val="001633B3"/>
    <w:rsid w:val="001A7B08"/>
    <w:rsid w:val="001B2080"/>
    <w:rsid w:val="001B588B"/>
    <w:rsid w:val="001F0D1A"/>
    <w:rsid w:val="00204CAC"/>
    <w:rsid w:val="002367CE"/>
    <w:rsid w:val="00236A46"/>
    <w:rsid w:val="002424A8"/>
    <w:rsid w:val="00264A97"/>
    <w:rsid w:val="00266C07"/>
    <w:rsid w:val="00273921"/>
    <w:rsid w:val="00313C11"/>
    <w:rsid w:val="0034440E"/>
    <w:rsid w:val="00397CC3"/>
    <w:rsid w:val="003A21E8"/>
    <w:rsid w:val="003C2116"/>
    <w:rsid w:val="003D0EE6"/>
    <w:rsid w:val="0040351F"/>
    <w:rsid w:val="0042401F"/>
    <w:rsid w:val="00485EDB"/>
    <w:rsid w:val="004A64BF"/>
    <w:rsid w:val="004B6CE5"/>
    <w:rsid w:val="004D6F42"/>
    <w:rsid w:val="004E53ED"/>
    <w:rsid w:val="004F2519"/>
    <w:rsid w:val="004F402A"/>
    <w:rsid w:val="004F496C"/>
    <w:rsid w:val="00532EA4"/>
    <w:rsid w:val="005354A5"/>
    <w:rsid w:val="0057209F"/>
    <w:rsid w:val="0057775F"/>
    <w:rsid w:val="005915B4"/>
    <w:rsid w:val="005D05E9"/>
    <w:rsid w:val="005D52FF"/>
    <w:rsid w:val="005F2E11"/>
    <w:rsid w:val="005F5D10"/>
    <w:rsid w:val="00601102"/>
    <w:rsid w:val="0060195C"/>
    <w:rsid w:val="006175EE"/>
    <w:rsid w:val="006244A4"/>
    <w:rsid w:val="00644EF1"/>
    <w:rsid w:val="006458F5"/>
    <w:rsid w:val="00671551"/>
    <w:rsid w:val="006A0528"/>
    <w:rsid w:val="006F0784"/>
    <w:rsid w:val="006F29DF"/>
    <w:rsid w:val="0071629F"/>
    <w:rsid w:val="0074390B"/>
    <w:rsid w:val="00757ECA"/>
    <w:rsid w:val="007617F2"/>
    <w:rsid w:val="00761E9D"/>
    <w:rsid w:val="007828B1"/>
    <w:rsid w:val="007920E4"/>
    <w:rsid w:val="007C2D89"/>
    <w:rsid w:val="007F333D"/>
    <w:rsid w:val="0080662B"/>
    <w:rsid w:val="0083125C"/>
    <w:rsid w:val="0088586F"/>
    <w:rsid w:val="008860EB"/>
    <w:rsid w:val="008D79B7"/>
    <w:rsid w:val="00917776"/>
    <w:rsid w:val="0098770E"/>
    <w:rsid w:val="009A5962"/>
    <w:rsid w:val="009B2C28"/>
    <w:rsid w:val="009D70D4"/>
    <w:rsid w:val="009E34B7"/>
    <w:rsid w:val="00A408BD"/>
    <w:rsid w:val="00A610F6"/>
    <w:rsid w:val="00A63AC9"/>
    <w:rsid w:val="00A75717"/>
    <w:rsid w:val="00AA334F"/>
    <w:rsid w:val="00AD0F86"/>
    <w:rsid w:val="00AE669C"/>
    <w:rsid w:val="00AF4359"/>
    <w:rsid w:val="00AF5462"/>
    <w:rsid w:val="00B01BF8"/>
    <w:rsid w:val="00B078E0"/>
    <w:rsid w:val="00B15EAE"/>
    <w:rsid w:val="00B4690D"/>
    <w:rsid w:val="00B4772F"/>
    <w:rsid w:val="00B558C1"/>
    <w:rsid w:val="00B661D0"/>
    <w:rsid w:val="00BB63CA"/>
    <w:rsid w:val="00BE45E0"/>
    <w:rsid w:val="00BF1A82"/>
    <w:rsid w:val="00BF4C6F"/>
    <w:rsid w:val="00C03F13"/>
    <w:rsid w:val="00C05693"/>
    <w:rsid w:val="00C16888"/>
    <w:rsid w:val="00C53534"/>
    <w:rsid w:val="00C6370E"/>
    <w:rsid w:val="00C73778"/>
    <w:rsid w:val="00C741FA"/>
    <w:rsid w:val="00CA272D"/>
    <w:rsid w:val="00CD48F9"/>
    <w:rsid w:val="00D034D3"/>
    <w:rsid w:val="00D12037"/>
    <w:rsid w:val="00D86368"/>
    <w:rsid w:val="00DC0FDA"/>
    <w:rsid w:val="00DD771A"/>
    <w:rsid w:val="00E15F45"/>
    <w:rsid w:val="00E322CA"/>
    <w:rsid w:val="00E675B7"/>
    <w:rsid w:val="00E705E9"/>
    <w:rsid w:val="00E97B1A"/>
    <w:rsid w:val="00EC3038"/>
    <w:rsid w:val="00EF3026"/>
    <w:rsid w:val="00F20022"/>
    <w:rsid w:val="00F52899"/>
    <w:rsid w:val="00F54D8B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141BE2"/>
  <w15:docId w15:val="{A6F0CF44-A11C-44AD-94FB-83DEFCAA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1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EE6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eastAsia="en-GB"/>
    </w:rPr>
  </w:style>
  <w:style w:type="table" w:styleId="TableGrid">
    <w:name w:val="Table Grid"/>
    <w:basedOn w:val="TableNormal"/>
    <w:rsid w:val="003D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6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629F"/>
    <w:rPr>
      <w:rFonts w:ascii="Courier New" w:hAnsi="Courier New"/>
      <w:snapToGrid w:val="0"/>
      <w:lang w:eastAsia="en-US"/>
    </w:rPr>
  </w:style>
  <w:style w:type="paragraph" w:styleId="Footer">
    <w:name w:val="footer"/>
    <w:basedOn w:val="Normal"/>
    <w:link w:val="FooterChar"/>
    <w:rsid w:val="00716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29F"/>
    <w:rPr>
      <w:rFonts w:ascii="Courier New" w:hAnsi="Courier New"/>
      <w:snapToGrid w:val="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4D6F4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D6F42"/>
    <w:rPr>
      <w:rFonts w:ascii="Consolas" w:hAnsi="Consolas"/>
      <w:snapToGrid w:val="0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39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390B"/>
  </w:style>
  <w:style w:type="character" w:customStyle="1" w:styleId="CommentTextChar">
    <w:name w:val="Comment Text Char"/>
    <w:basedOn w:val="DefaultParagraphFont"/>
    <w:link w:val="CommentText"/>
    <w:semiHidden/>
    <w:rsid w:val="0074390B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390B"/>
    <w:rPr>
      <w:rFonts w:ascii="Courier New" w:hAnsi="Courier New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161323"/>
    <w:rPr>
      <w:rFonts w:ascii="Courier New" w:hAnsi="Courier New"/>
      <w:snapToGrid w:val="0"/>
      <w:lang w:eastAsia="en-US"/>
    </w:rPr>
  </w:style>
  <w:style w:type="character" w:styleId="Emphasis">
    <w:name w:val="Emphasis"/>
    <w:basedOn w:val="DefaultParagraphFont"/>
    <w:uiPriority w:val="20"/>
    <w:qFormat/>
    <w:rsid w:val="003A21E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F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ysis-rsc@rs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sc.org/journals-books-databases/about-journals/catalysis-science-techn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2FAE-7A5A-4233-BF15-0D13064A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SYNOPSIS</vt:lpstr>
    </vt:vector>
  </TitlesOfParts>
  <Company>Royal Society of Chemistry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SYNOPSIS</dc:title>
  <dc:creator>SUGDENM</dc:creator>
  <cp:lastModifiedBy>Josika Gandhi</cp:lastModifiedBy>
  <cp:revision>2</cp:revision>
  <cp:lastPrinted>2003-06-11T16:50:00Z</cp:lastPrinted>
  <dcterms:created xsi:type="dcterms:W3CDTF">2021-07-21T15:32:00Z</dcterms:created>
  <dcterms:modified xsi:type="dcterms:W3CDTF">2021-07-21T15:32:00Z</dcterms:modified>
</cp:coreProperties>
</file>