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FAE96" w14:textId="77777777" w:rsidR="00713ED7" w:rsidRPr="00303130" w:rsidRDefault="00713ED7" w:rsidP="005E467C">
      <w:pPr>
        <w:ind w:left="-709"/>
        <w:rPr>
          <w:sz w:val="24"/>
          <w:szCs w:val="24"/>
        </w:rPr>
      </w:pPr>
    </w:p>
    <w:p w14:paraId="5263D18F" w14:textId="0C6C1C33" w:rsidR="001F0487" w:rsidRPr="00DC5FB7" w:rsidRDefault="00116255" w:rsidP="001F0487">
      <w:pPr>
        <w:suppressAutoHyphens/>
        <w:rPr>
          <w:rFonts w:cs="Arial"/>
          <w:i/>
          <w:sz w:val="32"/>
          <w:szCs w:val="24"/>
        </w:rPr>
      </w:pPr>
      <w:r>
        <w:rPr>
          <w:rFonts w:cs="Arial"/>
          <w:i/>
          <w:sz w:val="32"/>
          <w:szCs w:val="24"/>
        </w:rPr>
        <w:t>Journal of Materials Chemistry</w:t>
      </w:r>
      <w:r w:rsidR="008F2FC7">
        <w:rPr>
          <w:rFonts w:cs="Arial"/>
          <w:i/>
          <w:sz w:val="32"/>
          <w:szCs w:val="24"/>
        </w:rPr>
        <w:t xml:space="preserve"> </w:t>
      </w:r>
      <w:r w:rsidR="00D356EB">
        <w:rPr>
          <w:rFonts w:cs="Arial"/>
          <w:i/>
          <w:sz w:val="32"/>
          <w:szCs w:val="24"/>
        </w:rPr>
        <w:t>C</w:t>
      </w:r>
    </w:p>
    <w:p w14:paraId="5E0E7877" w14:textId="77777777" w:rsidR="001F0487" w:rsidRPr="00303130" w:rsidRDefault="001F0487" w:rsidP="001F0487">
      <w:pPr>
        <w:suppressAutoHyphens/>
        <w:rPr>
          <w:rFonts w:cs="Arial"/>
          <w:sz w:val="24"/>
          <w:szCs w:val="24"/>
        </w:rPr>
      </w:pPr>
    </w:p>
    <w:p w14:paraId="33684058" w14:textId="77777777" w:rsidR="002E4F9D" w:rsidRPr="00045233" w:rsidRDefault="002E4F9D" w:rsidP="002E4F9D">
      <w:pPr>
        <w:rPr>
          <w:rStyle w:val="listitem-data4"/>
          <w:rFonts w:cs="Arial"/>
          <w:sz w:val="21"/>
          <w:szCs w:val="21"/>
          <w:lang w:val="en"/>
        </w:rPr>
      </w:pPr>
      <w:r w:rsidRPr="00045233">
        <w:rPr>
          <w:rStyle w:val="listitem-data4"/>
          <w:rFonts w:cs="Arial"/>
          <w:sz w:val="21"/>
          <w:szCs w:val="21"/>
          <w:lang w:val="en"/>
        </w:rPr>
        <w:t>Journal of Materials Chemistry A, B &amp; C cover high quality studies across all fields of materials chemistry and focus on those theoretical or experimental studies that report new applications, properties and synthesis of materials. The journals have a strong history of publishing quality reports of interest to interdisciplinary communities and providing an efficient and rigorous service through peer review and publication, which is provided by an international team of Associate Editors who are all active researchers in their field.</w:t>
      </w:r>
    </w:p>
    <w:p w14:paraId="41795173" w14:textId="77777777" w:rsidR="002E4F9D" w:rsidRPr="00045233" w:rsidRDefault="002E4F9D" w:rsidP="002E4F9D">
      <w:pPr>
        <w:rPr>
          <w:rStyle w:val="listitem-data4"/>
          <w:rFonts w:cs="Arial"/>
          <w:sz w:val="21"/>
          <w:szCs w:val="21"/>
          <w:lang w:val="en"/>
        </w:rPr>
      </w:pPr>
    </w:p>
    <w:p w14:paraId="00808F11" w14:textId="77777777" w:rsidR="002E4F9D" w:rsidRPr="00045233" w:rsidRDefault="002E4F9D" w:rsidP="002E4F9D">
      <w:pPr>
        <w:rPr>
          <w:rStyle w:val="listitem-data4"/>
          <w:rFonts w:cs="Arial"/>
          <w:sz w:val="21"/>
          <w:szCs w:val="21"/>
          <w:lang w:val="en"/>
        </w:rPr>
      </w:pPr>
      <w:r w:rsidRPr="00045233">
        <w:rPr>
          <w:rStyle w:val="listitem-data4"/>
          <w:rFonts w:cs="Arial"/>
          <w:sz w:val="21"/>
          <w:szCs w:val="21"/>
          <w:lang w:val="en"/>
        </w:rPr>
        <w:t>The journals are separated by the intended application of the material studied. Broadly, these are:</w:t>
      </w:r>
    </w:p>
    <w:p w14:paraId="36034BF0" w14:textId="689E0A06"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A covers applications in energy and sustainability</w:t>
      </w:r>
    </w:p>
    <w:p w14:paraId="7E5E45F0" w14:textId="77777777"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B covers applications in biology and medicine</w:t>
      </w:r>
    </w:p>
    <w:p w14:paraId="50D47FD5" w14:textId="77777777" w:rsidR="002E4F9D" w:rsidRPr="00045233" w:rsidRDefault="002E4F9D" w:rsidP="00C04BBE">
      <w:pPr>
        <w:pStyle w:val="ListParagraph"/>
        <w:numPr>
          <w:ilvl w:val="0"/>
          <w:numId w:val="3"/>
        </w:numPr>
        <w:rPr>
          <w:rStyle w:val="listitem-data4"/>
          <w:rFonts w:ascii="Arial" w:hAnsi="Arial" w:cs="Arial"/>
          <w:sz w:val="21"/>
          <w:szCs w:val="21"/>
          <w:lang w:val="en"/>
        </w:rPr>
      </w:pPr>
      <w:r w:rsidRPr="00045233">
        <w:rPr>
          <w:rStyle w:val="listitem-data4"/>
          <w:rFonts w:ascii="Arial" w:hAnsi="Arial" w:cs="Arial"/>
          <w:sz w:val="21"/>
          <w:szCs w:val="21"/>
          <w:lang w:val="en"/>
        </w:rPr>
        <w:t>JMC C covers applications in optical, magnetic and electronic devices</w:t>
      </w:r>
    </w:p>
    <w:p w14:paraId="39D556A5" w14:textId="77777777" w:rsidR="002E4F9D" w:rsidRPr="00045233" w:rsidRDefault="002E4F9D" w:rsidP="002E4F9D">
      <w:pPr>
        <w:rPr>
          <w:rStyle w:val="listitem-data4"/>
          <w:rFonts w:cs="Arial"/>
          <w:sz w:val="21"/>
          <w:szCs w:val="21"/>
          <w:lang w:val="en"/>
        </w:rPr>
      </w:pPr>
    </w:p>
    <w:p w14:paraId="47B344E9" w14:textId="71A19174" w:rsidR="001F0487" w:rsidRPr="00045233" w:rsidRDefault="009E39DA" w:rsidP="001F0487">
      <w:pPr>
        <w:jc w:val="both"/>
        <w:rPr>
          <w:rFonts w:cs="Arial"/>
          <w:bCs/>
          <w:i/>
          <w:sz w:val="21"/>
          <w:szCs w:val="21"/>
        </w:rPr>
      </w:pPr>
      <w:r w:rsidRPr="00045233">
        <w:rPr>
          <w:rFonts w:cs="Arial"/>
          <w:bCs/>
          <w:i/>
          <w:sz w:val="21"/>
          <w:szCs w:val="21"/>
        </w:rPr>
        <w:t>Review a</w:t>
      </w:r>
      <w:r w:rsidR="00FD3D4C" w:rsidRPr="00045233">
        <w:rPr>
          <w:rFonts w:cs="Arial"/>
          <w:bCs/>
          <w:i/>
          <w:sz w:val="21"/>
          <w:szCs w:val="21"/>
        </w:rPr>
        <w:t>rticle types include</w:t>
      </w:r>
      <w:r w:rsidR="001F0487" w:rsidRPr="00045233">
        <w:rPr>
          <w:rFonts w:cs="Arial"/>
          <w:bCs/>
          <w:i/>
          <w:sz w:val="21"/>
          <w:szCs w:val="21"/>
        </w:rPr>
        <w:t>:</w:t>
      </w:r>
    </w:p>
    <w:p w14:paraId="4B96D38C" w14:textId="77777777" w:rsidR="00045233" w:rsidRPr="007A090D" w:rsidRDefault="00045233" w:rsidP="00045233">
      <w:pPr>
        <w:pStyle w:val="NormalWeb"/>
        <w:numPr>
          <w:ilvl w:val="0"/>
          <w:numId w:val="1"/>
        </w:numPr>
        <w:ind w:left="714" w:hanging="357"/>
        <w:jc w:val="both"/>
        <w:rPr>
          <w:rFonts w:ascii="Arial" w:hAnsi="Arial" w:cs="Arial"/>
          <w:sz w:val="21"/>
          <w:szCs w:val="21"/>
        </w:rPr>
      </w:pPr>
      <w:r w:rsidRPr="007A090D">
        <w:rPr>
          <w:rFonts w:ascii="Arial" w:hAnsi="Arial" w:cs="Arial"/>
          <w:b/>
          <w:sz w:val="21"/>
          <w:szCs w:val="21"/>
        </w:rPr>
        <w:t>Reviews</w:t>
      </w:r>
      <w:r w:rsidRPr="007A090D">
        <w:rPr>
          <w:rFonts w:ascii="Arial" w:hAnsi="Arial" w:cs="Arial"/>
          <w:sz w:val="21"/>
          <w:szCs w:val="21"/>
        </w:rPr>
        <w:t xml:space="preserve"> should report a detailed, balanced and authoritative current account of the existing state of knowledge on a particular facet of materials chemistry research. Simple literature surveys will not be accepted for publication. Reviews should not contain unpublished original research.</w:t>
      </w:r>
    </w:p>
    <w:p w14:paraId="743E7E65" w14:textId="77777777" w:rsidR="00045233" w:rsidRPr="007A090D" w:rsidRDefault="00045233" w:rsidP="00045233">
      <w:pPr>
        <w:pStyle w:val="NormalWeb"/>
        <w:numPr>
          <w:ilvl w:val="0"/>
          <w:numId w:val="1"/>
        </w:numPr>
        <w:ind w:left="714" w:hanging="357"/>
        <w:jc w:val="both"/>
        <w:rPr>
          <w:rFonts w:ascii="Arial" w:hAnsi="Arial" w:cs="Arial"/>
          <w:sz w:val="21"/>
          <w:szCs w:val="21"/>
        </w:rPr>
      </w:pPr>
      <w:r w:rsidRPr="007A090D">
        <w:rPr>
          <w:rFonts w:ascii="Arial" w:hAnsi="Arial" w:cs="Arial"/>
          <w:b/>
          <w:bCs/>
          <w:sz w:val="21"/>
          <w:szCs w:val="21"/>
        </w:rPr>
        <w:t xml:space="preserve">Highlight </w:t>
      </w:r>
      <w:r w:rsidRPr="007A090D">
        <w:rPr>
          <w:rFonts w:ascii="Arial" w:hAnsi="Arial" w:cs="Arial"/>
          <w:sz w:val="21"/>
          <w:szCs w:val="21"/>
        </w:rPr>
        <w:t>articles are short articles that highlight important new developments. Unlike Review articles, these are intended to cover developments made over the past year or so. They should explain the significance of these developments and may also identify where further work is urgently required or where challenges are still faced. These articles should discuss emerging areas of relevance to materials. Highlights should not contain unpublished original research.</w:t>
      </w:r>
    </w:p>
    <w:p w14:paraId="1C83CF0C" w14:textId="77777777" w:rsidR="00045233" w:rsidRPr="007A090D" w:rsidRDefault="00045233" w:rsidP="00045233">
      <w:pPr>
        <w:pStyle w:val="ListParagraph"/>
        <w:numPr>
          <w:ilvl w:val="0"/>
          <w:numId w:val="1"/>
        </w:numPr>
        <w:suppressAutoHyphens/>
        <w:jc w:val="both"/>
        <w:rPr>
          <w:rFonts w:ascii="Arial" w:hAnsi="Arial" w:cs="Arial"/>
          <w:sz w:val="21"/>
          <w:szCs w:val="21"/>
        </w:rPr>
      </w:pPr>
      <w:r w:rsidRPr="007A090D">
        <w:rPr>
          <w:rFonts w:ascii="Arial" w:hAnsi="Arial" w:cs="Arial"/>
          <w:b/>
          <w:sz w:val="21"/>
          <w:szCs w:val="21"/>
        </w:rPr>
        <w:t>Perspectives</w:t>
      </w:r>
      <w:r w:rsidRPr="007A090D">
        <w:rPr>
          <w:rFonts w:ascii="Arial" w:hAnsi="Arial" w:cs="Arial"/>
          <w:sz w:val="21"/>
          <w:szCs w:val="21"/>
        </w:rPr>
        <w:t xml:space="preserve"> are short readable articles covering current areas of interest. They may take the form of personal accounts of research or a critical analysis of activity in a specialist area. By their nature they will not be comprehensive reviews of a field of materials chemistry. Some new unpublished research may be included</w:t>
      </w:r>
    </w:p>
    <w:p w14:paraId="5A12A3DA" w14:textId="77777777" w:rsidR="002F4F17" w:rsidRPr="00045233" w:rsidRDefault="002F4F17" w:rsidP="002F4F17">
      <w:pPr>
        <w:suppressAutoHyphens/>
        <w:contextualSpacing/>
        <w:jc w:val="both"/>
        <w:rPr>
          <w:rFonts w:cs="Arial"/>
          <w:spacing w:val="-3"/>
          <w:sz w:val="21"/>
          <w:szCs w:val="21"/>
        </w:rPr>
      </w:pPr>
    </w:p>
    <w:p w14:paraId="101BBD44" w14:textId="36D308ED" w:rsidR="006E4083" w:rsidRPr="00045233" w:rsidRDefault="006E4083" w:rsidP="001F0487">
      <w:pPr>
        <w:suppressAutoHyphens/>
        <w:jc w:val="both"/>
        <w:rPr>
          <w:rFonts w:cs="Arial"/>
          <w:i/>
          <w:spacing w:val="-3"/>
          <w:sz w:val="21"/>
          <w:szCs w:val="21"/>
        </w:rPr>
      </w:pPr>
      <w:r w:rsidRPr="00045233">
        <w:rPr>
          <w:rFonts w:cs="Arial"/>
          <w:i/>
          <w:spacing w:val="-3"/>
          <w:sz w:val="21"/>
          <w:szCs w:val="21"/>
        </w:rPr>
        <w:t>For your proposal, please provide the following information:</w:t>
      </w:r>
    </w:p>
    <w:p w14:paraId="590A2B56" w14:textId="77777777" w:rsidR="003125B4" w:rsidRPr="00045233" w:rsidRDefault="003125B4" w:rsidP="001F0487">
      <w:pPr>
        <w:suppressAutoHyphens/>
        <w:jc w:val="both"/>
        <w:rPr>
          <w:rFonts w:cs="Arial"/>
          <w:b/>
          <w:spacing w:val="-3"/>
          <w:sz w:val="21"/>
          <w:szCs w:val="21"/>
        </w:rPr>
      </w:pPr>
    </w:p>
    <w:p w14:paraId="6EE07EFE" w14:textId="6385690B" w:rsidR="005C09BB" w:rsidRPr="00045233" w:rsidRDefault="001F0487" w:rsidP="001F0487">
      <w:pPr>
        <w:suppressAutoHyphens/>
        <w:jc w:val="both"/>
        <w:rPr>
          <w:rFonts w:cs="Arial"/>
          <w:spacing w:val="-3"/>
          <w:sz w:val="21"/>
          <w:szCs w:val="21"/>
        </w:rPr>
      </w:pPr>
      <w:r w:rsidRPr="00045233">
        <w:rPr>
          <w:rFonts w:cs="Arial"/>
          <w:b/>
          <w:spacing w:val="-3"/>
          <w:sz w:val="21"/>
          <w:szCs w:val="21"/>
        </w:rPr>
        <w:t>PROPOSED TITLE:</w:t>
      </w:r>
      <w:r w:rsidRPr="00045233">
        <w:rPr>
          <w:rFonts w:cs="Arial"/>
          <w:spacing w:val="-3"/>
          <w:sz w:val="21"/>
          <w:szCs w:val="21"/>
        </w:rPr>
        <w:t xml:space="preserve"> </w:t>
      </w:r>
      <w:r w:rsidRPr="00045233">
        <w:rPr>
          <w:rFonts w:cs="Arial"/>
          <w:i/>
          <w:spacing w:val="-3"/>
          <w:sz w:val="21"/>
          <w:szCs w:val="21"/>
        </w:rPr>
        <w:t>Please ensure title is succinct, clear and search engine optimised</w:t>
      </w:r>
    </w:p>
    <w:p w14:paraId="1AB927DA" w14:textId="1568CCD4" w:rsidR="00687892" w:rsidRPr="00045233" w:rsidRDefault="00687892" w:rsidP="001F0487">
      <w:pPr>
        <w:suppressAutoHyphens/>
        <w:jc w:val="both"/>
        <w:rPr>
          <w:rFonts w:cs="Arial"/>
          <w:b/>
          <w:spacing w:val="-3"/>
          <w:sz w:val="21"/>
          <w:szCs w:val="21"/>
        </w:rPr>
      </w:pPr>
      <w:r w:rsidRPr="00045233">
        <w:rPr>
          <w:rFonts w:cs="Arial"/>
          <w:b/>
          <w:spacing w:val="-3"/>
          <w:sz w:val="21"/>
          <w:szCs w:val="21"/>
        </w:rPr>
        <w:t>TYPE:</w:t>
      </w:r>
      <w:r w:rsidR="006E4083" w:rsidRPr="00045233">
        <w:rPr>
          <w:rFonts w:cs="Arial"/>
          <w:spacing w:val="-3"/>
          <w:sz w:val="21"/>
          <w:szCs w:val="21"/>
        </w:rPr>
        <w:t xml:space="preserve"> </w:t>
      </w:r>
      <w:r w:rsidR="00AB0954">
        <w:rPr>
          <w:rFonts w:cs="Arial"/>
          <w:i/>
          <w:spacing w:val="-3"/>
          <w:sz w:val="21"/>
          <w:szCs w:val="21"/>
        </w:rPr>
        <w:t>Review,</w:t>
      </w:r>
      <w:r w:rsidRPr="00045233">
        <w:rPr>
          <w:rFonts w:cs="Arial"/>
          <w:i/>
          <w:spacing w:val="-3"/>
          <w:sz w:val="21"/>
          <w:szCs w:val="21"/>
        </w:rPr>
        <w:t xml:space="preserve"> Highlight</w:t>
      </w:r>
      <w:r w:rsidR="00AB0954">
        <w:rPr>
          <w:rFonts w:cs="Arial"/>
          <w:i/>
          <w:spacing w:val="-3"/>
          <w:sz w:val="21"/>
          <w:szCs w:val="21"/>
        </w:rPr>
        <w:t xml:space="preserve"> or Perspective</w:t>
      </w:r>
    </w:p>
    <w:p w14:paraId="2CD14673" w14:textId="387810A4" w:rsidR="001F0487" w:rsidRPr="00045233" w:rsidRDefault="001F0487" w:rsidP="001F0487">
      <w:pPr>
        <w:suppressAutoHyphens/>
        <w:jc w:val="both"/>
        <w:rPr>
          <w:rFonts w:eastAsia="Calibri" w:cs="Arial"/>
          <w:sz w:val="21"/>
          <w:szCs w:val="21"/>
          <w:lang w:val="pl-PL"/>
        </w:rPr>
      </w:pPr>
      <w:r w:rsidRPr="00045233">
        <w:rPr>
          <w:rFonts w:cs="Arial"/>
          <w:b/>
          <w:spacing w:val="-3"/>
          <w:sz w:val="21"/>
          <w:szCs w:val="21"/>
          <w:lang w:val="pl-PL"/>
        </w:rPr>
        <w:t>AUTHOR(S):</w:t>
      </w:r>
      <w:r w:rsidRPr="00045233">
        <w:rPr>
          <w:rFonts w:eastAsia="Calibri" w:cs="Arial"/>
          <w:sz w:val="21"/>
          <w:szCs w:val="21"/>
          <w:lang w:val="pl-PL"/>
        </w:rPr>
        <w:t xml:space="preserve"> </w:t>
      </w:r>
      <w:r w:rsidRPr="00045233">
        <w:rPr>
          <w:rFonts w:eastAsia="Calibri" w:cs="Arial"/>
          <w:i/>
          <w:sz w:val="21"/>
          <w:szCs w:val="21"/>
          <w:lang w:val="pl-PL"/>
        </w:rPr>
        <w:t>List all authors and highlight corresponding author</w:t>
      </w:r>
    </w:p>
    <w:p w14:paraId="712338EB" w14:textId="121732E5" w:rsidR="00687892" w:rsidRPr="00045233" w:rsidRDefault="00687892" w:rsidP="001F0487">
      <w:pPr>
        <w:suppressAutoHyphens/>
        <w:jc w:val="both"/>
        <w:rPr>
          <w:rFonts w:eastAsia="Calibri" w:cs="Arial"/>
          <w:sz w:val="21"/>
          <w:szCs w:val="21"/>
          <w:lang w:val="pl-PL"/>
        </w:rPr>
      </w:pPr>
      <w:r w:rsidRPr="00045233">
        <w:rPr>
          <w:rFonts w:eastAsia="Calibri" w:cs="Arial"/>
          <w:b/>
          <w:sz w:val="21"/>
          <w:szCs w:val="21"/>
          <w:lang w:val="pl-PL"/>
        </w:rPr>
        <w:t>PUBLICATIONS:</w:t>
      </w:r>
      <w:r w:rsidRPr="00045233">
        <w:rPr>
          <w:rFonts w:eastAsia="Calibri" w:cs="Arial"/>
          <w:sz w:val="21"/>
          <w:szCs w:val="21"/>
          <w:lang w:val="pl-PL"/>
        </w:rPr>
        <w:t xml:space="preserve"> </w:t>
      </w:r>
      <w:r w:rsidRPr="00045233">
        <w:rPr>
          <w:rFonts w:eastAsia="Calibri" w:cs="Arial"/>
          <w:i/>
          <w:sz w:val="21"/>
          <w:szCs w:val="21"/>
          <w:lang w:val="pl-PL"/>
        </w:rPr>
        <w:t>List relevant publications of the author(s)</w:t>
      </w:r>
    </w:p>
    <w:p w14:paraId="55E944AF" w14:textId="5490BD4B" w:rsidR="001F0487" w:rsidRPr="00045233" w:rsidRDefault="001F0487" w:rsidP="001F0487">
      <w:pPr>
        <w:suppressAutoHyphens/>
        <w:jc w:val="both"/>
        <w:rPr>
          <w:rFonts w:cs="Arial"/>
          <w:spacing w:val="-3"/>
          <w:sz w:val="21"/>
          <w:szCs w:val="21"/>
        </w:rPr>
      </w:pPr>
      <w:r w:rsidRPr="00045233">
        <w:rPr>
          <w:rFonts w:cs="Arial"/>
          <w:b/>
          <w:spacing w:val="-3"/>
          <w:sz w:val="21"/>
          <w:szCs w:val="21"/>
        </w:rPr>
        <w:t xml:space="preserve">EMAIL: </w:t>
      </w:r>
      <w:r w:rsidRPr="00045233">
        <w:rPr>
          <w:rFonts w:cs="Arial"/>
          <w:i/>
          <w:spacing w:val="-3"/>
          <w:sz w:val="21"/>
          <w:szCs w:val="21"/>
        </w:rPr>
        <w:t>Please give e-mail</w:t>
      </w:r>
      <w:r w:rsidR="009E39DA" w:rsidRPr="00045233">
        <w:rPr>
          <w:rFonts w:cs="Arial"/>
          <w:i/>
          <w:spacing w:val="-3"/>
          <w:sz w:val="21"/>
          <w:szCs w:val="21"/>
        </w:rPr>
        <w:t>(</w:t>
      </w:r>
      <w:r w:rsidRPr="00045233">
        <w:rPr>
          <w:rFonts w:cs="Arial"/>
          <w:i/>
          <w:spacing w:val="-3"/>
          <w:sz w:val="21"/>
          <w:szCs w:val="21"/>
        </w:rPr>
        <w:t>s</w:t>
      </w:r>
      <w:r w:rsidR="009E39DA" w:rsidRPr="00045233">
        <w:rPr>
          <w:rFonts w:cs="Arial"/>
          <w:i/>
          <w:spacing w:val="-3"/>
          <w:sz w:val="21"/>
          <w:szCs w:val="21"/>
        </w:rPr>
        <w:t>)</w:t>
      </w:r>
      <w:r w:rsidR="00687892" w:rsidRPr="00045233">
        <w:rPr>
          <w:rFonts w:cs="Arial"/>
          <w:i/>
          <w:spacing w:val="-3"/>
          <w:sz w:val="21"/>
          <w:szCs w:val="21"/>
        </w:rPr>
        <w:t xml:space="preserve"> of contact</w:t>
      </w:r>
      <w:r w:rsidRPr="00045233">
        <w:rPr>
          <w:rFonts w:cs="Arial"/>
          <w:i/>
          <w:spacing w:val="-3"/>
          <w:sz w:val="21"/>
          <w:szCs w:val="21"/>
        </w:rPr>
        <w:t xml:space="preserve"> author</w:t>
      </w:r>
      <w:r w:rsidR="009E39DA" w:rsidRPr="00045233">
        <w:rPr>
          <w:rFonts w:cs="Arial"/>
          <w:i/>
          <w:spacing w:val="-3"/>
          <w:sz w:val="21"/>
          <w:szCs w:val="21"/>
        </w:rPr>
        <w:t>(</w:t>
      </w:r>
      <w:r w:rsidRPr="00045233">
        <w:rPr>
          <w:rFonts w:cs="Arial"/>
          <w:i/>
          <w:spacing w:val="-3"/>
          <w:sz w:val="21"/>
          <w:szCs w:val="21"/>
        </w:rPr>
        <w:t>s</w:t>
      </w:r>
      <w:r w:rsidR="009E39DA" w:rsidRPr="00045233">
        <w:rPr>
          <w:rFonts w:cs="Arial"/>
          <w:i/>
          <w:spacing w:val="-3"/>
          <w:sz w:val="21"/>
          <w:szCs w:val="21"/>
        </w:rPr>
        <w:t>)</w:t>
      </w:r>
    </w:p>
    <w:p w14:paraId="59456FC6" w14:textId="77777777" w:rsidR="006E4083" w:rsidRPr="00045233" w:rsidRDefault="006E4083" w:rsidP="001F0487">
      <w:pPr>
        <w:suppressAutoHyphens/>
        <w:jc w:val="both"/>
        <w:rPr>
          <w:rFonts w:cs="Arial"/>
          <w:b/>
          <w:spacing w:val="-3"/>
          <w:sz w:val="21"/>
          <w:szCs w:val="21"/>
        </w:rPr>
      </w:pPr>
    </w:p>
    <w:p w14:paraId="05F0DCCF" w14:textId="77777777" w:rsidR="007A7506" w:rsidRPr="002D5F97" w:rsidRDefault="007A7506" w:rsidP="007A7506">
      <w:pPr>
        <w:suppressAutoHyphens/>
        <w:jc w:val="both"/>
        <w:rPr>
          <w:rFonts w:cs="Arial"/>
          <w:i/>
          <w:spacing w:val="-3"/>
          <w:sz w:val="23"/>
          <w:szCs w:val="23"/>
        </w:rPr>
      </w:pPr>
      <w:r w:rsidRPr="002D5F97">
        <w:rPr>
          <w:rFonts w:cs="Arial"/>
          <w:i/>
          <w:spacing w:val="-3"/>
          <w:sz w:val="23"/>
          <w:szCs w:val="23"/>
        </w:rPr>
        <w:t xml:space="preserve">Has any version of this manuscript been previously submitted to any RSC journal? If yes, please provide the manuscript ID: </w:t>
      </w:r>
    </w:p>
    <w:p w14:paraId="0453ADE5" w14:textId="77777777" w:rsidR="007A7506" w:rsidRPr="005952C2" w:rsidRDefault="007A7506" w:rsidP="007A7506">
      <w:pPr>
        <w:suppressAutoHyphens/>
        <w:jc w:val="both"/>
        <w:rPr>
          <w:rFonts w:cs="Arial"/>
          <w:b/>
          <w:spacing w:val="-3"/>
          <w:sz w:val="21"/>
          <w:szCs w:val="21"/>
        </w:rPr>
      </w:pPr>
    </w:p>
    <w:p w14:paraId="2D38B6A5" w14:textId="20A62824" w:rsidR="001F0487" w:rsidRDefault="007A7506" w:rsidP="007A7506">
      <w:pPr>
        <w:suppressAutoHyphens/>
        <w:jc w:val="both"/>
        <w:rPr>
          <w:rFonts w:cs="Arial"/>
          <w:i/>
          <w:spacing w:val="-3"/>
          <w:sz w:val="21"/>
          <w:szCs w:val="21"/>
        </w:rPr>
      </w:pPr>
      <w:r w:rsidRPr="005952C2">
        <w:rPr>
          <w:rFonts w:cs="Arial"/>
          <w:b/>
          <w:spacing w:val="-3"/>
          <w:sz w:val="21"/>
          <w:szCs w:val="21"/>
        </w:rPr>
        <w:t>SYNOPSIS:</w:t>
      </w:r>
      <w:r w:rsidRPr="008657B9">
        <w:rPr>
          <w:rFonts w:cs="Arial"/>
          <w:i/>
          <w:spacing w:val="-3"/>
          <w:sz w:val="21"/>
          <w:szCs w:val="21"/>
        </w:rPr>
        <w:t xml:space="preserve"> </w:t>
      </w:r>
      <w:r>
        <w:rPr>
          <w:rFonts w:cs="Arial"/>
          <w:i/>
          <w:spacing w:val="-3"/>
          <w:sz w:val="21"/>
          <w:szCs w:val="21"/>
        </w:rPr>
        <w:t>Please provide a brief synopsis of the article</w:t>
      </w:r>
    </w:p>
    <w:p w14:paraId="215EB65C" w14:textId="77777777" w:rsidR="007A7506" w:rsidRPr="00045233" w:rsidRDefault="007A7506" w:rsidP="007A7506">
      <w:pPr>
        <w:suppressAutoHyphens/>
        <w:jc w:val="both"/>
        <w:rPr>
          <w:rFonts w:cs="Arial"/>
          <w:b/>
          <w:spacing w:val="-3"/>
          <w:sz w:val="21"/>
          <w:szCs w:val="21"/>
        </w:rPr>
      </w:pPr>
    </w:p>
    <w:p w14:paraId="34F29E0E" w14:textId="4FBACA46" w:rsidR="001F0487" w:rsidRPr="00045233" w:rsidRDefault="009E39DA" w:rsidP="001F0487">
      <w:pPr>
        <w:suppressAutoHyphens/>
        <w:jc w:val="both"/>
        <w:rPr>
          <w:rFonts w:cs="Arial"/>
          <w:spacing w:val="-3"/>
          <w:sz w:val="21"/>
          <w:szCs w:val="21"/>
        </w:rPr>
      </w:pPr>
      <w:r w:rsidRPr="00045233">
        <w:rPr>
          <w:rFonts w:cs="Arial"/>
          <w:spacing w:val="-3"/>
          <w:sz w:val="21"/>
          <w:szCs w:val="21"/>
        </w:rPr>
        <w:t>1</w:t>
      </w:r>
      <w:r w:rsidR="0088394F" w:rsidRPr="00045233">
        <w:rPr>
          <w:rFonts w:cs="Arial"/>
          <w:spacing w:val="-3"/>
          <w:sz w:val="21"/>
          <w:szCs w:val="21"/>
        </w:rPr>
        <w:t>) Please comment on the interest your article is likely have in the wide</w:t>
      </w:r>
      <w:r w:rsidR="00D10696" w:rsidRPr="00045233">
        <w:rPr>
          <w:rFonts w:cs="Arial"/>
          <w:spacing w:val="-3"/>
          <w:sz w:val="21"/>
          <w:szCs w:val="21"/>
        </w:rPr>
        <w:t>r materials chemistry community</w:t>
      </w:r>
      <w:r w:rsidRPr="00045233">
        <w:rPr>
          <w:rFonts w:cs="Arial"/>
          <w:spacing w:val="-3"/>
          <w:sz w:val="21"/>
          <w:szCs w:val="21"/>
        </w:rPr>
        <w:t xml:space="preserve"> and the relevance to the scope of the journal</w:t>
      </w:r>
      <w:r w:rsidR="00687892" w:rsidRPr="00045233">
        <w:rPr>
          <w:rFonts w:cs="Arial"/>
          <w:spacing w:val="-3"/>
          <w:sz w:val="21"/>
          <w:szCs w:val="21"/>
        </w:rPr>
        <w:t>.</w:t>
      </w:r>
    </w:p>
    <w:p w14:paraId="77AD89A9" w14:textId="1AA40024" w:rsidR="00045233" w:rsidRDefault="00045233" w:rsidP="003E57E9">
      <w:pPr>
        <w:suppressAutoHyphens/>
        <w:jc w:val="both"/>
        <w:rPr>
          <w:rFonts w:cs="Arial"/>
          <w:spacing w:val="-3"/>
          <w:sz w:val="21"/>
          <w:szCs w:val="21"/>
        </w:rPr>
      </w:pPr>
    </w:p>
    <w:p w14:paraId="1AEE89DB" w14:textId="77777777" w:rsidR="00045233" w:rsidRPr="00045233" w:rsidRDefault="00045233" w:rsidP="003E57E9">
      <w:pPr>
        <w:suppressAutoHyphens/>
        <w:jc w:val="both"/>
        <w:rPr>
          <w:rFonts w:cs="Arial"/>
          <w:spacing w:val="-3"/>
          <w:sz w:val="21"/>
          <w:szCs w:val="21"/>
        </w:rPr>
      </w:pPr>
    </w:p>
    <w:p w14:paraId="75E758C2" w14:textId="7827F36B" w:rsidR="001F0487" w:rsidRPr="00045233" w:rsidRDefault="009E39DA" w:rsidP="001F0487">
      <w:pPr>
        <w:suppressAutoHyphens/>
        <w:jc w:val="both"/>
        <w:rPr>
          <w:rFonts w:cs="Arial"/>
          <w:spacing w:val="-3"/>
          <w:sz w:val="21"/>
          <w:szCs w:val="21"/>
        </w:rPr>
      </w:pPr>
      <w:r w:rsidRPr="00045233">
        <w:rPr>
          <w:rFonts w:cs="Arial"/>
          <w:spacing w:val="-3"/>
          <w:sz w:val="21"/>
          <w:szCs w:val="21"/>
        </w:rPr>
        <w:t>2</w:t>
      </w:r>
      <w:r w:rsidR="001F0487" w:rsidRPr="00045233">
        <w:rPr>
          <w:rFonts w:cs="Arial"/>
          <w:spacing w:val="-3"/>
          <w:sz w:val="21"/>
          <w:szCs w:val="21"/>
        </w:rPr>
        <w:t xml:space="preserve">) Please provide </w:t>
      </w:r>
      <w:r w:rsidR="004B11F8" w:rsidRPr="00045233">
        <w:rPr>
          <w:rFonts w:cs="Arial"/>
          <w:spacing w:val="-3"/>
          <w:sz w:val="21"/>
          <w:szCs w:val="21"/>
        </w:rPr>
        <w:t xml:space="preserve">proposed </w:t>
      </w:r>
      <w:r w:rsidR="001F0487" w:rsidRPr="00045233">
        <w:rPr>
          <w:rFonts w:cs="Arial"/>
          <w:spacing w:val="-3"/>
          <w:sz w:val="21"/>
          <w:szCs w:val="21"/>
        </w:rPr>
        <w:t>section headings along with a brief discussion of each section and associated key references</w:t>
      </w:r>
      <w:r w:rsidR="00ED5437" w:rsidRPr="00045233">
        <w:rPr>
          <w:rFonts w:cs="Arial"/>
          <w:spacing w:val="-3"/>
          <w:sz w:val="21"/>
          <w:szCs w:val="21"/>
        </w:rPr>
        <w:t>. Please provide your references in full, including title, author list, journal name and year published.</w:t>
      </w:r>
    </w:p>
    <w:p w14:paraId="4744EFB4" w14:textId="4C2B502E" w:rsidR="001F0487" w:rsidRDefault="001F0487" w:rsidP="001F0487">
      <w:pPr>
        <w:suppressAutoHyphens/>
        <w:jc w:val="both"/>
        <w:rPr>
          <w:rFonts w:cs="Arial"/>
          <w:spacing w:val="-3"/>
          <w:sz w:val="21"/>
          <w:szCs w:val="21"/>
        </w:rPr>
      </w:pPr>
    </w:p>
    <w:p w14:paraId="34AFC256" w14:textId="55BF3DF9" w:rsidR="00045233" w:rsidRDefault="00045233" w:rsidP="001F0487">
      <w:pPr>
        <w:suppressAutoHyphens/>
        <w:jc w:val="both"/>
        <w:rPr>
          <w:rFonts w:cs="Arial"/>
          <w:spacing w:val="-3"/>
          <w:sz w:val="21"/>
          <w:szCs w:val="21"/>
        </w:rPr>
      </w:pPr>
    </w:p>
    <w:p w14:paraId="24B96668" w14:textId="77777777" w:rsidR="00045233" w:rsidRPr="00045233" w:rsidRDefault="00045233" w:rsidP="001F0487">
      <w:pPr>
        <w:suppressAutoHyphens/>
        <w:jc w:val="both"/>
        <w:rPr>
          <w:rFonts w:cs="Arial"/>
          <w:spacing w:val="-3"/>
          <w:sz w:val="21"/>
          <w:szCs w:val="21"/>
        </w:rPr>
      </w:pPr>
    </w:p>
    <w:p w14:paraId="3AACB584" w14:textId="2317DD48" w:rsidR="001F0487" w:rsidRPr="00045233" w:rsidRDefault="009E39DA" w:rsidP="001F0487">
      <w:pPr>
        <w:suppressAutoHyphens/>
        <w:jc w:val="both"/>
        <w:rPr>
          <w:rFonts w:cs="Arial"/>
          <w:spacing w:val="-3"/>
          <w:sz w:val="21"/>
          <w:szCs w:val="21"/>
        </w:rPr>
      </w:pPr>
      <w:r w:rsidRPr="00045233">
        <w:rPr>
          <w:rFonts w:cs="Arial"/>
          <w:spacing w:val="-3"/>
          <w:sz w:val="21"/>
          <w:szCs w:val="21"/>
        </w:rPr>
        <w:t>3</w:t>
      </w:r>
      <w:r w:rsidR="001F0487" w:rsidRPr="00045233">
        <w:rPr>
          <w:rFonts w:cs="Arial"/>
          <w:spacing w:val="-3"/>
          <w:sz w:val="21"/>
          <w:szCs w:val="21"/>
        </w:rPr>
        <w:t>) Please comment on any other reviews published on a similar topic, justifying why there is room for another review</w:t>
      </w:r>
      <w:r w:rsidR="00687892" w:rsidRPr="00045233">
        <w:rPr>
          <w:rFonts w:cs="Arial"/>
          <w:spacing w:val="-3"/>
          <w:sz w:val="21"/>
          <w:szCs w:val="21"/>
        </w:rPr>
        <w:t>.</w:t>
      </w:r>
    </w:p>
    <w:p w14:paraId="6590C79B" w14:textId="7E4664D7" w:rsidR="00687892" w:rsidRPr="00045233" w:rsidRDefault="00687892" w:rsidP="001F0487">
      <w:pPr>
        <w:suppressAutoHyphens/>
        <w:jc w:val="both"/>
        <w:rPr>
          <w:rFonts w:cs="Arial"/>
          <w:spacing w:val="-3"/>
          <w:sz w:val="21"/>
          <w:szCs w:val="21"/>
        </w:rPr>
      </w:pPr>
      <w:bookmarkStart w:id="0" w:name="_GoBack"/>
      <w:bookmarkEnd w:id="0"/>
    </w:p>
    <w:p w14:paraId="6FF93C44" w14:textId="57871FCA" w:rsidR="00C135CA" w:rsidRDefault="00C135CA" w:rsidP="001F0487">
      <w:pPr>
        <w:suppressAutoHyphens/>
        <w:jc w:val="both"/>
        <w:rPr>
          <w:rFonts w:cs="Arial"/>
          <w:spacing w:val="-3"/>
          <w:sz w:val="24"/>
          <w:szCs w:val="22"/>
        </w:rPr>
      </w:pPr>
    </w:p>
    <w:p w14:paraId="100F0C31" w14:textId="2C536E8C" w:rsidR="00C135CA" w:rsidRDefault="00C135CA" w:rsidP="001F0487">
      <w:pPr>
        <w:suppressAutoHyphens/>
        <w:jc w:val="both"/>
        <w:rPr>
          <w:rFonts w:cs="Arial"/>
          <w:spacing w:val="-3"/>
          <w:sz w:val="24"/>
          <w:szCs w:val="22"/>
        </w:rPr>
      </w:pPr>
    </w:p>
    <w:p w14:paraId="17C4B3EC" w14:textId="70372E03" w:rsidR="00C135CA" w:rsidRDefault="00C135CA" w:rsidP="001F0487">
      <w:pPr>
        <w:suppressAutoHyphens/>
        <w:jc w:val="both"/>
        <w:rPr>
          <w:rFonts w:cs="Arial"/>
          <w:spacing w:val="-3"/>
          <w:sz w:val="24"/>
          <w:szCs w:val="22"/>
        </w:rPr>
      </w:pPr>
    </w:p>
    <w:p w14:paraId="0FED1BA9" w14:textId="77777777" w:rsidR="00C135CA" w:rsidRPr="001F0487" w:rsidRDefault="00C135CA" w:rsidP="001F0487">
      <w:pPr>
        <w:suppressAutoHyphens/>
        <w:jc w:val="both"/>
        <w:rPr>
          <w:rFonts w:cs="Arial"/>
          <w:spacing w:val="-3"/>
          <w:sz w:val="24"/>
          <w:szCs w:val="22"/>
        </w:rPr>
      </w:pPr>
    </w:p>
    <w:p w14:paraId="672F3BC9" w14:textId="1A157EF0" w:rsidR="005C53B7" w:rsidRPr="005C53B7" w:rsidRDefault="005C53B7" w:rsidP="00AD32A4">
      <w:pPr>
        <w:suppressAutoHyphens/>
        <w:jc w:val="both"/>
        <w:rPr>
          <w:rFonts w:cs="Arial"/>
          <w:spacing w:val="-3"/>
          <w:sz w:val="20"/>
        </w:rPr>
      </w:pPr>
    </w:p>
    <w:sectPr w:rsidR="005C53B7" w:rsidRPr="005C53B7" w:rsidSect="00503079">
      <w:footerReference w:type="default" r:id="rId11"/>
      <w:headerReference w:type="first" r:id="rId12"/>
      <w:footerReference w:type="first" r:id="rId13"/>
      <w:pgSz w:w="11906" w:h="16838" w:code="9"/>
      <w:pgMar w:top="567" w:right="567" w:bottom="567" w:left="567" w:header="737" w:footer="720"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3C566" w14:textId="77777777" w:rsidR="00246B24" w:rsidRDefault="00246B24">
      <w:r>
        <w:separator/>
      </w:r>
    </w:p>
  </w:endnote>
  <w:endnote w:type="continuationSeparator" w:id="0">
    <w:p w14:paraId="2B7C7266" w14:textId="77777777" w:rsidR="00246B24" w:rsidRDefault="0024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6" w14:textId="5F2062E8" w:rsidR="00012A88" w:rsidRDefault="00934A52">
    <w:pPr>
      <w:pStyle w:val="Footer"/>
    </w:pPr>
    <w:fldSimple w:instr=" DOCPROPERTY &quot;Reference&quot;  \* MERGEFORMAT ">
      <w:r w:rsidR="000126A2">
        <w:t xml:space="preserve"> </w:t>
      </w:r>
    </w:fldSimple>
    <w:r w:rsidR="00012A88">
      <w:tab/>
    </w:r>
    <w:r w:rsidR="00012A88">
      <w:rPr>
        <w:rStyle w:val="PageNumber"/>
      </w:rPr>
      <w:fldChar w:fldCharType="begin"/>
    </w:r>
    <w:r w:rsidR="00012A88">
      <w:rPr>
        <w:rStyle w:val="PageNumber"/>
      </w:rPr>
      <w:instrText xml:space="preserve"> PAGE </w:instrText>
    </w:r>
    <w:r w:rsidR="00012A88">
      <w:rPr>
        <w:rStyle w:val="PageNumber"/>
      </w:rPr>
      <w:fldChar w:fldCharType="separate"/>
    </w:r>
    <w:r w:rsidR="007A7506">
      <w:rPr>
        <w:rStyle w:val="PageNumber"/>
        <w:noProof/>
      </w:rPr>
      <w:t>2</w:t>
    </w:r>
    <w:r w:rsidR="00012A88">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D00A0" w14:textId="3E7E9E9A" w:rsidR="00045233" w:rsidRDefault="00045233" w:rsidP="00045233">
    <w:pPr>
      <w:suppressAutoHyphens/>
      <w:jc w:val="both"/>
      <w:rPr>
        <w:rStyle w:val="Hyperlink"/>
        <w:rFonts w:cs="Arial"/>
        <w:spacing w:val="-3"/>
        <w:sz w:val="20"/>
      </w:rPr>
    </w:pPr>
    <w:r w:rsidRPr="005C53B7">
      <w:rPr>
        <w:rFonts w:cs="Arial"/>
        <w:spacing w:val="-3"/>
        <w:sz w:val="20"/>
      </w:rPr>
      <w:t xml:space="preserve">Please return </w:t>
    </w:r>
    <w:r>
      <w:rPr>
        <w:rFonts w:cs="Arial"/>
        <w:spacing w:val="-3"/>
        <w:sz w:val="20"/>
      </w:rPr>
      <w:t xml:space="preserve">this </w:t>
    </w:r>
    <w:r w:rsidRPr="005C53B7">
      <w:rPr>
        <w:rFonts w:cs="Arial"/>
        <w:spacing w:val="-3"/>
        <w:sz w:val="20"/>
      </w:rPr>
      <w:t xml:space="preserve">completed form to </w:t>
    </w:r>
    <w:hyperlink r:id="rId1" w:history="1">
      <w:r w:rsidR="00934A52" w:rsidRPr="000E4DE9">
        <w:rPr>
          <w:rStyle w:val="Hyperlink"/>
          <w:rFonts w:cs="Arial"/>
          <w:spacing w:val="-3"/>
          <w:sz w:val="20"/>
        </w:rPr>
        <w:t>materialsC-rsc@rsc.org</w:t>
      </w:r>
    </w:hyperlink>
  </w:p>
  <w:p w14:paraId="1A975A88" w14:textId="77777777" w:rsidR="007A7506" w:rsidRPr="005C53B7" w:rsidRDefault="007A7506" w:rsidP="00045233">
    <w:pPr>
      <w:suppressAutoHyphens/>
      <w:jc w:val="both"/>
      <w:rPr>
        <w:sz w:val="20"/>
      </w:rPr>
    </w:pPr>
  </w:p>
  <w:p w14:paraId="4D1FAEA8" w14:textId="3A8192BF" w:rsidR="00012A88" w:rsidRPr="007A7506" w:rsidRDefault="007A7506" w:rsidP="007A7506">
    <w:pPr>
      <w:suppressAutoHyphens/>
      <w:jc w:val="both"/>
      <w:rPr>
        <w:rFonts w:cs="Arial"/>
        <w:spacing w:val="-3"/>
        <w:sz w:val="20"/>
      </w:rPr>
    </w:pPr>
    <w:r w:rsidRPr="005C53B7">
      <w:rPr>
        <w:rFonts w:cs="Arial"/>
        <w:spacing w:val="-3"/>
        <w:sz w:val="20"/>
      </w:rPr>
      <w:t>Please note that acceptance of a proposal does not guarantee final publication: the manuscript will be subject to full peer review and will have to satisfy the Editorial demands of the journal before acceptance.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285B6" w14:textId="77777777" w:rsidR="00246B24" w:rsidRDefault="00246B24">
      <w:r>
        <w:separator/>
      </w:r>
    </w:p>
  </w:footnote>
  <w:footnote w:type="continuationSeparator" w:id="0">
    <w:p w14:paraId="51056D71" w14:textId="77777777" w:rsidR="00246B24" w:rsidRDefault="00246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FAEA7" w14:textId="2143742B" w:rsidR="00991631" w:rsidRDefault="00991631" w:rsidP="00503079">
    <w:pPr>
      <w:pStyle w:val="Header"/>
      <w:tabs>
        <w:tab w:val="clear" w:pos="8306"/>
      </w:tabs>
    </w:pPr>
    <w:r w:rsidRPr="008F2FC7">
      <w:rPr>
        <w:i/>
        <w:noProof/>
      </w:rPr>
      <w:drawing>
        <wp:anchor distT="0" distB="0" distL="114300" distR="114300" simplePos="0" relativeHeight="251660288" behindDoc="1" locked="0" layoutInCell="1" allowOverlap="1" wp14:anchorId="4D1FAEA9" wp14:editId="4D1FAEAA">
          <wp:simplePos x="0" y="0"/>
          <wp:positionH relativeFrom="leftMargin">
            <wp:posOffset>5249545</wp:posOffset>
          </wp:positionH>
          <wp:positionV relativeFrom="topMargin">
            <wp:posOffset>360045</wp:posOffset>
          </wp:positionV>
          <wp:extent cx="1951200" cy="1332000"/>
          <wp:effectExtent l="0" t="0" r="0" b="1905"/>
          <wp:wrapThrough wrapText="bothSides">
            <wp:wrapPolygon edited="0">
              <wp:start x="0" y="0"/>
              <wp:lineTo x="0" y="21322"/>
              <wp:lineTo x="21305" y="21322"/>
              <wp:lineTo x="21305" y="0"/>
              <wp:lineTo x="0" y="0"/>
            </wp:wrapPolygon>
          </wp:wrapThrough>
          <wp:docPr id="1" name="Picture 1" descr="RSC_LOGO_CMYK_FINAL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_LOGO_CMYK_FINAL 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1200" cy="133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E23" w:rsidRPr="008F2FC7">
      <w:rPr>
        <w:i/>
        <w:noProof/>
      </w:rPr>
      <w:t>Journal of Materials Chemistry</w:t>
    </w:r>
    <w:r w:rsidR="008F2FC7" w:rsidRPr="008F2FC7">
      <w:rPr>
        <w:i/>
        <w:noProof/>
      </w:rPr>
      <w:t xml:space="preserve"> </w:t>
    </w:r>
    <w:r w:rsidR="00D356EB">
      <w:rPr>
        <w:i/>
        <w:noProof/>
      </w:rPr>
      <w:t>C</w:t>
    </w:r>
    <w:r w:rsidR="0088394F">
      <w:t xml:space="preserve"> </w:t>
    </w:r>
    <w:r w:rsidR="009E39DA">
      <w:t>REVIEW</w:t>
    </w:r>
    <w:r w:rsidR="00303130">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91F63"/>
    <w:multiLevelType w:val="hybridMultilevel"/>
    <w:tmpl w:val="BB78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A845E2"/>
    <w:multiLevelType w:val="hybridMultilevel"/>
    <w:tmpl w:val="7524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94575"/>
    <w:multiLevelType w:val="hybridMultilevel"/>
    <w:tmpl w:val="B6988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7C"/>
    <w:rsid w:val="000126A2"/>
    <w:rsid w:val="00012A88"/>
    <w:rsid w:val="00045233"/>
    <w:rsid w:val="00047E0A"/>
    <w:rsid w:val="00083AB8"/>
    <w:rsid w:val="0008769F"/>
    <w:rsid w:val="000D126E"/>
    <w:rsid w:val="00116255"/>
    <w:rsid w:val="00131ADB"/>
    <w:rsid w:val="00182CB5"/>
    <w:rsid w:val="001A5A2A"/>
    <w:rsid w:val="001B27B9"/>
    <w:rsid w:val="001E07F7"/>
    <w:rsid w:val="001E6013"/>
    <w:rsid w:val="001F0487"/>
    <w:rsid w:val="001F179B"/>
    <w:rsid w:val="0021308C"/>
    <w:rsid w:val="00230C58"/>
    <w:rsid w:val="00246B24"/>
    <w:rsid w:val="00275152"/>
    <w:rsid w:val="002B1BAE"/>
    <w:rsid w:val="002E4F9D"/>
    <w:rsid w:val="002F4F17"/>
    <w:rsid w:val="00303130"/>
    <w:rsid w:val="0031226E"/>
    <w:rsid w:val="003125B4"/>
    <w:rsid w:val="00312984"/>
    <w:rsid w:val="003170B6"/>
    <w:rsid w:val="00331FDE"/>
    <w:rsid w:val="003437DD"/>
    <w:rsid w:val="00360FAB"/>
    <w:rsid w:val="00363DB6"/>
    <w:rsid w:val="0037616F"/>
    <w:rsid w:val="003C1A0E"/>
    <w:rsid w:val="003E57E9"/>
    <w:rsid w:val="003F2CAC"/>
    <w:rsid w:val="00430358"/>
    <w:rsid w:val="0045130F"/>
    <w:rsid w:val="00452445"/>
    <w:rsid w:val="00455163"/>
    <w:rsid w:val="004632BB"/>
    <w:rsid w:val="00472CDC"/>
    <w:rsid w:val="00472DFD"/>
    <w:rsid w:val="00497253"/>
    <w:rsid w:val="004A5143"/>
    <w:rsid w:val="004B11F8"/>
    <w:rsid w:val="004B3EC1"/>
    <w:rsid w:val="004D104B"/>
    <w:rsid w:val="00503079"/>
    <w:rsid w:val="005150C6"/>
    <w:rsid w:val="00542387"/>
    <w:rsid w:val="00586F73"/>
    <w:rsid w:val="005A3B4D"/>
    <w:rsid w:val="005C09BB"/>
    <w:rsid w:val="005C53B7"/>
    <w:rsid w:val="005D3A76"/>
    <w:rsid w:val="005E467C"/>
    <w:rsid w:val="00601FF9"/>
    <w:rsid w:val="0065632E"/>
    <w:rsid w:val="00685A7B"/>
    <w:rsid w:val="00687892"/>
    <w:rsid w:val="00690153"/>
    <w:rsid w:val="006A0ADE"/>
    <w:rsid w:val="006A7CE6"/>
    <w:rsid w:val="006D12B8"/>
    <w:rsid w:val="006E4083"/>
    <w:rsid w:val="00713ED7"/>
    <w:rsid w:val="0074168F"/>
    <w:rsid w:val="00782375"/>
    <w:rsid w:val="00787A01"/>
    <w:rsid w:val="007A7506"/>
    <w:rsid w:val="00812292"/>
    <w:rsid w:val="008154A3"/>
    <w:rsid w:val="008339C0"/>
    <w:rsid w:val="0088394F"/>
    <w:rsid w:val="008864F2"/>
    <w:rsid w:val="008A086F"/>
    <w:rsid w:val="008B14E7"/>
    <w:rsid w:val="008B4FB0"/>
    <w:rsid w:val="008C6594"/>
    <w:rsid w:val="008C7474"/>
    <w:rsid w:val="008F2FC7"/>
    <w:rsid w:val="00913905"/>
    <w:rsid w:val="00921147"/>
    <w:rsid w:val="00925B21"/>
    <w:rsid w:val="009338E6"/>
    <w:rsid w:val="00934A52"/>
    <w:rsid w:val="00940AC8"/>
    <w:rsid w:val="00942A1B"/>
    <w:rsid w:val="0095607E"/>
    <w:rsid w:val="00991631"/>
    <w:rsid w:val="009B370E"/>
    <w:rsid w:val="009C0920"/>
    <w:rsid w:val="009C1A78"/>
    <w:rsid w:val="009E39DA"/>
    <w:rsid w:val="009E660D"/>
    <w:rsid w:val="009F36EF"/>
    <w:rsid w:val="009F3F01"/>
    <w:rsid w:val="00A211F9"/>
    <w:rsid w:val="00A4766B"/>
    <w:rsid w:val="00A65211"/>
    <w:rsid w:val="00A7254A"/>
    <w:rsid w:val="00A82D79"/>
    <w:rsid w:val="00A8330F"/>
    <w:rsid w:val="00AB0954"/>
    <w:rsid w:val="00AD32A4"/>
    <w:rsid w:val="00B32AEC"/>
    <w:rsid w:val="00B674D9"/>
    <w:rsid w:val="00B95F02"/>
    <w:rsid w:val="00BE447F"/>
    <w:rsid w:val="00BF26C0"/>
    <w:rsid w:val="00BF35E2"/>
    <w:rsid w:val="00C04BBE"/>
    <w:rsid w:val="00C135CA"/>
    <w:rsid w:val="00C14DB1"/>
    <w:rsid w:val="00C266BB"/>
    <w:rsid w:val="00C3209E"/>
    <w:rsid w:val="00C362FF"/>
    <w:rsid w:val="00C42D9E"/>
    <w:rsid w:val="00C439A3"/>
    <w:rsid w:val="00C66167"/>
    <w:rsid w:val="00CB6C6D"/>
    <w:rsid w:val="00CE7E89"/>
    <w:rsid w:val="00D017E0"/>
    <w:rsid w:val="00D10696"/>
    <w:rsid w:val="00D356EB"/>
    <w:rsid w:val="00D3634C"/>
    <w:rsid w:val="00D54325"/>
    <w:rsid w:val="00D577E2"/>
    <w:rsid w:val="00D75F5F"/>
    <w:rsid w:val="00D92E1A"/>
    <w:rsid w:val="00DB482C"/>
    <w:rsid w:val="00DC5FB7"/>
    <w:rsid w:val="00DE02C7"/>
    <w:rsid w:val="00E06FDE"/>
    <w:rsid w:val="00E15D8D"/>
    <w:rsid w:val="00E17D56"/>
    <w:rsid w:val="00E46E23"/>
    <w:rsid w:val="00E70DA5"/>
    <w:rsid w:val="00E74B89"/>
    <w:rsid w:val="00E91B70"/>
    <w:rsid w:val="00E960B9"/>
    <w:rsid w:val="00EA115F"/>
    <w:rsid w:val="00EA78FA"/>
    <w:rsid w:val="00ED3ABD"/>
    <w:rsid w:val="00ED5437"/>
    <w:rsid w:val="00F1792B"/>
    <w:rsid w:val="00F21ED1"/>
    <w:rsid w:val="00F435EB"/>
    <w:rsid w:val="00F51192"/>
    <w:rsid w:val="00F563AA"/>
    <w:rsid w:val="00F668CA"/>
    <w:rsid w:val="00FA0B39"/>
    <w:rsid w:val="00FC67E1"/>
    <w:rsid w:val="00FD03C2"/>
    <w:rsid w:val="00FD3A3E"/>
    <w:rsid w:val="00FD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D1FAE96"/>
  <w15:docId w15:val="{5BB4B1DF-DBB2-4A0C-9719-B45679FB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right" w:pos="9639"/>
      </w:tab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b/>
      <w:caps/>
      <w:sz w:val="24"/>
    </w:rPr>
  </w:style>
  <w:style w:type="paragraph" w:styleId="Footer">
    <w:name w:val="footer"/>
    <w:basedOn w:val="Normal"/>
    <w:pPr>
      <w:tabs>
        <w:tab w:val="center" w:pos="4678"/>
        <w:tab w:val="right" w:pos="9356"/>
      </w:tabs>
    </w:pPr>
    <w:rPr>
      <w:sz w:val="16"/>
    </w:rPr>
  </w:style>
  <w:style w:type="paragraph" w:styleId="Caption">
    <w:name w:val="caption"/>
    <w:basedOn w:val="Normal"/>
    <w:next w:val="Normal"/>
    <w:qFormat/>
    <w:pPr>
      <w:framePr w:w="2835" w:h="2521" w:hRule="exact" w:hSpace="181" w:wrap="around" w:vAnchor="page" w:hAnchor="page" w:x="7939" w:y="2553" w:anchorLock="1"/>
      <w:shd w:val="solid" w:color="FFFFFF" w:fill="FFFFFF"/>
      <w:tabs>
        <w:tab w:val="right" w:pos="9639"/>
      </w:tabs>
      <w:jc w:val="right"/>
    </w:pPr>
    <w:rPr>
      <w:vanish/>
      <w:sz w:val="20"/>
    </w:rPr>
  </w:style>
  <w:style w:type="paragraph" w:styleId="CommentText">
    <w:name w:val="annotation text"/>
    <w:basedOn w:val="Normal"/>
    <w:link w:val="CommentTextChar"/>
    <w:semiHidden/>
    <w:rPr>
      <w:b/>
      <w:sz w:val="24"/>
    </w:rPr>
  </w:style>
  <w:style w:type="character" w:styleId="Hyperlink">
    <w:name w:val="Hyperlink"/>
    <w:rPr>
      <w:color w:val="0000FF"/>
      <w:u w:val="single"/>
    </w:rPr>
  </w:style>
  <w:style w:type="paragraph" w:customStyle="1" w:styleId="Address">
    <w:name w:val="Address"/>
    <w:basedOn w:val="Normal"/>
    <w:pPr>
      <w:framePr w:w="2835" w:h="2521" w:hRule="exact" w:hSpace="181" w:wrap="around" w:vAnchor="page" w:hAnchor="page" w:x="7939" w:y="2553" w:anchorLock="1"/>
      <w:shd w:val="solid" w:color="FFFFFF" w:fill="FFFFFF"/>
      <w:tabs>
        <w:tab w:val="right" w:pos="9639"/>
      </w:tabs>
      <w:jc w:val="right"/>
    </w:pPr>
    <w:rPr>
      <w:sz w:val="18"/>
    </w:rPr>
  </w:style>
  <w:style w:type="character" w:styleId="PageNumber">
    <w:name w:val="page number"/>
    <w:basedOn w:val="DefaultParagraphFont"/>
  </w:style>
  <w:style w:type="paragraph" w:styleId="BalloonText">
    <w:name w:val="Balloon Text"/>
    <w:basedOn w:val="Normal"/>
    <w:semiHidden/>
    <w:rsid w:val="00E17D56"/>
    <w:rPr>
      <w:rFonts w:ascii="Tahoma" w:hAnsi="Tahoma" w:cs="Tahoma"/>
      <w:sz w:val="16"/>
      <w:szCs w:val="16"/>
    </w:rPr>
  </w:style>
  <w:style w:type="paragraph" w:styleId="Date">
    <w:name w:val="Date"/>
    <w:basedOn w:val="Normal"/>
    <w:next w:val="Normal"/>
    <w:rsid w:val="00C362FF"/>
  </w:style>
  <w:style w:type="character" w:styleId="FollowedHyperlink">
    <w:name w:val="FollowedHyperlink"/>
    <w:basedOn w:val="DefaultParagraphFont"/>
    <w:rsid w:val="00303130"/>
    <w:rPr>
      <w:color w:val="800080" w:themeColor="followedHyperlink"/>
      <w:u w:val="single"/>
    </w:rPr>
  </w:style>
  <w:style w:type="paragraph" w:styleId="ListParagraph">
    <w:name w:val="List Paragraph"/>
    <w:basedOn w:val="Normal"/>
    <w:uiPriority w:val="34"/>
    <w:qFormat/>
    <w:rsid w:val="001F0487"/>
    <w:pPr>
      <w:ind w:left="720"/>
      <w:contextualSpacing/>
    </w:pPr>
    <w:rPr>
      <w:rFonts w:ascii="Times New Roman" w:hAnsi="Times New Roman"/>
      <w:sz w:val="24"/>
      <w:szCs w:val="24"/>
    </w:rPr>
  </w:style>
  <w:style w:type="paragraph" w:styleId="NormalWeb">
    <w:name w:val="Normal (Web)"/>
    <w:basedOn w:val="Normal"/>
    <w:uiPriority w:val="99"/>
    <w:rsid w:val="003E57E9"/>
    <w:rPr>
      <w:rFonts w:ascii="Times New Roman" w:hAnsi="Times New Roman"/>
      <w:sz w:val="24"/>
      <w:szCs w:val="24"/>
    </w:rPr>
  </w:style>
  <w:style w:type="character" w:customStyle="1" w:styleId="listitem-data4">
    <w:name w:val="list__item-data4"/>
    <w:basedOn w:val="DefaultParagraphFont"/>
    <w:rsid w:val="001E6013"/>
  </w:style>
  <w:style w:type="character" w:styleId="CommentReference">
    <w:name w:val="annotation reference"/>
    <w:basedOn w:val="DefaultParagraphFont"/>
    <w:semiHidden/>
    <w:unhideWhenUsed/>
    <w:rsid w:val="002E4F9D"/>
    <w:rPr>
      <w:sz w:val="16"/>
      <w:szCs w:val="16"/>
    </w:rPr>
  </w:style>
  <w:style w:type="paragraph" w:styleId="CommentSubject">
    <w:name w:val="annotation subject"/>
    <w:basedOn w:val="CommentText"/>
    <w:next w:val="CommentText"/>
    <w:link w:val="CommentSubjectChar"/>
    <w:semiHidden/>
    <w:unhideWhenUsed/>
    <w:rsid w:val="002E4F9D"/>
    <w:rPr>
      <w:bCs/>
      <w:sz w:val="20"/>
    </w:rPr>
  </w:style>
  <w:style w:type="character" w:customStyle="1" w:styleId="CommentTextChar">
    <w:name w:val="Comment Text Char"/>
    <w:basedOn w:val="DefaultParagraphFont"/>
    <w:link w:val="CommentText"/>
    <w:semiHidden/>
    <w:rsid w:val="002E4F9D"/>
    <w:rPr>
      <w:rFonts w:ascii="Arial" w:hAnsi="Arial"/>
      <w:b/>
      <w:sz w:val="24"/>
    </w:rPr>
  </w:style>
  <w:style w:type="character" w:customStyle="1" w:styleId="CommentSubjectChar">
    <w:name w:val="Comment Subject Char"/>
    <w:basedOn w:val="CommentTextChar"/>
    <w:link w:val="CommentSubject"/>
    <w:semiHidden/>
    <w:rsid w:val="002E4F9D"/>
    <w:rPr>
      <w:rFonts w:ascii="Arial" w:hAnsi="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286908">
      <w:bodyDiv w:val="1"/>
      <w:marLeft w:val="0"/>
      <w:marRight w:val="0"/>
      <w:marTop w:val="0"/>
      <w:marBottom w:val="0"/>
      <w:divBdr>
        <w:top w:val="none" w:sz="0" w:space="0" w:color="auto"/>
        <w:left w:val="none" w:sz="0" w:space="0" w:color="auto"/>
        <w:bottom w:val="none" w:sz="0" w:space="0" w:color="auto"/>
        <w:right w:val="none" w:sz="0" w:space="0" w:color="auto"/>
      </w:divBdr>
    </w:div>
    <w:div w:id="207770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materialsC-rsc@r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D3A3-0858-4E76-897E-92D2B605E7CC}">
  <ds:schemaRefs>
    <ds:schemaRef ds:uri="http://schemas.microsoft.com/sharepoint/v3/contenttype/forms"/>
  </ds:schemaRefs>
</ds:datastoreItem>
</file>

<file path=customXml/itemProps2.xml><?xml version="1.0" encoding="utf-8"?>
<ds:datastoreItem xmlns:ds="http://schemas.openxmlformats.org/officeDocument/2006/customXml" ds:itemID="{38616A76-77BB-4CF8-944D-4269C6A0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DD2E267-9590-4CBD-AAF3-69FCE84608A5}">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27d643f5-4560-4eff-9f48-d0fe6b2bec2d"/>
    <ds:schemaRef ds:uri="http://www.w3.org/XML/1998/namespace"/>
    <ds:schemaRef ds:uri="http://purl.org/dc/dcmitype/"/>
  </ds:schemaRefs>
</ds:datastoreItem>
</file>

<file path=customXml/itemProps4.xml><?xml version="1.0" encoding="utf-8"?>
<ds:datastoreItem xmlns:ds="http://schemas.openxmlformats.org/officeDocument/2006/customXml" ds:itemID="{00F1C726-93B2-4E32-9586-4B1A6C6F5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447</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A4 blank logo top right</vt:lpstr>
    </vt:vector>
  </TitlesOfParts>
  <Company>Royal Society of Chemistry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blank logo top right</dc:title>
  <dc:subject>test</dc:subject>
  <dc:creator>wedgburyr@rsc.org</dc:creator>
  <cp:lastModifiedBy>Lynn Murphy</cp:lastModifiedBy>
  <cp:revision>5</cp:revision>
  <cp:lastPrinted>2018-12-04T13:40:00Z</cp:lastPrinted>
  <dcterms:created xsi:type="dcterms:W3CDTF">2019-02-01T11:50:00Z</dcterms:created>
  <dcterms:modified xsi:type="dcterms:W3CDTF">2019-02-21T15:42:00Z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 </vt:lpwstr>
  </property>
  <property fmtid="{D5CDD505-2E9C-101B-9397-08002B2CF9AE}" pid="3" name="ContentTypeId">
    <vt:lpwstr>0x010100C1788752EB44974D994EBA0BE182464D</vt:lpwstr>
  </property>
</Properties>
</file>