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312" w:rsidRPr="00250507" w:rsidRDefault="00434E93" w:rsidP="00250507">
      <w:pPr>
        <w:pStyle w:val="Header"/>
        <w:pBdr>
          <w:top w:val="single" w:sz="12" w:space="1" w:color="auto"/>
        </w:pBdr>
        <w:tabs>
          <w:tab w:val="clear" w:pos="9026"/>
          <w:tab w:val="right" w:pos="9356"/>
          <w:tab w:val="right" w:pos="9781"/>
        </w:tabs>
        <w:ind w:right="28"/>
        <w:rPr>
          <w:rFonts w:cs="Arial"/>
          <w:smallCaps/>
          <w:sz w:val="28"/>
          <w:szCs w:val="28"/>
        </w:rPr>
      </w:pPr>
      <w:r w:rsidRPr="000E0EC4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60686E29" wp14:editId="2156F842">
            <wp:simplePos x="0" y="0"/>
            <wp:positionH relativeFrom="margin">
              <wp:posOffset>-28575</wp:posOffset>
            </wp:positionH>
            <wp:positionV relativeFrom="paragraph">
              <wp:posOffset>33337</wp:posOffset>
            </wp:positionV>
            <wp:extent cx="2105341" cy="698500"/>
            <wp:effectExtent l="0" t="0" r="9525" b="6350"/>
            <wp:wrapSquare wrapText="bothSides"/>
            <wp:docPr id="4" name="Picture 4" descr="cid:image001.jpg@01D4EDF4.75586F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cid:image001.jpg@01D4EDF4.75586F00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90" b="14460"/>
                    <a:stretch/>
                  </pic:blipFill>
                  <pic:spPr bwMode="auto">
                    <a:xfrm>
                      <a:off x="0" y="0"/>
                      <a:ext cx="2105341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F2A2C" w:rsidRPr="00250507">
        <w:rPr>
          <w:rFonts w:cs="Arial"/>
          <w:smallCaps/>
          <w:sz w:val="28"/>
          <w:szCs w:val="28"/>
        </w:rPr>
        <w:fldChar w:fldCharType="begin"/>
      </w:r>
      <w:r w:rsidR="000028DC" w:rsidRPr="00250507">
        <w:rPr>
          <w:rFonts w:cs="Arial"/>
          <w:smallCaps/>
          <w:sz w:val="28"/>
          <w:szCs w:val="28"/>
        </w:rPr>
        <w:instrText xml:space="preserve"> DOCVARIABLE Division_Name </w:instrText>
      </w:r>
      <w:r w:rsidR="00AF2A2C" w:rsidRPr="00250507">
        <w:rPr>
          <w:rFonts w:cs="Arial"/>
          <w:smallCaps/>
          <w:sz w:val="28"/>
          <w:szCs w:val="28"/>
        </w:rPr>
        <w:fldChar w:fldCharType="separate"/>
      </w:r>
      <w:r w:rsidR="00BD07EC" w:rsidRPr="00250507">
        <w:rPr>
          <w:rFonts w:cs="Arial"/>
          <w:smallCaps/>
          <w:sz w:val="28"/>
          <w:szCs w:val="28"/>
        </w:rPr>
        <w:t>Education</w:t>
      </w:r>
      <w:r w:rsidR="00AF2A2C" w:rsidRPr="00250507">
        <w:rPr>
          <w:rFonts w:cs="Arial"/>
          <w:smallCaps/>
          <w:sz w:val="28"/>
          <w:szCs w:val="28"/>
        </w:rPr>
        <w:fldChar w:fldCharType="end"/>
      </w:r>
      <w:r w:rsidR="00AF2A2C" w:rsidRPr="00250507">
        <w:rPr>
          <w:rFonts w:cs="Arial"/>
          <w:smallCaps/>
          <w:sz w:val="28"/>
          <w:szCs w:val="28"/>
        </w:rPr>
        <w:t xml:space="preserve"> Division </w:t>
      </w:r>
    </w:p>
    <w:p w:rsidR="00250507" w:rsidRDefault="00250507" w:rsidP="00250507">
      <w:pPr>
        <w:pStyle w:val="Header"/>
        <w:pBdr>
          <w:top w:val="single" w:sz="12" w:space="1" w:color="auto"/>
        </w:pBdr>
        <w:tabs>
          <w:tab w:val="clear" w:pos="9026"/>
          <w:tab w:val="right" w:pos="9356"/>
          <w:tab w:val="right" w:pos="9781"/>
        </w:tabs>
        <w:ind w:right="28"/>
        <w:rPr>
          <w:rFonts w:cs="Arial"/>
          <w:smallCaps/>
          <w:sz w:val="28"/>
          <w:szCs w:val="28"/>
        </w:rPr>
      </w:pPr>
    </w:p>
    <w:p w:rsidR="00EF3312" w:rsidRPr="00250507" w:rsidRDefault="00250507" w:rsidP="00250507">
      <w:pPr>
        <w:pStyle w:val="Header"/>
        <w:pBdr>
          <w:top w:val="single" w:sz="12" w:space="1" w:color="auto"/>
        </w:pBdr>
        <w:tabs>
          <w:tab w:val="clear" w:pos="9026"/>
          <w:tab w:val="right" w:pos="9356"/>
          <w:tab w:val="right" w:pos="9781"/>
        </w:tabs>
        <w:ind w:right="28"/>
        <w:rPr>
          <w:rFonts w:cs="Arial"/>
          <w:smallCaps/>
          <w:sz w:val="28"/>
          <w:szCs w:val="28"/>
        </w:rPr>
      </w:pPr>
      <w:r>
        <w:rPr>
          <w:rFonts w:cs="Arial"/>
          <w:smallCaps/>
          <w:sz w:val="28"/>
          <w:szCs w:val="28"/>
        </w:rPr>
        <w:t>Chemistry</w:t>
      </w:r>
      <w:r w:rsidR="00EF3312" w:rsidRPr="00250507">
        <w:rPr>
          <w:rFonts w:cs="Arial"/>
          <w:smallCaps/>
          <w:sz w:val="28"/>
          <w:szCs w:val="28"/>
        </w:rPr>
        <w:t xml:space="preserve"> </w:t>
      </w:r>
      <w:r>
        <w:rPr>
          <w:rFonts w:cs="Arial"/>
          <w:smallCaps/>
          <w:sz w:val="28"/>
          <w:szCs w:val="28"/>
        </w:rPr>
        <w:t>Education</w:t>
      </w:r>
      <w:r w:rsidR="00EF3312" w:rsidRPr="00250507">
        <w:rPr>
          <w:rFonts w:cs="Arial"/>
          <w:smallCaps/>
          <w:sz w:val="28"/>
          <w:szCs w:val="28"/>
        </w:rPr>
        <w:t xml:space="preserve"> </w:t>
      </w:r>
      <w:r>
        <w:rPr>
          <w:rFonts w:cs="Arial"/>
          <w:smallCaps/>
          <w:sz w:val="28"/>
          <w:szCs w:val="28"/>
        </w:rPr>
        <w:t>Activating</w:t>
      </w:r>
      <w:r w:rsidR="00EF3312" w:rsidRPr="00250507">
        <w:rPr>
          <w:rFonts w:cs="Arial"/>
          <w:smallCaps/>
          <w:sz w:val="28"/>
          <w:szCs w:val="28"/>
        </w:rPr>
        <w:t xml:space="preserve"> </w:t>
      </w:r>
      <w:r>
        <w:rPr>
          <w:rFonts w:cs="Arial"/>
          <w:smallCaps/>
          <w:sz w:val="28"/>
          <w:szCs w:val="28"/>
        </w:rPr>
        <w:t>Research</w:t>
      </w:r>
      <w:r w:rsidR="00EF3312" w:rsidRPr="00250507">
        <w:rPr>
          <w:rFonts w:cs="Arial"/>
          <w:smallCaps/>
          <w:sz w:val="28"/>
          <w:szCs w:val="28"/>
        </w:rPr>
        <w:t xml:space="preserve"> </w:t>
      </w:r>
      <w:r>
        <w:rPr>
          <w:rFonts w:cs="Arial"/>
          <w:smallCaps/>
          <w:sz w:val="28"/>
          <w:szCs w:val="28"/>
        </w:rPr>
        <w:t>Bursary</w:t>
      </w:r>
      <w:r w:rsidR="00F11352">
        <w:rPr>
          <w:rFonts w:cs="Arial"/>
          <w:smallCaps/>
          <w:sz w:val="28"/>
          <w:szCs w:val="28"/>
        </w:rPr>
        <w:t xml:space="preserve"> Guidance and Application Form</w:t>
      </w:r>
    </w:p>
    <w:p w:rsidR="00EF3312" w:rsidRDefault="00EF3312" w:rsidP="00EF3312">
      <w:pPr>
        <w:pStyle w:val="Default"/>
        <w:rPr>
          <w:rFonts w:ascii="Arial" w:hAnsi="Arial" w:cs="Arial"/>
          <w:sz w:val="22"/>
          <w:szCs w:val="22"/>
        </w:rPr>
      </w:pPr>
    </w:p>
    <w:p w:rsidR="00250507" w:rsidRDefault="00250507" w:rsidP="00EF331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F3312" w:rsidRPr="00EF3312" w:rsidRDefault="00EF3312" w:rsidP="00EF331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F3312">
        <w:rPr>
          <w:rFonts w:ascii="Arial" w:hAnsi="Arial" w:cs="Arial"/>
          <w:sz w:val="22"/>
          <w:szCs w:val="22"/>
        </w:rPr>
        <w:t>This Education Division scheme assists members of the Royal Society of Chemistry to activate and energise their r</w:t>
      </w:r>
      <w:r w:rsidR="008A2D58">
        <w:rPr>
          <w:rFonts w:ascii="Arial" w:hAnsi="Arial" w:cs="Arial"/>
          <w:sz w:val="22"/>
          <w:szCs w:val="22"/>
        </w:rPr>
        <w:t>esearch in the field of chemistry</w:t>
      </w:r>
      <w:r w:rsidRPr="00EF3312">
        <w:rPr>
          <w:rFonts w:ascii="Arial" w:hAnsi="Arial" w:cs="Arial"/>
          <w:sz w:val="22"/>
          <w:szCs w:val="22"/>
        </w:rPr>
        <w:t xml:space="preserve"> education. Bursaries are available for </w:t>
      </w:r>
      <w:r w:rsidRPr="00574990">
        <w:rPr>
          <w:rFonts w:ascii="Arial" w:hAnsi="Arial" w:cs="Arial"/>
          <w:sz w:val="22"/>
          <w:szCs w:val="22"/>
        </w:rPr>
        <w:t>attendance at international conferences and arranging collaboration with established researchers</w:t>
      </w:r>
      <w:r w:rsidRPr="00EF3312">
        <w:rPr>
          <w:rFonts w:ascii="Arial" w:hAnsi="Arial" w:cs="Arial"/>
          <w:sz w:val="22"/>
          <w:szCs w:val="22"/>
        </w:rPr>
        <w:t xml:space="preserve"> with a focus on learning and teaching. </w:t>
      </w:r>
    </w:p>
    <w:p w:rsidR="00EF3312" w:rsidRPr="00EF3312" w:rsidRDefault="00EF3312" w:rsidP="00EF3312">
      <w:pPr>
        <w:pStyle w:val="Default"/>
        <w:rPr>
          <w:rFonts w:ascii="Arial" w:hAnsi="Arial" w:cs="Arial"/>
          <w:sz w:val="22"/>
          <w:szCs w:val="22"/>
        </w:rPr>
      </w:pPr>
    </w:p>
    <w:p w:rsidR="00EF3312" w:rsidRPr="00880F4E" w:rsidRDefault="00EF3312" w:rsidP="00880F4E">
      <w:pPr>
        <w:pStyle w:val="Default"/>
        <w:rPr>
          <w:rFonts w:ascii="Arial" w:hAnsi="Arial" w:cs="Arial"/>
          <w:b/>
          <w:i/>
          <w:iCs/>
          <w:sz w:val="22"/>
          <w:szCs w:val="22"/>
        </w:rPr>
      </w:pPr>
      <w:r w:rsidRPr="00EF3312">
        <w:rPr>
          <w:rFonts w:ascii="Arial" w:hAnsi="Arial" w:cs="Arial"/>
          <w:b/>
          <w:i/>
          <w:iCs/>
          <w:sz w:val="22"/>
          <w:szCs w:val="22"/>
        </w:rPr>
        <w:t>Guidelines for applicants</w:t>
      </w:r>
    </w:p>
    <w:p w:rsidR="00EF3312" w:rsidRPr="00EF3312" w:rsidRDefault="00EF3312" w:rsidP="00EF331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F3312">
        <w:rPr>
          <w:rFonts w:ascii="Arial" w:hAnsi="Arial" w:cs="Arial"/>
          <w:bCs/>
          <w:sz w:val="22"/>
          <w:szCs w:val="22"/>
        </w:rPr>
        <w:t xml:space="preserve">To be eligible, you must be: </w:t>
      </w:r>
    </w:p>
    <w:p w:rsidR="00EF3312" w:rsidRPr="00EF3312" w:rsidRDefault="00D37888" w:rsidP="0075192A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="00EF3312" w:rsidRPr="00EF3312">
        <w:rPr>
          <w:rFonts w:ascii="Arial" w:hAnsi="Arial" w:cs="Arial"/>
          <w:bCs/>
          <w:sz w:val="22"/>
          <w:szCs w:val="22"/>
        </w:rPr>
        <w:t xml:space="preserve"> member of </w:t>
      </w:r>
      <w:r>
        <w:rPr>
          <w:rFonts w:ascii="Arial" w:hAnsi="Arial" w:cs="Arial"/>
          <w:bCs/>
          <w:sz w:val="22"/>
          <w:szCs w:val="22"/>
        </w:rPr>
        <w:t>the Royal Society of Chemistry.</w:t>
      </w:r>
    </w:p>
    <w:p w:rsidR="00EF3312" w:rsidRPr="00EF3312" w:rsidRDefault="00D37888" w:rsidP="0075192A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</w:t>
      </w:r>
      <w:r w:rsidR="00EF3312" w:rsidRPr="00EF3312">
        <w:rPr>
          <w:rFonts w:ascii="Arial" w:hAnsi="Arial" w:cs="Arial"/>
          <w:bCs/>
          <w:sz w:val="22"/>
          <w:szCs w:val="22"/>
        </w:rPr>
        <w:t xml:space="preserve">mployed at a </w:t>
      </w:r>
      <w:r w:rsidR="00212D50">
        <w:rPr>
          <w:rFonts w:ascii="Arial" w:hAnsi="Arial" w:cs="Arial"/>
          <w:bCs/>
          <w:sz w:val="22"/>
          <w:szCs w:val="22"/>
        </w:rPr>
        <w:t>school, college or university</w:t>
      </w:r>
      <w:r w:rsidR="006A4575">
        <w:rPr>
          <w:rFonts w:ascii="Arial" w:hAnsi="Arial" w:cs="Arial"/>
          <w:bCs/>
          <w:sz w:val="22"/>
          <w:szCs w:val="22"/>
        </w:rPr>
        <w:t>.</w:t>
      </w:r>
      <w:r w:rsidR="00F33D8E">
        <w:rPr>
          <w:rFonts w:ascii="Arial" w:hAnsi="Arial" w:cs="Arial"/>
          <w:bCs/>
          <w:sz w:val="22"/>
          <w:szCs w:val="22"/>
        </w:rPr>
        <w:t xml:space="preserve"> PhD student are not eligible.</w:t>
      </w:r>
    </w:p>
    <w:p w:rsidR="00EF3312" w:rsidRPr="00D37888" w:rsidRDefault="00D37888" w:rsidP="00D37888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</w:t>
      </w:r>
      <w:r w:rsidR="00EF3312" w:rsidRPr="00EF3312">
        <w:rPr>
          <w:rFonts w:ascii="Arial" w:hAnsi="Arial" w:cs="Arial"/>
          <w:bCs/>
          <w:sz w:val="22"/>
          <w:szCs w:val="22"/>
        </w:rPr>
        <w:t>n the early stages of a career</w:t>
      </w:r>
      <w:r>
        <w:rPr>
          <w:rFonts w:ascii="Arial" w:hAnsi="Arial" w:cs="Arial"/>
          <w:bCs/>
          <w:sz w:val="22"/>
          <w:szCs w:val="22"/>
        </w:rPr>
        <w:t xml:space="preserve"> i</w:t>
      </w:r>
      <w:r w:rsidR="00EF3312" w:rsidRPr="00EF3312">
        <w:rPr>
          <w:rFonts w:ascii="Arial" w:hAnsi="Arial" w:cs="Arial"/>
          <w:bCs/>
          <w:sz w:val="22"/>
          <w:szCs w:val="22"/>
        </w:rPr>
        <w:t>n pedagogical res</w:t>
      </w:r>
      <w:r>
        <w:rPr>
          <w:rFonts w:ascii="Arial" w:hAnsi="Arial" w:cs="Arial"/>
          <w:bCs/>
          <w:sz w:val="22"/>
          <w:szCs w:val="22"/>
        </w:rPr>
        <w:t>earch in the chemical sciences. Early c</w:t>
      </w:r>
      <w:r w:rsidRPr="00D37888">
        <w:rPr>
          <w:rFonts w:ascii="Arial" w:hAnsi="Arial" w:cs="Arial"/>
          <w:bCs/>
          <w:sz w:val="22"/>
          <w:szCs w:val="22"/>
        </w:rPr>
        <w:t>areer in this context is not related to an applicant’s age</w:t>
      </w:r>
      <w:r>
        <w:rPr>
          <w:rFonts w:ascii="Arial" w:hAnsi="Arial" w:cs="Arial"/>
          <w:bCs/>
          <w:sz w:val="22"/>
          <w:szCs w:val="22"/>
        </w:rPr>
        <w:t xml:space="preserve"> or length of service</w:t>
      </w:r>
      <w:r w:rsidRPr="00D37888">
        <w:rPr>
          <w:rFonts w:ascii="Arial" w:hAnsi="Arial" w:cs="Arial"/>
          <w:bCs/>
          <w:sz w:val="22"/>
          <w:szCs w:val="22"/>
        </w:rPr>
        <w:t>. Education Division recognise that applicants may have established careers in teaching or other fields, and still be early in their pedagogical research careers.</w:t>
      </w:r>
    </w:p>
    <w:p w:rsidR="00EF3312" w:rsidRPr="00574990" w:rsidRDefault="00D37888" w:rsidP="00D37888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="00EF3312" w:rsidRPr="00574990">
        <w:rPr>
          <w:rFonts w:ascii="Arial" w:hAnsi="Arial" w:cs="Arial"/>
          <w:bCs/>
          <w:sz w:val="22"/>
          <w:szCs w:val="22"/>
        </w:rPr>
        <w:t>ttending a conference or event primarily concerned with rese</w:t>
      </w:r>
      <w:r w:rsidR="008A2D58">
        <w:rPr>
          <w:rFonts w:ascii="Arial" w:hAnsi="Arial" w:cs="Arial"/>
          <w:bCs/>
          <w:sz w:val="22"/>
          <w:szCs w:val="22"/>
        </w:rPr>
        <w:t>arch in chemistry</w:t>
      </w:r>
      <w:r w:rsidR="00C5706F" w:rsidRPr="00574990">
        <w:rPr>
          <w:rFonts w:ascii="Arial" w:hAnsi="Arial" w:cs="Arial"/>
          <w:bCs/>
          <w:sz w:val="22"/>
          <w:szCs w:val="22"/>
        </w:rPr>
        <w:t xml:space="preserve"> education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D37888">
        <w:rPr>
          <w:rFonts w:ascii="Arial" w:hAnsi="Arial" w:cs="Arial"/>
          <w:bCs/>
          <w:sz w:val="22"/>
          <w:szCs w:val="22"/>
        </w:rPr>
        <w:t xml:space="preserve">Applications to attend more </w:t>
      </w:r>
      <w:r>
        <w:rPr>
          <w:rFonts w:ascii="Arial" w:hAnsi="Arial" w:cs="Arial"/>
          <w:bCs/>
          <w:sz w:val="22"/>
          <w:szCs w:val="22"/>
        </w:rPr>
        <w:t>general chemistry/</w:t>
      </w:r>
      <w:r w:rsidRPr="00D37888">
        <w:rPr>
          <w:rFonts w:ascii="Arial" w:hAnsi="Arial" w:cs="Arial"/>
          <w:bCs/>
          <w:sz w:val="22"/>
          <w:szCs w:val="22"/>
        </w:rPr>
        <w:t>education conferences will only be considered if there is a significant chemistry education theme within the conference.</w:t>
      </w:r>
    </w:p>
    <w:p w:rsidR="00EF3312" w:rsidRPr="00EF3312" w:rsidRDefault="00D37888" w:rsidP="0075192A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="00EF3312" w:rsidRPr="00EF3312">
        <w:rPr>
          <w:rFonts w:ascii="Arial" w:hAnsi="Arial" w:cs="Arial"/>
          <w:bCs/>
          <w:sz w:val="22"/>
          <w:szCs w:val="22"/>
        </w:rPr>
        <w:t xml:space="preserve">ble to provide a report of your key findings that are relevant to your research within 6 weeks of your return home (1000 words </w:t>
      </w:r>
      <w:r w:rsidR="00EF3312" w:rsidRPr="00EF3312">
        <w:rPr>
          <w:rFonts w:ascii="Arial" w:hAnsi="Arial" w:cs="Arial"/>
          <w:bCs/>
          <w:i/>
          <w:sz w:val="22"/>
          <w:szCs w:val="22"/>
        </w:rPr>
        <w:t>max</w:t>
      </w:r>
      <w:r w:rsidR="00EF3312" w:rsidRPr="00EF3312">
        <w:rPr>
          <w:rFonts w:ascii="Arial" w:hAnsi="Arial" w:cs="Arial"/>
          <w:bCs/>
          <w:sz w:val="22"/>
          <w:szCs w:val="22"/>
        </w:rPr>
        <w:t>).</w:t>
      </w:r>
    </w:p>
    <w:p w:rsidR="00EF3312" w:rsidRPr="00EF3312" w:rsidRDefault="00EF3312" w:rsidP="00EF3312">
      <w:pPr>
        <w:pStyle w:val="Default"/>
        <w:rPr>
          <w:rFonts w:ascii="Arial" w:hAnsi="Arial" w:cs="Arial"/>
          <w:sz w:val="22"/>
          <w:szCs w:val="22"/>
        </w:rPr>
      </w:pPr>
    </w:p>
    <w:p w:rsidR="00EF3312" w:rsidRPr="00EF3312" w:rsidRDefault="00EF3312" w:rsidP="00EF3312">
      <w:pPr>
        <w:pStyle w:val="Default"/>
        <w:rPr>
          <w:rFonts w:ascii="Arial" w:hAnsi="Arial" w:cs="Arial"/>
          <w:b/>
          <w:i/>
          <w:iCs/>
          <w:sz w:val="22"/>
          <w:szCs w:val="22"/>
        </w:rPr>
      </w:pPr>
      <w:r w:rsidRPr="00EF3312">
        <w:rPr>
          <w:rFonts w:ascii="Arial" w:hAnsi="Arial" w:cs="Arial"/>
          <w:b/>
          <w:i/>
          <w:iCs/>
          <w:sz w:val="22"/>
          <w:szCs w:val="22"/>
        </w:rPr>
        <w:t>Funding</w:t>
      </w:r>
    </w:p>
    <w:p w:rsidR="00EF3312" w:rsidRPr="00574990" w:rsidRDefault="00EF3312" w:rsidP="0075192A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574990">
        <w:rPr>
          <w:rFonts w:ascii="Arial" w:hAnsi="Arial" w:cs="Arial"/>
          <w:bCs/>
          <w:sz w:val="22"/>
          <w:szCs w:val="22"/>
        </w:rPr>
        <w:t>The maximum amount of funding per applicant is £1,500 to cover travel, accommodation, registration</w:t>
      </w:r>
      <w:r w:rsidR="00574990" w:rsidRPr="00574990">
        <w:rPr>
          <w:rFonts w:ascii="Arial" w:hAnsi="Arial" w:cs="Arial"/>
          <w:bCs/>
          <w:sz w:val="22"/>
          <w:szCs w:val="22"/>
        </w:rPr>
        <w:t xml:space="preserve">, subsistence </w:t>
      </w:r>
      <w:r w:rsidR="00574990">
        <w:rPr>
          <w:rFonts w:ascii="Arial" w:hAnsi="Arial" w:cs="Arial"/>
          <w:bCs/>
          <w:sz w:val="22"/>
          <w:szCs w:val="22"/>
        </w:rPr>
        <w:t>or</w:t>
      </w:r>
      <w:r w:rsidRPr="00574990">
        <w:rPr>
          <w:rFonts w:ascii="Arial" w:hAnsi="Arial" w:cs="Arial"/>
          <w:bCs/>
          <w:sz w:val="22"/>
          <w:szCs w:val="22"/>
        </w:rPr>
        <w:t xml:space="preserve"> </w:t>
      </w:r>
      <w:r w:rsidR="00574990" w:rsidRPr="00574990">
        <w:rPr>
          <w:rFonts w:ascii="Arial" w:hAnsi="Arial" w:cs="Arial"/>
          <w:bCs/>
          <w:sz w:val="22"/>
          <w:szCs w:val="22"/>
        </w:rPr>
        <w:t xml:space="preserve">other </w:t>
      </w:r>
      <w:r w:rsidR="00F11352" w:rsidRPr="00574990">
        <w:rPr>
          <w:rFonts w:ascii="Arial" w:hAnsi="Arial" w:cs="Arial"/>
          <w:bCs/>
          <w:sz w:val="22"/>
          <w:szCs w:val="22"/>
        </w:rPr>
        <w:t>costs that</w:t>
      </w:r>
      <w:r w:rsidR="00574990" w:rsidRPr="00574990">
        <w:rPr>
          <w:rFonts w:ascii="Arial" w:hAnsi="Arial" w:cs="Arial"/>
          <w:bCs/>
          <w:sz w:val="22"/>
          <w:szCs w:val="22"/>
        </w:rPr>
        <w:t xml:space="preserve"> may be incurred by you or your employer as a </w:t>
      </w:r>
      <w:r w:rsidR="00671D32">
        <w:rPr>
          <w:rFonts w:ascii="Arial" w:hAnsi="Arial" w:cs="Arial"/>
          <w:bCs/>
          <w:sz w:val="22"/>
          <w:szCs w:val="22"/>
        </w:rPr>
        <w:t>consequence of your attendance. This can include</w:t>
      </w:r>
      <w:r w:rsidR="00574990" w:rsidRPr="00574990">
        <w:rPr>
          <w:rFonts w:ascii="Arial" w:hAnsi="Arial" w:cs="Arial"/>
          <w:bCs/>
          <w:sz w:val="22"/>
          <w:szCs w:val="22"/>
        </w:rPr>
        <w:t xml:space="preserve"> cover </w:t>
      </w:r>
      <w:r w:rsidR="00574990">
        <w:rPr>
          <w:rFonts w:ascii="Arial" w:hAnsi="Arial" w:cs="Arial"/>
          <w:bCs/>
          <w:sz w:val="22"/>
          <w:szCs w:val="22"/>
        </w:rPr>
        <w:t xml:space="preserve">teaching </w:t>
      </w:r>
      <w:r w:rsidR="00574990" w:rsidRPr="00574990">
        <w:rPr>
          <w:rFonts w:ascii="Arial" w:hAnsi="Arial" w:cs="Arial"/>
          <w:bCs/>
          <w:sz w:val="22"/>
          <w:szCs w:val="22"/>
        </w:rPr>
        <w:t>and car</w:t>
      </w:r>
      <w:r w:rsidR="00574990">
        <w:rPr>
          <w:rFonts w:ascii="Arial" w:hAnsi="Arial" w:cs="Arial"/>
          <w:bCs/>
          <w:sz w:val="22"/>
          <w:szCs w:val="22"/>
        </w:rPr>
        <w:t>er costs</w:t>
      </w:r>
      <w:r w:rsidR="00671D32">
        <w:rPr>
          <w:rFonts w:ascii="Arial" w:hAnsi="Arial" w:cs="Arial"/>
          <w:bCs/>
          <w:sz w:val="22"/>
          <w:szCs w:val="22"/>
        </w:rPr>
        <w:t xml:space="preserve"> (both childcare and the care of adult dependents)</w:t>
      </w:r>
      <w:r w:rsidRPr="00574990">
        <w:rPr>
          <w:rFonts w:ascii="Arial" w:hAnsi="Arial" w:cs="Arial"/>
          <w:bCs/>
          <w:sz w:val="22"/>
          <w:szCs w:val="22"/>
        </w:rPr>
        <w:t xml:space="preserve">. </w:t>
      </w:r>
    </w:p>
    <w:p w:rsidR="00EF3312" w:rsidRPr="00EF3312" w:rsidRDefault="00EF3312" w:rsidP="0075192A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EF3312">
        <w:rPr>
          <w:rFonts w:ascii="Arial" w:hAnsi="Arial" w:cs="Arial"/>
          <w:bCs/>
          <w:sz w:val="22"/>
          <w:szCs w:val="22"/>
        </w:rPr>
        <w:t>The bursary will be paid in two stages: travel and registration fee on confirmation of the award, and the remainder on submission of the report.</w:t>
      </w:r>
    </w:p>
    <w:p w:rsidR="00EF3312" w:rsidRPr="00EF3312" w:rsidRDefault="00EF3312" w:rsidP="00EF3312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p w:rsidR="00EF3312" w:rsidRPr="00EF3312" w:rsidRDefault="00EF3312" w:rsidP="00EF3312">
      <w:pPr>
        <w:pStyle w:val="Default"/>
        <w:rPr>
          <w:rFonts w:ascii="Arial" w:hAnsi="Arial" w:cs="Arial"/>
          <w:b/>
          <w:i/>
          <w:iCs/>
          <w:sz w:val="22"/>
          <w:szCs w:val="22"/>
        </w:rPr>
      </w:pPr>
      <w:r w:rsidRPr="00EF3312">
        <w:rPr>
          <w:rFonts w:ascii="Arial" w:hAnsi="Arial" w:cs="Arial"/>
          <w:b/>
          <w:i/>
          <w:iCs/>
          <w:sz w:val="22"/>
          <w:szCs w:val="22"/>
        </w:rPr>
        <w:t>Selection</w:t>
      </w:r>
    </w:p>
    <w:p w:rsidR="00EF3312" w:rsidRPr="00095C0F" w:rsidRDefault="00EF3312" w:rsidP="00B870A0">
      <w:pPr>
        <w:pStyle w:val="ListParagraph"/>
        <w:ind w:left="0"/>
        <w:contextualSpacing w:val="0"/>
        <w:jc w:val="both"/>
        <w:rPr>
          <w:rFonts w:cs="Arial"/>
        </w:rPr>
      </w:pPr>
      <w:r w:rsidRPr="00095C0F">
        <w:rPr>
          <w:rFonts w:cs="Arial"/>
        </w:rPr>
        <w:t>A limited number of bursaries are available. The following will be considered during the selection process:</w:t>
      </w:r>
    </w:p>
    <w:p w:rsidR="00EF3312" w:rsidRPr="00095C0F" w:rsidRDefault="00EF3312" w:rsidP="00B870A0">
      <w:pPr>
        <w:pStyle w:val="ListParagraph"/>
        <w:numPr>
          <w:ilvl w:val="0"/>
          <w:numId w:val="5"/>
        </w:numPr>
        <w:contextualSpacing w:val="0"/>
        <w:jc w:val="both"/>
        <w:rPr>
          <w:rFonts w:cs="Arial"/>
        </w:rPr>
      </w:pPr>
      <w:r w:rsidRPr="00095C0F">
        <w:rPr>
          <w:rFonts w:cs="Arial"/>
        </w:rPr>
        <w:t>The strength of the application, particularly the impact of attendance on the individual, and dissemination plans.</w:t>
      </w:r>
    </w:p>
    <w:p w:rsidR="00095C0F" w:rsidRPr="00095C0F" w:rsidRDefault="00EF3312" w:rsidP="00B870A0">
      <w:pPr>
        <w:pStyle w:val="ListParagraph"/>
        <w:numPr>
          <w:ilvl w:val="0"/>
          <w:numId w:val="5"/>
        </w:numPr>
        <w:contextualSpacing w:val="0"/>
        <w:jc w:val="both"/>
        <w:rPr>
          <w:rFonts w:cs="Arial"/>
        </w:rPr>
      </w:pPr>
      <w:r w:rsidRPr="00095C0F">
        <w:rPr>
          <w:rFonts w:cs="Arial"/>
        </w:rPr>
        <w:t>Diversity of applications received, e.g. we will not award the bursaries to more than one person at any institution in a given academic year.</w:t>
      </w:r>
    </w:p>
    <w:p w:rsidR="00EF3312" w:rsidRPr="00095C0F" w:rsidRDefault="00EF3312" w:rsidP="00B870A0">
      <w:pPr>
        <w:pStyle w:val="ListParagraph"/>
        <w:numPr>
          <w:ilvl w:val="0"/>
          <w:numId w:val="5"/>
        </w:numPr>
        <w:contextualSpacing w:val="0"/>
        <w:jc w:val="both"/>
        <w:rPr>
          <w:rFonts w:cs="Arial"/>
        </w:rPr>
      </w:pPr>
      <w:r w:rsidRPr="00095C0F">
        <w:rPr>
          <w:rFonts w:cs="Arial"/>
        </w:rPr>
        <w:t>Bursaries are limited to one per person</w:t>
      </w:r>
      <w:r w:rsidR="006A4575">
        <w:rPr>
          <w:rFonts w:cs="Arial"/>
        </w:rPr>
        <w:t xml:space="preserve"> during their career</w:t>
      </w:r>
      <w:r w:rsidRPr="00095C0F">
        <w:rPr>
          <w:rFonts w:cs="Arial"/>
        </w:rPr>
        <w:t>.</w:t>
      </w:r>
    </w:p>
    <w:p w:rsidR="007B0DF3" w:rsidRDefault="007B0DF3" w:rsidP="00B870A0">
      <w:pPr>
        <w:jc w:val="both"/>
        <w:rPr>
          <w:rFonts w:cs="Arial"/>
          <w:i/>
          <w:iCs/>
        </w:rPr>
      </w:pPr>
    </w:p>
    <w:p w:rsidR="007B0DF3" w:rsidRDefault="007B0DF3">
      <w:pPr>
        <w:rPr>
          <w:rFonts w:cs="Arial"/>
          <w:i/>
          <w:iCs/>
        </w:rPr>
      </w:pPr>
    </w:p>
    <w:p w:rsidR="007B0DF3" w:rsidRDefault="00434E93">
      <w:pPr>
        <w:rPr>
          <w:rFonts w:cs="Arial"/>
          <w:i/>
          <w:iCs/>
          <w:color w:val="000000"/>
        </w:rPr>
      </w:pPr>
      <w:r>
        <w:rPr>
          <w:rFonts w:cs="Arial"/>
          <w:i/>
          <w:iCs/>
        </w:rPr>
        <w:t>January 2020</w:t>
      </w:r>
      <w:r w:rsidR="007B0DF3">
        <w:rPr>
          <w:rFonts w:cs="Arial"/>
          <w:i/>
          <w:iCs/>
        </w:rPr>
        <w:t xml:space="preserve"> </w:t>
      </w:r>
      <w:r w:rsidR="007B0DF3">
        <w:rPr>
          <w:rFonts w:cs="Arial"/>
          <w:i/>
          <w:iCs/>
        </w:rPr>
        <w:br w:type="page"/>
      </w:r>
    </w:p>
    <w:p w:rsidR="00EF3312" w:rsidRPr="007B0DF3" w:rsidRDefault="007B0DF3" w:rsidP="007B0DF3">
      <w:pPr>
        <w:pStyle w:val="Default"/>
        <w:jc w:val="center"/>
        <w:rPr>
          <w:rFonts w:ascii="Arial" w:hAnsi="Arial" w:cs="Arial"/>
          <w:iCs/>
          <w:caps/>
          <w:sz w:val="28"/>
          <w:szCs w:val="28"/>
        </w:rPr>
      </w:pPr>
      <w:r w:rsidRPr="007B0DF3">
        <w:rPr>
          <w:rFonts w:ascii="Arial" w:hAnsi="Arial" w:cs="Arial"/>
          <w:iCs/>
          <w:caps/>
          <w:sz w:val="28"/>
          <w:szCs w:val="28"/>
        </w:rPr>
        <w:t>Application Form</w:t>
      </w:r>
    </w:p>
    <w:p w:rsidR="007B0DF3" w:rsidRPr="00EF3312" w:rsidRDefault="007B0DF3" w:rsidP="00EF3312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095"/>
      </w:tblGrid>
      <w:tr w:rsidR="00EF3312" w:rsidRPr="00EF3312" w:rsidTr="007B0DF3">
        <w:tc>
          <w:tcPr>
            <w:tcW w:w="3256" w:type="dxa"/>
            <w:shd w:val="clear" w:color="auto" w:fill="auto"/>
          </w:tcPr>
          <w:p w:rsidR="00EF3312" w:rsidRPr="00434E93" w:rsidRDefault="00EF3312" w:rsidP="00CF73F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34E93">
              <w:rPr>
                <w:rFonts w:ascii="Arial" w:hAnsi="Arial" w:cs="Arial"/>
                <w:sz w:val="22"/>
                <w:szCs w:val="22"/>
              </w:rPr>
              <w:t>Full Name</w:t>
            </w:r>
          </w:p>
        </w:tc>
        <w:tc>
          <w:tcPr>
            <w:tcW w:w="6095" w:type="dxa"/>
            <w:shd w:val="clear" w:color="auto" w:fill="auto"/>
          </w:tcPr>
          <w:p w:rsidR="00EF3312" w:rsidRPr="00EF3312" w:rsidRDefault="00EF3312" w:rsidP="00CF73F2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F3312" w:rsidRPr="00EF3312" w:rsidTr="007B0DF3">
        <w:tc>
          <w:tcPr>
            <w:tcW w:w="3256" w:type="dxa"/>
            <w:shd w:val="clear" w:color="auto" w:fill="auto"/>
          </w:tcPr>
          <w:p w:rsidR="00EF3312" w:rsidRPr="00434E93" w:rsidRDefault="00EF3312" w:rsidP="00CF73F2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34E93">
              <w:rPr>
                <w:rFonts w:ascii="Arial" w:hAnsi="Arial" w:cs="Arial"/>
                <w:sz w:val="22"/>
                <w:szCs w:val="22"/>
              </w:rPr>
              <w:t>Institution</w:t>
            </w:r>
          </w:p>
        </w:tc>
        <w:tc>
          <w:tcPr>
            <w:tcW w:w="6095" w:type="dxa"/>
            <w:shd w:val="clear" w:color="auto" w:fill="auto"/>
          </w:tcPr>
          <w:p w:rsidR="00EF3312" w:rsidRPr="00EF3312" w:rsidRDefault="00EF3312" w:rsidP="00CF73F2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F3312" w:rsidRPr="00EF3312" w:rsidTr="007B0DF3">
        <w:tc>
          <w:tcPr>
            <w:tcW w:w="3256" w:type="dxa"/>
            <w:shd w:val="clear" w:color="auto" w:fill="auto"/>
          </w:tcPr>
          <w:p w:rsidR="00EF3312" w:rsidRPr="00434E93" w:rsidRDefault="00EF3312" w:rsidP="00CF73F2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34E93">
              <w:rPr>
                <w:rFonts w:ascii="Arial" w:hAnsi="Arial" w:cs="Arial"/>
                <w:sz w:val="22"/>
                <w:szCs w:val="22"/>
              </w:rPr>
              <w:t>Position Held</w:t>
            </w:r>
          </w:p>
        </w:tc>
        <w:tc>
          <w:tcPr>
            <w:tcW w:w="6095" w:type="dxa"/>
            <w:shd w:val="clear" w:color="auto" w:fill="auto"/>
          </w:tcPr>
          <w:p w:rsidR="00EF3312" w:rsidRPr="00EF3312" w:rsidRDefault="00EF3312" w:rsidP="00CF73F2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F3312" w:rsidRPr="00EF3312" w:rsidTr="007B0DF3">
        <w:trPr>
          <w:trHeight w:val="591"/>
        </w:trPr>
        <w:tc>
          <w:tcPr>
            <w:tcW w:w="3256" w:type="dxa"/>
            <w:shd w:val="clear" w:color="auto" w:fill="auto"/>
          </w:tcPr>
          <w:p w:rsidR="00EF3312" w:rsidRPr="00434E93" w:rsidRDefault="00EF3312" w:rsidP="00CF73F2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34E93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6095" w:type="dxa"/>
            <w:shd w:val="clear" w:color="auto" w:fill="auto"/>
          </w:tcPr>
          <w:p w:rsidR="00880F4E" w:rsidRPr="00EF3312" w:rsidRDefault="00880F4E" w:rsidP="00CF73F2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F3312" w:rsidRPr="00EF3312" w:rsidTr="007B0DF3">
        <w:tc>
          <w:tcPr>
            <w:tcW w:w="3256" w:type="dxa"/>
            <w:shd w:val="clear" w:color="auto" w:fill="auto"/>
          </w:tcPr>
          <w:p w:rsidR="00EF3312" w:rsidRPr="00434E93" w:rsidRDefault="00EF3312" w:rsidP="00CF73F2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34E93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6095" w:type="dxa"/>
            <w:shd w:val="clear" w:color="auto" w:fill="auto"/>
          </w:tcPr>
          <w:p w:rsidR="00EF3312" w:rsidRPr="00EF3312" w:rsidRDefault="00EF3312" w:rsidP="00CF73F2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74990" w:rsidRPr="00EF3312" w:rsidTr="007B0DF3">
        <w:tc>
          <w:tcPr>
            <w:tcW w:w="3256" w:type="dxa"/>
            <w:shd w:val="clear" w:color="auto" w:fill="auto"/>
          </w:tcPr>
          <w:p w:rsidR="00574990" w:rsidRPr="00434E93" w:rsidRDefault="00574990" w:rsidP="00CF73F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34E93">
              <w:rPr>
                <w:rFonts w:ascii="Arial" w:hAnsi="Arial" w:cs="Arial"/>
                <w:sz w:val="22"/>
                <w:szCs w:val="22"/>
              </w:rPr>
              <w:t>RSC Membership Number:</w:t>
            </w:r>
          </w:p>
        </w:tc>
        <w:tc>
          <w:tcPr>
            <w:tcW w:w="6095" w:type="dxa"/>
            <w:shd w:val="clear" w:color="auto" w:fill="auto"/>
          </w:tcPr>
          <w:p w:rsidR="00574990" w:rsidRPr="00EF3312" w:rsidRDefault="00574990" w:rsidP="00CF73F2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7B0DF3" w:rsidRDefault="007B0DF3" w:rsidP="00EF3312">
      <w:pPr>
        <w:rPr>
          <w:rFonts w:cs="Arial"/>
        </w:rPr>
      </w:pPr>
    </w:p>
    <w:p w:rsidR="00EF3312" w:rsidRPr="00EF3312" w:rsidRDefault="00EF3312" w:rsidP="00EF3312">
      <w:pPr>
        <w:rPr>
          <w:rFonts w:cs="Arial"/>
          <w:sz w:val="2"/>
          <w:szCs w:val="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EF3312" w:rsidRPr="00EF3312" w:rsidTr="007B0DF3">
        <w:tc>
          <w:tcPr>
            <w:tcW w:w="9351" w:type="dxa"/>
            <w:shd w:val="clear" w:color="auto" w:fill="auto"/>
          </w:tcPr>
          <w:p w:rsidR="00EF3312" w:rsidRPr="00EF3312" w:rsidRDefault="00EF3312" w:rsidP="0075192A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cs="Arial"/>
                <w:b/>
              </w:rPr>
            </w:pPr>
            <w:r w:rsidRPr="00EF3312">
              <w:rPr>
                <w:rFonts w:cs="Arial"/>
                <w:b/>
              </w:rPr>
              <w:t>Which area(s) of teaching and learning do you specialise in?</w:t>
            </w:r>
          </w:p>
        </w:tc>
      </w:tr>
      <w:tr w:rsidR="00EF3312" w:rsidRPr="00EF3312" w:rsidTr="007B0DF3">
        <w:trPr>
          <w:trHeight w:val="1517"/>
        </w:trPr>
        <w:tc>
          <w:tcPr>
            <w:tcW w:w="9351" w:type="dxa"/>
            <w:shd w:val="clear" w:color="auto" w:fill="auto"/>
          </w:tcPr>
          <w:p w:rsidR="00EF3312" w:rsidRPr="00EF3312" w:rsidRDefault="00EF3312" w:rsidP="00CF73F2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C5706F" w:rsidRPr="00EF3312" w:rsidTr="007B0DF3">
        <w:tc>
          <w:tcPr>
            <w:tcW w:w="9351" w:type="dxa"/>
            <w:shd w:val="clear" w:color="auto" w:fill="auto"/>
          </w:tcPr>
          <w:p w:rsidR="00C5706F" w:rsidRPr="00EF3312" w:rsidRDefault="00C5706F" w:rsidP="00822E19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cs="Arial"/>
                <w:b/>
              </w:rPr>
            </w:pPr>
            <w:r w:rsidRPr="00EF3312">
              <w:rPr>
                <w:rFonts w:cs="Arial"/>
                <w:b/>
              </w:rPr>
              <w:t xml:space="preserve">Describe your current area of research, your involvement to date and any key </w:t>
            </w:r>
            <w:r w:rsidRPr="00880F4E">
              <w:rPr>
                <w:rFonts w:cs="Arial"/>
                <w:b/>
              </w:rPr>
              <w:t>publications (blogs, articles and peer-reviewed papers).</w:t>
            </w:r>
          </w:p>
        </w:tc>
      </w:tr>
      <w:tr w:rsidR="00C5706F" w:rsidRPr="00EF3312" w:rsidTr="007B0DF3">
        <w:trPr>
          <w:trHeight w:val="1369"/>
        </w:trPr>
        <w:tc>
          <w:tcPr>
            <w:tcW w:w="9351" w:type="dxa"/>
            <w:shd w:val="clear" w:color="auto" w:fill="auto"/>
          </w:tcPr>
          <w:p w:rsidR="00C5706F" w:rsidRPr="008A2D58" w:rsidRDefault="00C5706F" w:rsidP="00CF73F2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5706F" w:rsidRPr="00C5706F" w:rsidTr="007B0DF3">
        <w:tc>
          <w:tcPr>
            <w:tcW w:w="9351" w:type="dxa"/>
            <w:shd w:val="clear" w:color="auto" w:fill="auto"/>
          </w:tcPr>
          <w:p w:rsidR="00C5706F" w:rsidRPr="009F1FD4" w:rsidRDefault="00C5706F" w:rsidP="00C5706F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cs="Arial"/>
                <w:b/>
              </w:rPr>
            </w:pPr>
            <w:r w:rsidRPr="009F1FD4">
              <w:rPr>
                <w:rFonts w:cs="Arial"/>
                <w:b/>
              </w:rPr>
              <w:t>These bursaries are for individuals in the early stages of a career in pedagogical r</w:t>
            </w:r>
            <w:r w:rsidR="006A4575">
              <w:rPr>
                <w:rFonts w:cs="Arial"/>
                <w:b/>
              </w:rPr>
              <w:t>esearch. Please explain why you</w:t>
            </w:r>
            <w:r w:rsidRPr="009F1FD4">
              <w:rPr>
                <w:rFonts w:cs="Arial"/>
                <w:b/>
              </w:rPr>
              <w:t xml:space="preserve"> meet this criterion.</w:t>
            </w:r>
          </w:p>
        </w:tc>
      </w:tr>
      <w:tr w:rsidR="00EF3312" w:rsidRPr="00EF3312" w:rsidTr="007B0DF3">
        <w:trPr>
          <w:trHeight w:val="1348"/>
        </w:trPr>
        <w:tc>
          <w:tcPr>
            <w:tcW w:w="9351" w:type="dxa"/>
            <w:shd w:val="clear" w:color="auto" w:fill="auto"/>
          </w:tcPr>
          <w:p w:rsidR="00EF3312" w:rsidRPr="00EF3312" w:rsidRDefault="00EF3312" w:rsidP="007B0DF3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EF3312" w:rsidRPr="00EF3312" w:rsidTr="007B0DF3">
        <w:tc>
          <w:tcPr>
            <w:tcW w:w="9351" w:type="dxa"/>
            <w:shd w:val="clear" w:color="auto" w:fill="auto"/>
          </w:tcPr>
          <w:p w:rsidR="00EF3312" w:rsidRPr="00EF3312" w:rsidRDefault="00EF3312" w:rsidP="0075192A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cs="Arial"/>
                <w:b/>
              </w:rPr>
            </w:pPr>
            <w:r w:rsidRPr="00EF3312">
              <w:rPr>
                <w:rFonts w:cs="Arial"/>
                <w:b/>
              </w:rPr>
              <w:t>Details of the conference or event that you wish to attend:</w:t>
            </w:r>
          </w:p>
          <w:tbl>
            <w:tblPr>
              <w:tblW w:w="0" w:type="auto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40"/>
              <w:gridCol w:w="6095"/>
            </w:tblGrid>
            <w:tr w:rsidR="00EF3312" w:rsidRPr="00EF3312" w:rsidTr="00CF73F2">
              <w:tc>
                <w:tcPr>
                  <w:tcW w:w="1940" w:type="dxa"/>
                  <w:shd w:val="clear" w:color="auto" w:fill="auto"/>
                </w:tcPr>
                <w:p w:rsidR="00EF3312" w:rsidRPr="00EF3312" w:rsidRDefault="00D37888" w:rsidP="00CF73F2">
                  <w:pPr>
                    <w:pStyle w:val="ListParagraph"/>
                    <w:ind w:left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Event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:rsidR="00EF3312" w:rsidRPr="00EF3312" w:rsidRDefault="00EF3312" w:rsidP="00CF73F2">
                  <w:pPr>
                    <w:pStyle w:val="ListParagraph"/>
                    <w:ind w:left="0"/>
                    <w:rPr>
                      <w:rFonts w:cs="Arial"/>
                    </w:rPr>
                  </w:pPr>
                </w:p>
              </w:tc>
            </w:tr>
            <w:tr w:rsidR="00EF3312" w:rsidRPr="00EF3312" w:rsidTr="00CF73F2">
              <w:tc>
                <w:tcPr>
                  <w:tcW w:w="1940" w:type="dxa"/>
                  <w:shd w:val="clear" w:color="auto" w:fill="auto"/>
                </w:tcPr>
                <w:p w:rsidR="00EF3312" w:rsidRPr="00EF3312" w:rsidRDefault="00EF3312" w:rsidP="00CF73F2">
                  <w:pPr>
                    <w:pStyle w:val="ListParagraph"/>
                    <w:ind w:left="0"/>
                    <w:rPr>
                      <w:rFonts w:cs="Arial"/>
                    </w:rPr>
                  </w:pPr>
                  <w:r w:rsidRPr="00EF3312">
                    <w:rPr>
                      <w:rFonts w:cs="Arial"/>
                    </w:rPr>
                    <w:t>Location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:rsidR="00EF3312" w:rsidRPr="00EF3312" w:rsidRDefault="00EF3312" w:rsidP="00CF73F2">
                  <w:pPr>
                    <w:pStyle w:val="ListParagraph"/>
                    <w:ind w:left="0"/>
                    <w:rPr>
                      <w:rFonts w:cs="Arial"/>
                    </w:rPr>
                  </w:pPr>
                </w:p>
              </w:tc>
            </w:tr>
            <w:tr w:rsidR="00EF3312" w:rsidRPr="00EF3312" w:rsidTr="00CF73F2">
              <w:tc>
                <w:tcPr>
                  <w:tcW w:w="1940" w:type="dxa"/>
                  <w:shd w:val="clear" w:color="auto" w:fill="auto"/>
                </w:tcPr>
                <w:p w:rsidR="00EF3312" w:rsidRPr="00EF3312" w:rsidRDefault="00EF3312" w:rsidP="00CF73F2">
                  <w:pPr>
                    <w:pStyle w:val="ListParagraph"/>
                    <w:ind w:left="0"/>
                    <w:rPr>
                      <w:rFonts w:cs="Arial"/>
                    </w:rPr>
                  </w:pPr>
                  <w:r w:rsidRPr="00EF3312">
                    <w:rPr>
                      <w:rFonts w:cs="Arial"/>
                    </w:rPr>
                    <w:t>Dates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:rsidR="00EF3312" w:rsidRPr="00EF3312" w:rsidRDefault="00EF3312" w:rsidP="00CF73F2">
                  <w:pPr>
                    <w:pStyle w:val="ListParagraph"/>
                    <w:ind w:left="0"/>
                    <w:rPr>
                      <w:rFonts w:cs="Arial"/>
                    </w:rPr>
                  </w:pPr>
                </w:p>
              </w:tc>
            </w:tr>
            <w:tr w:rsidR="00EF3312" w:rsidRPr="00EF3312" w:rsidTr="00CF73F2">
              <w:tc>
                <w:tcPr>
                  <w:tcW w:w="194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F3312" w:rsidRPr="00EF3312" w:rsidRDefault="00EF3312" w:rsidP="00CF73F2">
                  <w:pPr>
                    <w:pStyle w:val="ListParagraph"/>
                    <w:ind w:left="0"/>
                    <w:rPr>
                      <w:rFonts w:cs="Arial"/>
                    </w:rPr>
                  </w:pPr>
                  <w:r w:rsidRPr="00EF3312">
                    <w:rPr>
                      <w:rFonts w:cs="Arial"/>
                    </w:rPr>
                    <w:t>Web Address</w:t>
                  </w:r>
                </w:p>
              </w:tc>
              <w:tc>
                <w:tcPr>
                  <w:tcW w:w="609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F3312" w:rsidRPr="00EF3312" w:rsidRDefault="00EF3312" w:rsidP="00CF73F2">
                  <w:pPr>
                    <w:pStyle w:val="ListParagraph"/>
                    <w:ind w:left="0"/>
                    <w:rPr>
                      <w:rFonts w:cs="Arial"/>
                    </w:rPr>
                  </w:pPr>
                </w:p>
              </w:tc>
            </w:tr>
            <w:tr w:rsidR="00EF3312" w:rsidRPr="00EF3312" w:rsidTr="00CF73F2">
              <w:tc>
                <w:tcPr>
                  <w:tcW w:w="194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F3312" w:rsidRPr="00EF3312" w:rsidRDefault="00EF3312" w:rsidP="00CF73F2">
                  <w:pPr>
                    <w:pStyle w:val="ListParagraph"/>
                    <w:ind w:left="0"/>
                    <w:rPr>
                      <w:rFonts w:cs="Arial"/>
                    </w:rPr>
                  </w:pPr>
                </w:p>
              </w:tc>
              <w:tc>
                <w:tcPr>
                  <w:tcW w:w="609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A2D58" w:rsidRPr="00EF3312" w:rsidRDefault="008A2D58" w:rsidP="00CF73F2">
                  <w:pPr>
                    <w:pStyle w:val="ListParagraph"/>
                    <w:ind w:left="0"/>
                    <w:rPr>
                      <w:rFonts w:cs="Arial"/>
                    </w:rPr>
                  </w:pPr>
                </w:p>
              </w:tc>
            </w:tr>
          </w:tbl>
          <w:p w:rsidR="00EF3312" w:rsidRPr="00EF3312" w:rsidRDefault="00EF3312" w:rsidP="00CF73F2">
            <w:pPr>
              <w:pStyle w:val="ListParagraph"/>
              <w:ind w:left="360"/>
              <w:rPr>
                <w:rFonts w:cs="Arial"/>
              </w:rPr>
            </w:pPr>
          </w:p>
        </w:tc>
      </w:tr>
      <w:tr w:rsidR="007B0DF3" w:rsidRPr="00EF3312" w:rsidTr="00BC6C47">
        <w:trPr>
          <w:cantSplit/>
        </w:trPr>
        <w:tc>
          <w:tcPr>
            <w:tcW w:w="9351" w:type="dxa"/>
            <w:shd w:val="clear" w:color="auto" w:fill="auto"/>
          </w:tcPr>
          <w:p w:rsidR="007B0DF3" w:rsidRPr="00EF3312" w:rsidRDefault="007B0DF3" w:rsidP="00BC6C47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cs="Arial"/>
                <w:b/>
              </w:rPr>
            </w:pPr>
            <w:r w:rsidRPr="00EF3312">
              <w:rPr>
                <w:rFonts w:cs="Arial"/>
                <w:b/>
              </w:rPr>
              <w:t>What formal or informal contribution do you expect to make to the event e.g. presentation, poster, leading workshop, contribution to discussions?</w:t>
            </w:r>
            <w:r>
              <w:rPr>
                <w:rFonts w:cs="Arial"/>
                <w:b/>
              </w:rPr>
              <w:t xml:space="preserve"> </w:t>
            </w:r>
            <w:r w:rsidRPr="008A2D58">
              <w:rPr>
                <w:rFonts w:cs="Arial"/>
                <w:sz w:val="20"/>
              </w:rPr>
              <w:t>This is particularly important if you are planning to attend a more general chemistry/education conference.</w:t>
            </w:r>
          </w:p>
        </w:tc>
      </w:tr>
      <w:tr w:rsidR="007B0DF3" w:rsidRPr="00EF3312" w:rsidTr="00BC6C47">
        <w:tc>
          <w:tcPr>
            <w:tcW w:w="9351" w:type="dxa"/>
            <w:shd w:val="clear" w:color="auto" w:fill="auto"/>
          </w:tcPr>
          <w:p w:rsidR="007B0DF3" w:rsidRDefault="007B0DF3" w:rsidP="007B0DF3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7B0DF3" w:rsidRDefault="007B0DF3" w:rsidP="007B0DF3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7B0DF3" w:rsidRDefault="007B0DF3" w:rsidP="007B0DF3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7B0DF3" w:rsidRDefault="007B0DF3" w:rsidP="007B0DF3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7B0DF3" w:rsidRDefault="007B0DF3" w:rsidP="007B0DF3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7B0DF3" w:rsidRPr="00EF3312" w:rsidRDefault="007B0DF3" w:rsidP="007B0DF3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7B0DF3" w:rsidRPr="00EF3312" w:rsidTr="001946F5">
        <w:tc>
          <w:tcPr>
            <w:tcW w:w="9351" w:type="dxa"/>
            <w:shd w:val="clear" w:color="auto" w:fill="auto"/>
          </w:tcPr>
          <w:p w:rsidR="007B0DF3" w:rsidRPr="00EF3312" w:rsidRDefault="007B0DF3" w:rsidP="007B0DF3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cs="Arial"/>
                <w:b/>
              </w:rPr>
            </w:pPr>
            <w:r w:rsidRPr="00EF3312">
              <w:rPr>
                <w:rFonts w:cs="Arial"/>
                <w:b/>
              </w:rPr>
              <w:t xml:space="preserve">What do you expect to get out of the event and meetings? How </w:t>
            </w:r>
            <w:r>
              <w:rPr>
                <w:rFonts w:cs="Arial"/>
                <w:b/>
              </w:rPr>
              <w:t>will this</w:t>
            </w:r>
            <w:r w:rsidRPr="00EF3312">
              <w:rPr>
                <w:rFonts w:cs="Arial"/>
                <w:b/>
              </w:rPr>
              <w:t xml:space="preserve"> support your </w:t>
            </w:r>
            <w:r w:rsidRPr="00250507">
              <w:rPr>
                <w:rFonts w:cs="Arial"/>
                <w:b/>
              </w:rPr>
              <w:t>research? How is this likely to impact your teaching?</w:t>
            </w:r>
          </w:p>
        </w:tc>
      </w:tr>
      <w:tr w:rsidR="007B0DF3" w:rsidRPr="00EF3312" w:rsidTr="001946F5">
        <w:tc>
          <w:tcPr>
            <w:tcW w:w="9351" w:type="dxa"/>
            <w:shd w:val="clear" w:color="auto" w:fill="auto"/>
          </w:tcPr>
          <w:p w:rsidR="007B0DF3" w:rsidRPr="00EF3312" w:rsidRDefault="007B0DF3" w:rsidP="001946F5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7B0DF3" w:rsidRPr="00EF3312" w:rsidRDefault="007B0DF3" w:rsidP="001946F5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7B0DF3" w:rsidRPr="00EF3312" w:rsidRDefault="007B0DF3" w:rsidP="001946F5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7B0DF3" w:rsidRPr="00EF3312" w:rsidRDefault="007B0DF3" w:rsidP="001946F5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7B0DF3" w:rsidRPr="00EF3312" w:rsidRDefault="007B0DF3" w:rsidP="001946F5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7B0DF3" w:rsidRPr="00EF3312" w:rsidTr="001946F5">
        <w:tc>
          <w:tcPr>
            <w:tcW w:w="9351" w:type="dxa"/>
            <w:shd w:val="clear" w:color="auto" w:fill="auto"/>
          </w:tcPr>
          <w:p w:rsidR="00965C34" w:rsidRDefault="007B0DF3" w:rsidP="00965C3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cs="Arial"/>
                <w:b/>
              </w:rPr>
            </w:pPr>
            <w:r w:rsidRPr="00EF3312">
              <w:rPr>
                <w:rFonts w:cs="Arial"/>
                <w:b/>
              </w:rPr>
              <w:t xml:space="preserve">How will you disseminate what you </w:t>
            </w:r>
            <w:r w:rsidRPr="00250507">
              <w:rPr>
                <w:rFonts w:cs="Arial"/>
                <w:b/>
              </w:rPr>
              <w:t>learn to colleagues in your institution and the</w:t>
            </w:r>
            <w:r w:rsidRPr="00EF331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(</w:t>
            </w:r>
            <w:r w:rsidRPr="00EF3312">
              <w:rPr>
                <w:rFonts w:cs="Arial"/>
                <w:b/>
              </w:rPr>
              <w:t>chemistry</w:t>
            </w:r>
            <w:r>
              <w:rPr>
                <w:rFonts w:cs="Arial"/>
                <w:b/>
              </w:rPr>
              <w:t>)</w:t>
            </w:r>
            <w:r w:rsidRPr="00EF3312">
              <w:rPr>
                <w:rFonts w:cs="Arial"/>
                <w:b/>
              </w:rPr>
              <w:t xml:space="preserve"> education community, e.g. blogs, publications, talks?</w:t>
            </w:r>
            <w:r w:rsidR="00965C34">
              <w:rPr>
                <w:rFonts w:cs="Arial"/>
                <w:b/>
              </w:rPr>
              <w:t xml:space="preserve"> </w:t>
            </w:r>
          </w:p>
          <w:p w:rsidR="007B0DF3" w:rsidRPr="00EF3312" w:rsidRDefault="00965C34" w:rsidP="00965C34">
            <w:pPr>
              <w:pStyle w:val="ListParagraph"/>
              <w:spacing w:after="200" w:line="276" w:lineRule="auto"/>
              <w:ind w:left="360"/>
              <w:rPr>
                <w:rFonts w:cs="Arial"/>
                <w:b/>
              </w:rPr>
            </w:pPr>
            <w:r w:rsidRPr="00965C34">
              <w:rPr>
                <w:rFonts w:cs="Arial"/>
              </w:rPr>
              <w:t>Please make your plan as detailed as possible, including names of publications/</w:t>
            </w:r>
            <w:r>
              <w:rPr>
                <w:rFonts w:cs="Arial"/>
              </w:rPr>
              <w:t xml:space="preserve"> </w:t>
            </w:r>
            <w:r w:rsidRPr="00965C34">
              <w:rPr>
                <w:rFonts w:cs="Arial"/>
              </w:rPr>
              <w:t>addresses of sites where possible.</w:t>
            </w:r>
          </w:p>
        </w:tc>
      </w:tr>
      <w:tr w:rsidR="007B0DF3" w:rsidRPr="00EF3312" w:rsidTr="001946F5">
        <w:tc>
          <w:tcPr>
            <w:tcW w:w="9351" w:type="dxa"/>
            <w:shd w:val="clear" w:color="auto" w:fill="auto"/>
          </w:tcPr>
          <w:p w:rsidR="007B0DF3" w:rsidRPr="00EF3312" w:rsidRDefault="007B0DF3" w:rsidP="001946F5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7B0DF3" w:rsidRPr="00EF3312" w:rsidRDefault="007B0DF3" w:rsidP="001946F5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7B0DF3" w:rsidRPr="00EF3312" w:rsidRDefault="007B0DF3" w:rsidP="001946F5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7B0DF3" w:rsidRPr="00EF3312" w:rsidRDefault="007B0DF3" w:rsidP="001946F5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8A2D58" w:rsidRPr="00EF3312" w:rsidTr="007B0DF3">
        <w:trPr>
          <w:trHeight w:val="3959"/>
        </w:trPr>
        <w:tc>
          <w:tcPr>
            <w:tcW w:w="9351" w:type="dxa"/>
            <w:shd w:val="clear" w:color="auto" w:fill="auto"/>
          </w:tcPr>
          <w:p w:rsidR="008A2D58" w:rsidRDefault="008A2D58" w:rsidP="008A2D58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cs="Arial"/>
                <w:b/>
              </w:rPr>
            </w:pPr>
            <w:r w:rsidRPr="00EF3312">
              <w:rPr>
                <w:rFonts w:cs="Arial"/>
                <w:b/>
              </w:rPr>
              <w:t>Description and estimate of costs likely to be incurred</w:t>
            </w:r>
            <w:r>
              <w:rPr>
                <w:rFonts w:cs="Arial"/>
                <w:b/>
              </w:rPr>
              <w:t xml:space="preserve"> and other sources of funding available</w:t>
            </w:r>
            <w:r w:rsidRPr="00EF3312">
              <w:rPr>
                <w:rFonts w:cs="Arial"/>
                <w:b/>
              </w:rPr>
              <w:t>:</w:t>
            </w:r>
          </w:p>
          <w:p w:rsidR="008A2D58" w:rsidRPr="008A2D58" w:rsidRDefault="008A2D58" w:rsidP="008A2D58">
            <w:pPr>
              <w:pStyle w:val="ListParagraph"/>
              <w:spacing w:after="200" w:line="276" w:lineRule="auto"/>
              <w:ind w:left="360"/>
              <w:rPr>
                <w:rFonts w:cs="Arial"/>
                <w:b/>
              </w:rPr>
            </w:pPr>
          </w:p>
          <w:tbl>
            <w:tblPr>
              <w:tblW w:w="0" w:type="auto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54"/>
              <w:gridCol w:w="5781"/>
            </w:tblGrid>
            <w:tr w:rsidR="008A2D58" w:rsidRPr="00EF3312" w:rsidTr="008A2D58">
              <w:tc>
                <w:tcPr>
                  <w:tcW w:w="2254" w:type="dxa"/>
                  <w:shd w:val="clear" w:color="auto" w:fill="auto"/>
                </w:tcPr>
                <w:p w:rsidR="008A2D58" w:rsidRPr="00EF3312" w:rsidRDefault="008A2D58" w:rsidP="00BC6C47">
                  <w:pPr>
                    <w:pStyle w:val="ListParagraph"/>
                    <w:ind w:left="0"/>
                    <w:rPr>
                      <w:rFonts w:cs="Arial"/>
                    </w:rPr>
                  </w:pPr>
                  <w:r w:rsidRPr="00EF3312">
                    <w:rPr>
                      <w:rFonts w:cs="Arial"/>
                    </w:rPr>
                    <w:t>Travel</w:t>
                  </w:r>
                </w:p>
              </w:tc>
              <w:tc>
                <w:tcPr>
                  <w:tcW w:w="5781" w:type="dxa"/>
                  <w:shd w:val="clear" w:color="auto" w:fill="auto"/>
                </w:tcPr>
                <w:p w:rsidR="008A2D58" w:rsidRPr="00EF3312" w:rsidRDefault="008A2D58" w:rsidP="00BC6C47">
                  <w:pPr>
                    <w:pStyle w:val="ListParagraph"/>
                    <w:ind w:left="0"/>
                    <w:rPr>
                      <w:rFonts w:cs="Arial"/>
                    </w:rPr>
                  </w:pPr>
                </w:p>
              </w:tc>
            </w:tr>
            <w:tr w:rsidR="008A2D58" w:rsidRPr="00EF3312" w:rsidTr="008A2D58">
              <w:tc>
                <w:tcPr>
                  <w:tcW w:w="2254" w:type="dxa"/>
                  <w:shd w:val="clear" w:color="auto" w:fill="auto"/>
                </w:tcPr>
                <w:p w:rsidR="008A2D58" w:rsidRPr="00EF3312" w:rsidRDefault="008A2D58" w:rsidP="00BC6C47">
                  <w:pPr>
                    <w:pStyle w:val="ListParagraph"/>
                    <w:ind w:left="0"/>
                    <w:rPr>
                      <w:rFonts w:cs="Arial"/>
                    </w:rPr>
                  </w:pPr>
                  <w:r w:rsidRPr="00EF3312">
                    <w:rPr>
                      <w:rFonts w:cs="Arial"/>
                    </w:rPr>
                    <w:t>Registration</w:t>
                  </w:r>
                </w:p>
              </w:tc>
              <w:tc>
                <w:tcPr>
                  <w:tcW w:w="5781" w:type="dxa"/>
                  <w:shd w:val="clear" w:color="auto" w:fill="auto"/>
                </w:tcPr>
                <w:p w:rsidR="008A2D58" w:rsidRPr="00EF3312" w:rsidRDefault="008A2D58" w:rsidP="00BC6C47">
                  <w:pPr>
                    <w:pStyle w:val="ListParagraph"/>
                    <w:ind w:left="0"/>
                    <w:rPr>
                      <w:rFonts w:cs="Arial"/>
                    </w:rPr>
                  </w:pPr>
                </w:p>
              </w:tc>
            </w:tr>
            <w:tr w:rsidR="008A2D58" w:rsidRPr="00EF3312" w:rsidTr="008A2D58">
              <w:tc>
                <w:tcPr>
                  <w:tcW w:w="2254" w:type="dxa"/>
                  <w:shd w:val="clear" w:color="auto" w:fill="auto"/>
                </w:tcPr>
                <w:p w:rsidR="008A2D58" w:rsidRPr="00EF3312" w:rsidRDefault="008A2D58" w:rsidP="00BC6C47">
                  <w:pPr>
                    <w:pStyle w:val="ListParagraph"/>
                    <w:ind w:left="0"/>
                    <w:rPr>
                      <w:rFonts w:cs="Arial"/>
                    </w:rPr>
                  </w:pPr>
                  <w:r w:rsidRPr="00EF3312">
                    <w:rPr>
                      <w:rFonts w:cs="Arial"/>
                    </w:rPr>
                    <w:t>Accommodation</w:t>
                  </w:r>
                </w:p>
              </w:tc>
              <w:tc>
                <w:tcPr>
                  <w:tcW w:w="5781" w:type="dxa"/>
                  <w:shd w:val="clear" w:color="auto" w:fill="auto"/>
                </w:tcPr>
                <w:p w:rsidR="008A2D58" w:rsidRPr="00EF3312" w:rsidRDefault="008A2D58" w:rsidP="00BC6C47">
                  <w:pPr>
                    <w:pStyle w:val="ListParagraph"/>
                    <w:ind w:left="0"/>
                    <w:rPr>
                      <w:rFonts w:cs="Arial"/>
                    </w:rPr>
                  </w:pPr>
                </w:p>
              </w:tc>
            </w:tr>
            <w:tr w:rsidR="008A2D58" w:rsidRPr="00EF3312" w:rsidTr="008A2D58">
              <w:tc>
                <w:tcPr>
                  <w:tcW w:w="2254" w:type="dxa"/>
                  <w:shd w:val="clear" w:color="auto" w:fill="auto"/>
                </w:tcPr>
                <w:p w:rsidR="008A2D58" w:rsidRPr="00EF3312" w:rsidRDefault="008A2D58" w:rsidP="00BC6C47">
                  <w:pPr>
                    <w:pStyle w:val="ListParagraph"/>
                    <w:ind w:left="0"/>
                    <w:rPr>
                      <w:rFonts w:cs="Arial"/>
                    </w:rPr>
                  </w:pPr>
                  <w:r w:rsidRPr="00EF3312">
                    <w:rPr>
                      <w:rFonts w:cs="Arial"/>
                    </w:rPr>
                    <w:t>Subsistence</w:t>
                  </w:r>
                </w:p>
              </w:tc>
              <w:tc>
                <w:tcPr>
                  <w:tcW w:w="5781" w:type="dxa"/>
                  <w:shd w:val="clear" w:color="auto" w:fill="auto"/>
                </w:tcPr>
                <w:p w:rsidR="008A2D58" w:rsidRPr="00EF3312" w:rsidRDefault="008A2D58" w:rsidP="00BC6C47">
                  <w:pPr>
                    <w:pStyle w:val="ListParagraph"/>
                    <w:ind w:left="0"/>
                    <w:rPr>
                      <w:rFonts w:cs="Arial"/>
                    </w:rPr>
                  </w:pPr>
                </w:p>
              </w:tc>
            </w:tr>
            <w:tr w:rsidR="008A2D58" w:rsidRPr="00EF3312" w:rsidTr="008A2D58">
              <w:tc>
                <w:tcPr>
                  <w:tcW w:w="2254" w:type="dxa"/>
                  <w:shd w:val="clear" w:color="auto" w:fill="auto"/>
                </w:tcPr>
                <w:p w:rsidR="008A2D58" w:rsidRPr="00EF3312" w:rsidRDefault="008A2D58" w:rsidP="00BC6C47">
                  <w:pPr>
                    <w:pStyle w:val="ListParagraph"/>
                    <w:ind w:left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Other</w:t>
                  </w:r>
                  <w:r w:rsidR="007B0DF3">
                    <w:rPr>
                      <w:rFonts w:cs="Arial"/>
                    </w:rPr>
                    <w:t xml:space="preserve"> – Please describe</w:t>
                  </w:r>
                </w:p>
              </w:tc>
              <w:tc>
                <w:tcPr>
                  <w:tcW w:w="5781" w:type="dxa"/>
                  <w:shd w:val="clear" w:color="auto" w:fill="auto"/>
                </w:tcPr>
                <w:p w:rsidR="008A2D58" w:rsidRPr="00EF3312" w:rsidRDefault="008A2D58" w:rsidP="00BC6C47">
                  <w:pPr>
                    <w:pStyle w:val="ListParagraph"/>
                    <w:ind w:left="0"/>
                    <w:rPr>
                      <w:rFonts w:cs="Arial"/>
                    </w:rPr>
                  </w:pPr>
                </w:p>
              </w:tc>
            </w:tr>
            <w:tr w:rsidR="008A2D58" w:rsidRPr="00EF3312" w:rsidTr="008A2D58">
              <w:tc>
                <w:tcPr>
                  <w:tcW w:w="2254" w:type="dxa"/>
                  <w:shd w:val="clear" w:color="auto" w:fill="auto"/>
                </w:tcPr>
                <w:p w:rsidR="008A2D58" w:rsidRPr="00EF3312" w:rsidRDefault="008A2D58" w:rsidP="00BC6C47">
                  <w:pPr>
                    <w:pStyle w:val="ListParagraph"/>
                    <w:ind w:left="0"/>
                    <w:rPr>
                      <w:rFonts w:cs="Arial"/>
                    </w:rPr>
                  </w:pPr>
                  <w:r w:rsidRPr="00EF3312">
                    <w:rPr>
                      <w:rFonts w:cs="Arial"/>
                    </w:rPr>
                    <w:t>Total:</w:t>
                  </w:r>
                </w:p>
              </w:tc>
              <w:tc>
                <w:tcPr>
                  <w:tcW w:w="5781" w:type="dxa"/>
                  <w:shd w:val="clear" w:color="auto" w:fill="auto"/>
                </w:tcPr>
                <w:p w:rsidR="008A2D58" w:rsidRPr="00EF3312" w:rsidRDefault="008A2D58" w:rsidP="00BC6C47">
                  <w:pPr>
                    <w:pStyle w:val="ListParagraph"/>
                    <w:ind w:left="0"/>
                    <w:rPr>
                      <w:rFonts w:cs="Arial"/>
                    </w:rPr>
                  </w:pPr>
                </w:p>
              </w:tc>
            </w:tr>
          </w:tbl>
          <w:p w:rsidR="008A2D58" w:rsidRDefault="008A2D58" w:rsidP="00BC6C47">
            <w:pPr>
              <w:pStyle w:val="ListParagraph"/>
              <w:ind w:left="0"/>
              <w:rPr>
                <w:rFonts w:cs="Arial"/>
              </w:rPr>
            </w:pPr>
          </w:p>
          <w:tbl>
            <w:tblPr>
              <w:tblW w:w="0" w:type="auto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97"/>
              <w:gridCol w:w="3938"/>
            </w:tblGrid>
            <w:tr w:rsidR="008A2D58" w:rsidRPr="00EF3312" w:rsidTr="008A2D58">
              <w:tc>
                <w:tcPr>
                  <w:tcW w:w="4097" w:type="dxa"/>
                  <w:shd w:val="clear" w:color="auto" w:fill="auto"/>
                </w:tcPr>
                <w:p w:rsidR="008A2D58" w:rsidRPr="00EF3312" w:rsidRDefault="008A2D58" w:rsidP="008A2D58">
                  <w:pPr>
                    <w:pStyle w:val="ListParagraph"/>
                    <w:ind w:left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Funding available from other sources:</w:t>
                  </w:r>
                </w:p>
              </w:tc>
              <w:tc>
                <w:tcPr>
                  <w:tcW w:w="3938" w:type="dxa"/>
                  <w:shd w:val="clear" w:color="auto" w:fill="auto"/>
                </w:tcPr>
                <w:p w:rsidR="008A2D58" w:rsidRPr="00EF3312" w:rsidRDefault="008A2D58" w:rsidP="008A2D58">
                  <w:pPr>
                    <w:pStyle w:val="ListParagraph"/>
                    <w:ind w:left="0"/>
                    <w:rPr>
                      <w:rFonts w:cs="Arial"/>
                    </w:rPr>
                  </w:pPr>
                </w:p>
              </w:tc>
            </w:tr>
          </w:tbl>
          <w:p w:rsidR="008A2D58" w:rsidRDefault="008A2D58" w:rsidP="00BC6C47">
            <w:pPr>
              <w:pStyle w:val="ListParagraph"/>
              <w:ind w:left="0"/>
              <w:rPr>
                <w:rFonts w:cs="Arial"/>
              </w:rPr>
            </w:pPr>
          </w:p>
          <w:tbl>
            <w:tblPr>
              <w:tblW w:w="0" w:type="auto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05"/>
              <w:gridCol w:w="4930"/>
            </w:tblGrid>
            <w:tr w:rsidR="008A2D58" w:rsidRPr="00EF3312" w:rsidTr="008A2D58">
              <w:tc>
                <w:tcPr>
                  <w:tcW w:w="3105" w:type="dxa"/>
                  <w:shd w:val="clear" w:color="auto" w:fill="auto"/>
                </w:tcPr>
                <w:p w:rsidR="008A2D58" w:rsidRDefault="008A2D58" w:rsidP="008A2D58">
                  <w:pPr>
                    <w:pStyle w:val="ListParagraph"/>
                    <w:ind w:left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Bursary </w:t>
                  </w:r>
                  <w:r w:rsidR="007B0DF3">
                    <w:rPr>
                      <w:rFonts w:cs="Arial"/>
                    </w:rPr>
                    <w:t xml:space="preserve">Amount </w:t>
                  </w:r>
                  <w:r>
                    <w:rPr>
                      <w:rFonts w:cs="Arial"/>
                    </w:rPr>
                    <w:t>Required:</w:t>
                  </w:r>
                </w:p>
              </w:tc>
              <w:tc>
                <w:tcPr>
                  <w:tcW w:w="4930" w:type="dxa"/>
                  <w:shd w:val="clear" w:color="auto" w:fill="auto"/>
                </w:tcPr>
                <w:p w:rsidR="008A2D58" w:rsidRPr="00EF3312" w:rsidRDefault="008A2D58" w:rsidP="008A2D58">
                  <w:pPr>
                    <w:pStyle w:val="ListParagraph"/>
                    <w:ind w:left="0"/>
                    <w:rPr>
                      <w:rFonts w:cs="Arial"/>
                    </w:rPr>
                  </w:pPr>
                </w:p>
              </w:tc>
            </w:tr>
          </w:tbl>
          <w:p w:rsidR="008A2D58" w:rsidRPr="00EF3312" w:rsidRDefault="008A2D58" w:rsidP="007B0DF3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EF3312" w:rsidRPr="00EF3312" w:rsidTr="007B0DF3">
        <w:tc>
          <w:tcPr>
            <w:tcW w:w="9351" w:type="dxa"/>
            <w:shd w:val="clear" w:color="auto" w:fill="auto"/>
          </w:tcPr>
          <w:p w:rsidR="00EF3312" w:rsidRPr="00EF3312" w:rsidRDefault="00EF3312" w:rsidP="0075192A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cs="Arial"/>
                <w:b/>
              </w:rPr>
            </w:pPr>
            <w:r w:rsidRPr="00EF3312">
              <w:rPr>
                <w:rFonts w:cs="Arial"/>
                <w:b/>
              </w:rPr>
              <w:t>Any additional information in support of your application.</w:t>
            </w:r>
          </w:p>
        </w:tc>
      </w:tr>
      <w:tr w:rsidR="00EF3312" w:rsidRPr="00EF3312" w:rsidTr="007B0DF3">
        <w:tc>
          <w:tcPr>
            <w:tcW w:w="9351" w:type="dxa"/>
            <w:shd w:val="clear" w:color="auto" w:fill="auto"/>
          </w:tcPr>
          <w:p w:rsidR="00EF3312" w:rsidRPr="00EF3312" w:rsidRDefault="00EF3312" w:rsidP="00CF73F2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EF3312" w:rsidRPr="00EF3312" w:rsidRDefault="00EF3312" w:rsidP="00CF73F2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EF3312" w:rsidRDefault="00EF3312" w:rsidP="00CF73F2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7B0DF3" w:rsidRDefault="007B0DF3" w:rsidP="00CF73F2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7B0DF3" w:rsidRDefault="007B0DF3" w:rsidP="00CF73F2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7B0DF3" w:rsidRDefault="007B0DF3" w:rsidP="00CF73F2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7B0DF3" w:rsidRPr="00EF3312" w:rsidRDefault="007B0DF3" w:rsidP="00CF73F2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EF3312" w:rsidRPr="00EF3312" w:rsidRDefault="00EF3312" w:rsidP="00CF73F2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EF3312" w:rsidRPr="00EF3312" w:rsidTr="007B0DF3">
        <w:tc>
          <w:tcPr>
            <w:tcW w:w="9351" w:type="dxa"/>
            <w:shd w:val="clear" w:color="auto" w:fill="auto"/>
          </w:tcPr>
          <w:p w:rsidR="00EF3312" w:rsidRPr="00EF3312" w:rsidRDefault="00EF3312" w:rsidP="00CF73F2">
            <w:pPr>
              <w:pStyle w:val="ListParagraph"/>
              <w:ind w:left="0"/>
              <w:rPr>
                <w:rFonts w:cs="Arial"/>
              </w:rPr>
            </w:pPr>
          </w:p>
          <w:p w:rsidR="00EF3312" w:rsidRPr="00EF3312" w:rsidRDefault="00EF3312" w:rsidP="00CF73F2">
            <w:pPr>
              <w:pStyle w:val="ListParagraph"/>
              <w:ind w:left="0"/>
              <w:rPr>
                <w:rFonts w:cs="Arial"/>
              </w:rPr>
            </w:pPr>
            <w:r w:rsidRPr="00EF3312">
              <w:rPr>
                <w:rFonts w:cs="Arial"/>
              </w:rPr>
              <w:t>Signed …………………………………………………………</w:t>
            </w:r>
          </w:p>
          <w:p w:rsidR="00EF3312" w:rsidRPr="00EF3312" w:rsidRDefault="00EF3312" w:rsidP="00CF73F2">
            <w:pPr>
              <w:pStyle w:val="ListParagraph"/>
              <w:ind w:left="0"/>
              <w:rPr>
                <w:rFonts w:cs="Arial"/>
              </w:rPr>
            </w:pPr>
            <w:r w:rsidRPr="00EF3312">
              <w:rPr>
                <w:rFonts w:cs="Arial"/>
              </w:rPr>
              <w:t>Date: ……………………………………………………………</w:t>
            </w:r>
          </w:p>
        </w:tc>
      </w:tr>
    </w:tbl>
    <w:p w:rsidR="00EF3312" w:rsidRPr="00EF3312" w:rsidRDefault="00EF3312" w:rsidP="00EF3312">
      <w:pPr>
        <w:pStyle w:val="NoSpacing"/>
        <w:rPr>
          <w:rFonts w:ascii="Arial" w:hAnsi="Arial" w:cs="Arial"/>
        </w:rPr>
      </w:pPr>
    </w:p>
    <w:p w:rsidR="00EF3312" w:rsidRPr="00EF3312" w:rsidRDefault="00EF3312" w:rsidP="00EF3312">
      <w:pPr>
        <w:pStyle w:val="NoSpacing"/>
        <w:jc w:val="center"/>
        <w:rPr>
          <w:rFonts w:ascii="Arial" w:hAnsi="Arial" w:cs="Arial"/>
          <w:b/>
        </w:rPr>
      </w:pPr>
      <w:r w:rsidRPr="00EF3312">
        <w:rPr>
          <w:rFonts w:ascii="Arial" w:hAnsi="Arial" w:cs="Arial"/>
          <w:b/>
        </w:rPr>
        <w:t xml:space="preserve">Please complete and return this form by </w:t>
      </w:r>
      <w:r w:rsidR="00C53ACA">
        <w:rPr>
          <w:rFonts w:ascii="Arial" w:hAnsi="Arial" w:cs="Arial"/>
          <w:b/>
        </w:rPr>
        <w:t xml:space="preserve">the deadline listed on the </w:t>
      </w:r>
      <w:hyperlink r:id="rId12" w:history="1">
        <w:r w:rsidR="00C53ACA" w:rsidRPr="00C53ACA">
          <w:rPr>
            <w:rStyle w:val="Hyperlink"/>
            <w:rFonts w:ascii="Arial" w:hAnsi="Arial" w:cs="Arial"/>
            <w:b/>
          </w:rPr>
          <w:t>web page</w:t>
        </w:r>
      </w:hyperlink>
      <w:r w:rsidRPr="00EF3312">
        <w:rPr>
          <w:rFonts w:ascii="Arial" w:hAnsi="Arial" w:cs="Arial"/>
          <w:b/>
        </w:rPr>
        <w:t xml:space="preserve"> to </w:t>
      </w:r>
      <w:r w:rsidRPr="00EF3312">
        <w:rPr>
          <w:rFonts w:ascii="Arial" w:hAnsi="Arial" w:cs="Arial"/>
          <w:b/>
          <w:color w:val="4F81BD"/>
        </w:rPr>
        <w:t>education@rsc.org</w:t>
      </w:r>
    </w:p>
    <w:sectPr w:rsidR="00EF3312" w:rsidRPr="00EF3312" w:rsidSect="007B0DF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B8B" w:rsidRDefault="00D26B8B">
      <w:r>
        <w:separator/>
      </w:r>
    </w:p>
  </w:endnote>
  <w:endnote w:type="continuationSeparator" w:id="0">
    <w:p w:rsidR="00D26B8B" w:rsidRDefault="00D2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taPlusBold-Roman">
    <w:altName w:val="Impact"/>
    <w:charset w:val="00"/>
    <w:family w:val="swiss"/>
    <w:pitch w:val="variable"/>
    <w:sig w:usb0="00000003" w:usb1="10002048" w:usb2="00000000" w:usb3="00000000" w:csb0="00000001" w:csb1="00000000"/>
  </w:font>
  <w:font w:name="DIN-Medium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Light">
    <w:panose1 w:val="00000000000000000000"/>
    <w:charset w:val="00"/>
    <w:family w:val="swiss"/>
    <w:notTrueType/>
    <w:pitch w:val="variable"/>
    <w:sig w:usb0="800000AF" w:usb1="4000207B" w:usb2="00000000" w:usb3="00000000" w:csb0="00000001" w:csb1="00000000"/>
  </w:font>
  <w:font w:name="DIN-Light">
    <w:altName w:val="Courier New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6C4" w:rsidRDefault="006126C4" w:rsidP="00651606">
    <w:pPr>
      <w:pStyle w:val="Footer"/>
      <w:pBdr>
        <w:top w:val="single" w:sz="4" w:space="1" w:color="auto"/>
      </w:pBdr>
      <w:tabs>
        <w:tab w:val="clear" w:pos="8306"/>
        <w:tab w:val="right" w:pos="9333"/>
        <w:tab w:val="right" w:pos="13892"/>
      </w:tabs>
    </w:pPr>
    <w:r w:rsidRPr="001D3D98">
      <w:rPr>
        <w:sz w:val="20"/>
        <w:szCs w:val="20"/>
      </w:rPr>
      <w:t xml:space="preserve">Page </w:t>
    </w:r>
    <w:r w:rsidR="00C55A86" w:rsidRPr="001D3D98">
      <w:rPr>
        <w:sz w:val="20"/>
        <w:szCs w:val="20"/>
      </w:rPr>
      <w:fldChar w:fldCharType="begin"/>
    </w:r>
    <w:r w:rsidRPr="001D3D98">
      <w:rPr>
        <w:sz w:val="20"/>
        <w:szCs w:val="20"/>
      </w:rPr>
      <w:instrText xml:space="preserve"> PAGE </w:instrText>
    </w:r>
    <w:r w:rsidR="00C55A86" w:rsidRPr="001D3D98">
      <w:rPr>
        <w:sz w:val="20"/>
        <w:szCs w:val="20"/>
      </w:rPr>
      <w:fldChar w:fldCharType="separate"/>
    </w:r>
    <w:r w:rsidR="00BD07EC">
      <w:rPr>
        <w:noProof/>
        <w:sz w:val="20"/>
        <w:szCs w:val="20"/>
      </w:rPr>
      <w:t>2</w:t>
    </w:r>
    <w:r w:rsidR="00C55A86" w:rsidRPr="001D3D98">
      <w:rPr>
        <w:sz w:val="20"/>
        <w:szCs w:val="20"/>
      </w:rPr>
      <w:fldChar w:fldCharType="end"/>
    </w:r>
    <w:r w:rsidRPr="001D3D98">
      <w:rPr>
        <w:sz w:val="20"/>
        <w:szCs w:val="20"/>
      </w:rPr>
      <w:t xml:space="preserve"> of </w:t>
    </w:r>
    <w:r w:rsidR="00C55A86" w:rsidRPr="001D3D98">
      <w:rPr>
        <w:sz w:val="20"/>
        <w:szCs w:val="20"/>
      </w:rPr>
      <w:fldChar w:fldCharType="begin"/>
    </w:r>
    <w:r w:rsidRPr="001D3D98">
      <w:rPr>
        <w:sz w:val="20"/>
        <w:szCs w:val="20"/>
      </w:rPr>
      <w:instrText xml:space="preserve"> NUMPAGES  </w:instrText>
    </w:r>
    <w:r w:rsidR="00C55A86" w:rsidRPr="001D3D98">
      <w:rPr>
        <w:sz w:val="20"/>
        <w:szCs w:val="20"/>
      </w:rPr>
      <w:fldChar w:fldCharType="separate"/>
    </w:r>
    <w:r w:rsidR="00BD07EC">
      <w:rPr>
        <w:noProof/>
        <w:sz w:val="20"/>
        <w:szCs w:val="20"/>
      </w:rPr>
      <w:t>2</w:t>
    </w:r>
    <w:r w:rsidR="00C55A86" w:rsidRPr="001D3D98">
      <w:rPr>
        <w:sz w:val="20"/>
        <w:szCs w:val="20"/>
      </w:rPr>
      <w:fldChar w:fldCharType="end"/>
    </w:r>
    <w:r>
      <w:rPr>
        <w:sz w:val="20"/>
        <w:szCs w:val="20"/>
      </w:rPr>
      <w:tab/>
    </w:r>
    <w:r>
      <w:rPr>
        <w:sz w:val="20"/>
        <w:szCs w:val="20"/>
      </w:rPr>
      <w:tab/>
    </w:r>
    <w:r w:rsidR="005A0673">
      <w:rPr>
        <w:sz w:val="20"/>
        <w:szCs w:val="20"/>
      </w:rPr>
      <w:t>DD</w:t>
    </w:r>
    <w:r w:rsidR="00E33769">
      <w:rPr>
        <w:sz w:val="20"/>
        <w:szCs w:val="20"/>
      </w:rPr>
      <w:t>/</w:t>
    </w:r>
    <w:r w:rsidR="005A0673">
      <w:rPr>
        <w:sz w:val="20"/>
        <w:szCs w:val="20"/>
      </w:rPr>
      <w:t>0513</w:t>
    </w:r>
    <w:r w:rsidR="007F2DE3">
      <w:rPr>
        <w:sz w:val="20"/>
        <w:szCs w:val="20"/>
      </w:rPr>
      <w:t>:</w:t>
    </w:r>
    <w:r w:rsidR="00856E87">
      <w:rPr>
        <w:sz w:val="20"/>
        <w:szCs w:val="20"/>
      </w:rPr>
      <w:t>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6C4" w:rsidRPr="0064534B" w:rsidRDefault="006126C4" w:rsidP="00472677">
    <w:pPr>
      <w:pStyle w:val="Footer"/>
      <w:pBdr>
        <w:top w:val="single" w:sz="4" w:space="1" w:color="auto"/>
      </w:pBdr>
      <w:tabs>
        <w:tab w:val="clear" w:pos="8306"/>
        <w:tab w:val="right" w:pos="9356"/>
      </w:tabs>
      <w:rPr>
        <w:sz w:val="20"/>
        <w:szCs w:val="20"/>
      </w:rPr>
    </w:pPr>
    <w:r w:rsidRPr="0064534B">
      <w:rPr>
        <w:sz w:val="20"/>
        <w:szCs w:val="20"/>
      </w:rPr>
      <w:tab/>
    </w:r>
    <w:r w:rsidRPr="0064534B">
      <w:rPr>
        <w:sz w:val="20"/>
        <w:szCs w:val="20"/>
      </w:rPr>
      <w:tab/>
      <w:t xml:space="preserve">Page </w:t>
    </w:r>
    <w:r w:rsidR="00C55A86" w:rsidRPr="0064534B">
      <w:rPr>
        <w:sz w:val="20"/>
        <w:szCs w:val="20"/>
      </w:rPr>
      <w:fldChar w:fldCharType="begin"/>
    </w:r>
    <w:r w:rsidRPr="0064534B">
      <w:rPr>
        <w:sz w:val="20"/>
        <w:szCs w:val="20"/>
      </w:rPr>
      <w:instrText xml:space="preserve"> PAGE </w:instrText>
    </w:r>
    <w:r w:rsidR="00C55A86" w:rsidRPr="0064534B">
      <w:rPr>
        <w:sz w:val="20"/>
        <w:szCs w:val="20"/>
      </w:rPr>
      <w:fldChar w:fldCharType="separate"/>
    </w:r>
    <w:r w:rsidR="001D5CB6">
      <w:rPr>
        <w:noProof/>
        <w:sz w:val="20"/>
        <w:szCs w:val="20"/>
      </w:rPr>
      <w:t>3</w:t>
    </w:r>
    <w:r w:rsidR="00C55A86" w:rsidRPr="0064534B">
      <w:rPr>
        <w:sz w:val="20"/>
        <w:szCs w:val="20"/>
      </w:rPr>
      <w:fldChar w:fldCharType="end"/>
    </w:r>
    <w:r w:rsidRPr="0064534B">
      <w:rPr>
        <w:sz w:val="20"/>
        <w:szCs w:val="20"/>
      </w:rPr>
      <w:t xml:space="preserve"> of </w:t>
    </w:r>
    <w:r w:rsidR="00C55A86" w:rsidRPr="0064534B">
      <w:rPr>
        <w:sz w:val="20"/>
        <w:szCs w:val="20"/>
      </w:rPr>
      <w:fldChar w:fldCharType="begin"/>
    </w:r>
    <w:r w:rsidRPr="0064534B">
      <w:rPr>
        <w:sz w:val="20"/>
        <w:szCs w:val="20"/>
      </w:rPr>
      <w:instrText xml:space="preserve"> NUMPAGES  </w:instrText>
    </w:r>
    <w:r w:rsidR="00C55A86" w:rsidRPr="0064534B">
      <w:rPr>
        <w:sz w:val="20"/>
        <w:szCs w:val="20"/>
      </w:rPr>
      <w:fldChar w:fldCharType="separate"/>
    </w:r>
    <w:r w:rsidR="001D5CB6">
      <w:rPr>
        <w:noProof/>
        <w:sz w:val="20"/>
        <w:szCs w:val="20"/>
      </w:rPr>
      <w:t>3</w:t>
    </w:r>
    <w:r w:rsidR="00C55A86" w:rsidRPr="0064534B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6C4" w:rsidRPr="00134C46" w:rsidRDefault="006126C4" w:rsidP="00651606">
    <w:pPr>
      <w:pStyle w:val="Footer"/>
      <w:pBdr>
        <w:top w:val="single" w:sz="4" w:space="1" w:color="auto"/>
      </w:pBdr>
      <w:tabs>
        <w:tab w:val="clear" w:pos="8306"/>
        <w:tab w:val="right" w:pos="9356"/>
      </w:tabs>
      <w:rPr>
        <w:sz w:val="20"/>
        <w:szCs w:val="20"/>
      </w:rPr>
    </w:pPr>
    <w:r w:rsidRPr="00134C46">
      <w:rPr>
        <w:sz w:val="20"/>
        <w:szCs w:val="20"/>
      </w:rPr>
      <w:tab/>
    </w:r>
    <w:r w:rsidRPr="00134C46">
      <w:rPr>
        <w:sz w:val="20"/>
        <w:szCs w:val="20"/>
      </w:rPr>
      <w:tab/>
      <w:t xml:space="preserve">Page </w:t>
    </w:r>
    <w:r w:rsidR="00C55A86" w:rsidRPr="00134C46">
      <w:rPr>
        <w:sz w:val="20"/>
        <w:szCs w:val="20"/>
      </w:rPr>
      <w:fldChar w:fldCharType="begin"/>
    </w:r>
    <w:r w:rsidRPr="00134C46">
      <w:rPr>
        <w:sz w:val="20"/>
        <w:szCs w:val="20"/>
      </w:rPr>
      <w:instrText xml:space="preserve"> PAGE </w:instrText>
    </w:r>
    <w:r w:rsidR="00C55A86" w:rsidRPr="00134C46">
      <w:rPr>
        <w:sz w:val="20"/>
        <w:szCs w:val="20"/>
      </w:rPr>
      <w:fldChar w:fldCharType="separate"/>
    </w:r>
    <w:r w:rsidR="001D5CB6">
      <w:rPr>
        <w:noProof/>
        <w:sz w:val="20"/>
        <w:szCs w:val="20"/>
      </w:rPr>
      <w:t>1</w:t>
    </w:r>
    <w:r w:rsidR="00C55A86" w:rsidRPr="00134C46">
      <w:rPr>
        <w:sz w:val="20"/>
        <w:szCs w:val="20"/>
      </w:rPr>
      <w:fldChar w:fldCharType="end"/>
    </w:r>
    <w:r w:rsidRPr="00134C46">
      <w:rPr>
        <w:sz w:val="20"/>
        <w:szCs w:val="20"/>
      </w:rPr>
      <w:t xml:space="preserve"> of </w:t>
    </w:r>
    <w:r w:rsidR="00C55A86" w:rsidRPr="00134C46">
      <w:rPr>
        <w:sz w:val="20"/>
        <w:szCs w:val="20"/>
      </w:rPr>
      <w:fldChar w:fldCharType="begin"/>
    </w:r>
    <w:r w:rsidRPr="00134C46">
      <w:rPr>
        <w:sz w:val="20"/>
        <w:szCs w:val="20"/>
      </w:rPr>
      <w:instrText xml:space="preserve"> NUMPAGES  </w:instrText>
    </w:r>
    <w:r w:rsidR="00C55A86" w:rsidRPr="00134C46">
      <w:rPr>
        <w:sz w:val="20"/>
        <w:szCs w:val="20"/>
      </w:rPr>
      <w:fldChar w:fldCharType="separate"/>
    </w:r>
    <w:r w:rsidR="001D5CB6">
      <w:rPr>
        <w:noProof/>
        <w:sz w:val="20"/>
        <w:szCs w:val="20"/>
      </w:rPr>
      <w:t>3</w:t>
    </w:r>
    <w:r w:rsidR="00C55A86" w:rsidRPr="00134C4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B8B" w:rsidRDefault="00D26B8B">
      <w:r>
        <w:separator/>
      </w:r>
    </w:p>
  </w:footnote>
  <w:footnote w:type="continuationSeparator" w:id="0">
    <w:p w:rsidR="00D26B8B" w:rsidRDefault="00D26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6C4" w:rsidRPr="00CF2F2D" w:rsidRDefault="00427B55" w:rsidP="00651606">
    <w:pPr>
      <w:pStyle w:val="Header"/>
      <w:pBdr>
        <w:top w:val="single" w:sz="8" w:space="0" w:color="auto"/>
      </w:pBdr>
      <w:tabs>
        <w:tab w:val="clear" w:pos="9026"/>
        <w:tab w:val="right" w:pos="9356"/>
        <w:tab w:val="right" w:pos="14034"/>
      </w:tabs>
      <w:ind w:right="-23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03695" cy="1675765"/>
              <wp:effectExtent l="0" t="1809750" r="0" b="1648460"/>
              <wp:wrapNone/>
              <wp:docPr id="3" name="WordAr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03695" cy="16757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B55" w:rsidRDefault="00427B55" w:rsidP="00427B5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5" o:spid="_x0000_s1026" type="#_x0000_t202" style="position:absolute;margin-left:0;margin-top:0;width:527.85pt;height:131.95pt;rotation:-45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427B55" w:rsidRDefault="00427B55" w:rsidP="00427B5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03695" cy="1675765"/>
              <wp:effectExtent l="0" t="1809750" r="0" b="1648460"/>
              <wp:wrapNone/>
              <wp:docPr id="2" name="WordArt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03695" cy="16757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B55" w:rsidRDefault="00427B55" w:rsidP="00427B5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13" o:spid="_x0000_s1027" type="#_x0000_t202" style="position:absolute;margin-left:0;margin-top:0;width:527.85pt;height:131.9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" o:allowincell="f" filled="f" stroked="f">
              <v:stroke joinstyle="round"/>
              <o:lock v:ext="edit" shapetype="t"/>
              <v:textbox style="mso-fit-shape-to-text:t">
                <w:txbxContent>
                  <w:p w:rsidR="00427B55" w:rsidRDefault="00427B55" w:rsidP="00427B5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03695" cy="1675765"/>
              <wp:effectExtent l="0" t="1809750" r="0" b="1648460"/>
              <wp:wrapNone/>
              <wp:docPr id="1" name="WordAr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03695" cy="16757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B55" w:rsidRDefault="00427B55" w:rsidP="00427B5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11" o:spid="_x0000_s1028" type="#_x0000_t202" style="position:absolute;margin-left:0;margin-top:0;width:527.85pt;height:131.9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" o:allowincell="f" filled="f" stroked="f">
              <v:stroke joinstyle="round"/>
              <o:lock v:ext="edit" shapetype="t"/>
              <v:textbox style="mso-fit-shape-to-text:t">
                <w:txbxContent>
                  <w:p w:rsidR="00427B55" w:rsidRDefault="00427B55" w:rsidP="00427B5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56E87">
      <w:rPr>
        <w:sz w:val="20"/>
        <w:szCs w:val="20"/>
      </w:rPr>
      <w:t>RSC strategy 2013-2017 – top-level targets</w:t>
    </w:r>
    <w:r w:rsidR="006126C4">
      <w:rPr>
        <w:sz w:val="20"/>
        <w:szCs w:val="20"/>
      </w:rPr>
      <w:tab/>
    </w:r>
    <w:r w:rsidR="006126C4">
      <w:rPr>
        <w:sz w:val="20"/>
        <w:szCs w:val="20"/>
      </w:rPr>
      <w:tab/>
    </w:r>
    <w:r w:rsidR="00F57FFC">
      <w:rPr>
        <w:sz w:val="20"/>
        <w:szCs w:val="20"/>
      </w:rPr>
      <w:t>Chemistry Biology Interface</w:t>
    </w:r>
    <w:r w:rsidR="005A0673">
      <w:rPr>
        <w:sz w:val="20"/>
        <w:szCs w:val="20"/>
      </w:rPr>
      <w:t xml:space="preserve"> Division 23 May </w:t>
    </w:r>
    <w:r w:rsidR="007F2DE3">
      <w:rPr>
        <w:sz w:val="20"/>
        <w:szCs w:val="20"/>
      </w:rPr>
      <w:t>2013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6C4" w:rsidRPr="008A2D58" w:rsidRDefault="008A2D58" w:rsidP="008A2D58">
    <w:pPr>
      <w:pStyle w:val="Header"/>
      <w:pBdr>
        <w:top w:val="single" w:sz="8" w:space="0" w:color="auto"/>
      </w:pBdr>
      <w:tabs>
        <w:tab w:val="clear" w:pos="4513"/>
        <w:tab w:val="clear" w:pos="9026"/>
        <w:tab w:val="right" w:pos="9356"/>
        <w:tab w:val="right" w:pos="14034"/>
      </w:tabs>
      <w:ind w:right="-23"/>
      <w:rPr>
        <w:smallCaps/>
        <w:sz w:val="20"/>
        <w:szCs w:val="20"/>
      </w:rPr>
    </w:pPr>
    <w:r w:rsidRPr="008A2D58">
      <w:rPr>
        <w:smallCaps/>
        <w:sz w:val="20"/>
        <w:szCs w:val="20"/>
      </w:rPr>
      <w:t>Chemistry Education Activating Research Bursary Application Form</w:t>
    </w:r>
    <w:r w:rsidR="006126C4" w:rsidRPr="008A2D58">
      <w:rPr>
        <w:smallCaps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6C4" w:rsidRPr="00651606" w:rsidRDefault="003B0645">
    <w:pPr>
      <w:pStyle w:val="Header"/>
      <w:rPr>
        <w:sz w:val="24"/>
        <w:szCs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6CE"/>
    <w:multiLevelType w:val="hybridMultilevel"/>
    <w:tmpl w:val="899816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0F0F97"/>
    <w:multiLevelType w:val="multilevel"/>
    <w:tmpl w:val="06E4B622"/>
    <w:styleLink w:val="Style1"/>
    <w:lvl w:ilvl="0">
      <w:start w:val="1"/>
      <w:numFmt w:val="decimal"/>
      <w:lvlText w:val="%1.0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F5F5CB8"/>
    <w:multiLevelType w:val="hybridMultilevel"/>
    <w:tmpl w:val="AAACF5AE"/>
    <w:lvl w:ilvl="0" w:tplc="BF18B582"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107C8E"/>
    <w:multiLevelType w:val="hybridMultilevel"/>
    <w:tmpl w:val="A2C04E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986E64"/>
    <w:multiLevelType w:val="multilevel"/>
    <w:tmpl w:val="0E8E9EF0"/>
    <w:name w:val="IRseq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170"/>
      </w:pPr>
    </w:lvl>
    <w:lvl w:ilvl="1">
      <w:start w:val="1"/>
      <w:numFmt w:val="lowerLetter"/>
      <w:suff w:val="nothing"/>
      <w:lvlText w:val="(%2)"/>
      <w:lvlJc w:val="right"/>
      <w:pPr>
        <w:tabs>
          <w:tab w:val="num" w:pos="0"/>
        </w:tabs>
        <w:ind w:left="800" w:hanging="120"/>
      </w:pPr>
    </w:lvl>
    <w:lvl w:ilvl="2">
      <w:start w:val="1"/>
      <w:numFmt w:val="lowerRoman"/>
      <w:suff w:val="nothing"/>
      <w:lvlText w:val="(%3)"/>
      <w:lvlJc w:val="right"/>
      <w:pPr>
        <w:tabs>
          <w:tab w:val="num" w:pos="0"/>
        </w:tabs>
        <w:ind w:left="1134" w:hanging="113"/>
      </w:pPr>
    </w:lvl>
    <w:lvl w:ilvl="3">
      <w:start w:val="1"/>
      <w:numFmt w:val="upperLetter"/>
      <w:lvlText w:val="(%4)"/>
      <w:lvlJc w:val="right"/>
      <w:pPr>
        <w:tabs>
          <w:tab w:val="num" w:pos="1531"/>
        </w:tabs>
        <w:ind w:left="1531" w:hanging="113"/>
      </w:pPr>
    </w:lvl>
    <w:lvl w:ilvl="4">
      <w:start w:val="1"/>
      <w:numFmt w:val="lowerLetter"/>
      <w:lvlText w:val="(%5)"/>
      <w:lvlJc w:val="left"/>
      <w:pPr>
        <w:tabs>
          <w:tab w:val="num" w:pos="4409"/>
        </w:tabs>
        <w:ind w:left="4409" w:hanging="360"/>
      </w:pPr>
    </w:lvl>
    <w:lvl w:ilvl="5">
      <w:start w:val="1"/>
      <w:numFmt w:val="lowerRoman"/>
      <w:lvlText w:val="(%6)"/>
      <w:lvlJc w:val="left"/>
      <w:pPr>
        <w:tabs>
          <w:tab w:val="num" w:pos="4769"/>
        </w:tabs>
        <w:ind w:left="4769" w:hanging="360"/>
      </w:pPr>
    </w:lvl>
    <w:lvl w:ilvl="6">
      <w:start w:val="1"/>
      <w:numFmt w:val="decimal"/>
      <w:lvlText w:val="%7."/>
      <w:lvlJc w:val="left"/>
      <w:pPr>
        <w:tabs>
          <w:tab w:val="num" w:pos="5129"/>
        </w:tabs>
        <w:ind w:left="5129" w:hanging="360"/>
      </w:pPr>
    </w:lvl>
    <w:lvl w:ilvl="7">
      <w:start w:val="1"/>
      <w:numFmt w:val="lowerLetter"/>
      <w:lvlText w:val="%8."/>
      <w:lvlJc w:val="left"/>
      <w:pPr>
        <w:tabs>
          <w:tab w:val="num" w:pos="5489"/>
        </w:tabs>
        <w:ind w:left="5489" w:hanging="360"/>
      </w:pPr>
    </w:lvl>
    <w:lvl w:ilvl="8">
      <w:start w:val="1"/>
      <w:numFmt w:val="lowerRoman"/>
      <w:lvlText w:val="%9."/>
      <w:lvlJc w:val="left"/>
      <w:pPr>
        <w:tabs>
          <w:tab w:val="num" w:pos="5849"/>
        </w:tabs>
        <w:ind w:left="5849" w:hanging="360"/>
      </w:pPr>
    </w:lvl>
  </w:abstractNum>
  <w:abstractNum w:abstractNumId="5" w15:restartNumberingAfterBreak="0">
    <w:nsid w:val="2FA3456A"/>
    <w:multiLevelType w:val="multilevel"/>
    <w:tmpl w:val="0B9CA988"/>
    <w:name w:val="seq12"/>
    <w:lvl w:ilvl="0">
      <w:start w:val="5"/>
      <w:numFmt w:val="decimal"/>
      <w:suff w:val="nothing"/>
      <w:lvlText w:val="%1."/>
      <w:lvlJc w:val="left"/>
      <w:pPr>
        <w:ind w:left="-145" w:firstLine="170"/>
      </w:pPr>
      <w:rPr>
        <w:rFonts w:hint="default"/>
        <w:b/>
        <w:i w:val="0"/>
      </w:rPr>
    </w:lvl>
    <w:lvl w:ilvl="1">
      <w:start w:val="1"/>
      <w:numFmt w:val="decimal"/>
      <w:suff w:val="space"/>
      <w:lvlText w:val="(%2)"/>
      <w:lvlJc w:val="left"/>
      <w:pPr>
        <w:ind w:left="-145" w:firstLine="17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592"/>
        </w:tabs>
        <w:ind w:left="592" w:hanging="39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989"/>
        </w:tabs>
        <w:ind w:left="989" w:hanging="113"/>
      </w:pPr>
      <w:rPr>
        <w:rFonts w:hint="default"/>
      </w:rPr>
    </w:lvl>
    <w:lvl w:ilvl="4">
      <w:start w:val="27"/>
      <w:numFmt w:val="lowerLetter"/>
      <w:lvlText w:val="(%5)"/>
      <w:lvlJc w:val="left"/>
      <w:pPr>
        <w:tabs>
          <w:tab w:val="num" w:pos="1847"/>
        </w:tabs>
        <w:ind w:left="1847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5"/>
        </w:tabs>
        <w:ind w:left="575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295"/>
        </w:tabs>
        <w:ind w:left="1295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015"/>
        </w:tabs>
        <w:ind w:left="2015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735"/>
        </w:tabs>
        <w:ind w:left="2735" w:hanging="720"/>
      </w:pPr>
      <w:rPr>
        <w:rFonts w:hint="default"/>
      </w:rPr>
    </w:lvl>
  </w:abstractNum>
  <w:abstractNum w:abstractNumId="6" w15:restartNumberingAfterBreak="0">
    <w:nsid w:val="56B76BA3"/>
    <w:multiLevelType w:val="hybridMultilevel"/>
    <w:tmpl w:val="AD0A0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uncil_Abbrev" w:val="EDC"/>
    <w:docVar w:name="Current_meeting_date" w:val="19/10/2017"/>
    <w:docVar w:name="Day" w:val="Tuesday"/>
    <w:docVar w:name="Division_Abbrev" w:val="ED"/>
    <w:docVar w:name="Division_Name" w:val="Education"/>
    <w:docVar w:name="End_time" w:val=" "/>
    <w:docVar w:name="Future_meeting_date" w:val=" "/>
    <w:docVar w:name="Future_meeting_date_2" w:val=" "/>
    <w:docVar w:name="Lunch" w:val=" "/>
    <w:docVar w:name="Paper_prefix" w:val="1017"/>
    <w:docVar w:name="President" w:val="Gareth Price"/>
    <w:docVar w:name="Programme_Manager" w:val="Nicole Morgan"/>
    <w:docVar w:name="Room" w:val="Priestley"/>
    <w:docVar w:name="Start_time" w:val=" "/>
  </w:docVars>
  <w:rsids>
    <w:rsidRoot w:val="00795128"/>
    <w:rsid w:val="000028DC"/>
    <w:rsid w:val="00004A3A"/>
    <w:rsid w:val="000051C0"/>
    <w:rsid w:val="000120DE"/>
    <w:rsid w:val="00012AB5"/>
    <w:rsid w:val="00013AFC"/>
    <w:rsid w:val="00013C37"/>
    <w:rsid w:val="000143D0"/>
    <w:rsid w:val="00015569"/>
    <w:rsid w:val="00016499"/>
    <w:rsid w:val="00017502"/>
    <w:rsid w:val="00023DB6"/>
    <w:rsid w:val="00025FFA"/>
    <w:rsid w:val="00030F51"/>
    <w:rsid w:val="00040492"/>
    <w:rsid w:val="00040AA7"/>
    <w:rsid w:val="00042DD8"/>
    <w:rsid w:val="000452C9"/>
    <w:rsid w:val="000532F6"/>
    <w:rsid w:val="00054142"/>
    <w:rsid w:val="00055991"/>
    <w:rsid w:val="00062A41"/>
    <w:rsid w:val="000638B2"/>
    <w:rsid w:val="00066A2E"/>
    <w:rsid w:val="0006756D"/>
    <w:rsid w:val="000677B8"/>
    <w:rsid w:val="00071981"/>
    <w:rsid w:val="0007275B"/>
    <w:rsid w:val="000744DC"/>
    <w:rsid w:val="000759EE"/>
    <w:rsid w:val="00075CE9"/>
    <w:rsid w:val="000760AC"/>
    <w:rsid w:val="00076858"/>
    <w:rsid w:val="00081D90"/>
    <w:rsid w:val="00083492"/>
    <w:rsid w:val="000907C6"/>
    <w:rsid w:val="00095C0F"/>
    <w:rsid w:val="000A0357"/>
    <w:rsid w:val="000A2818"/>
    <w:rsid w:val="000A506E"/>
    <w:rsid w:val="000A543B"/>
    <w:rsid w:val="000A7716"/>
    <w:rsid w:val="000B38D2"/>
    <w:rsid w:val="000C3122"/>
    <w:rsid w:val="000C4B5D"/>
    <w:rsid w:val="000C61FA"/>
    <w:rsid w:val="000C6A74"/>
    <w:rsid w:val="000D0101"/>
    <w:rsid w:val="000D1EE4"/>
    <w:rsid w:val="000E5F1B"/>
    <w:rsid w:val="000F7FD7"/>
    <w:rsid w:val="00101B2A"/>
    <w:rsid w:val="001039B1"/>
    <w:rsid w:val="00105536"/>
    <w:rsid w:val="00106CB6"/>
    <w:rsid w:val="001074AA"/>
    <w:rsid w:val="00111224"/>
    <w:rsid w:val="00114391"/>
    <w:rsid w:val="00115C1F"/>
    <w:rsid w:val="0011625C"/>
    <w:rsid w:val="0012045E"/>
    <w:rsid w:val="0012247F"/>
    <w:rsid w:val="00134C46"/>
    <w:rsid w:val="00134F92"/>
    <w:rsid w:val="001355F3"/>
    <w:rsid w:val="00137650"/>
    <w:rsid w:val="001403CB"/>
    <w:rsid w:val="001408C2"/>
    <w:rsid w:val="00140CF6"/>
    <w:rsid w:val="00140FA3"/>
    <w:rsid w:val="00141727"/>
    <w:rsid w:val="001440F7"/>
    <w:rsid w:val="0014696F"/>
    <w:rsid w:val="0015001F"/>
    <w:rsid w:val="00150A99"/>
    <w:rsid w:val="00152384"/>
    <w:rsid w:val="0015323D"/>
    <w:rsid w:val="00161201"/>
    <w:rsid w:val="001616CC"/>
    <w:rsid w:val="00162729"/>
    <w:rsid w:val="0016427F"/>
    <w:rsid w:val="00167928"/>
    <w:rsid w:val="00167992"/>
    <w:rsid w:val="00167BFC"/>
    <w:rsid w:val="0017050A"/>
    <w:rsid w:val="001735FA"/>
    <w:rsid w:val="00175168"/>
    <w:rsid w:val="00175216"/>
    <w:rsid w:val="00180227"/>
    <w:rsid w:val="001807D4"/>
    <w:rsid w:val="001844D3"/>
    <w:rsid w:val="001864E7"/>
    <w:rsid w:val="00187032"/>
    <w:rsid w:val="00187E66"/>
    <w:rsid w:val="00190471"/>
    <w:rsid w:val="00194B9D"/>
    <w:rsid w:val="00194F94"/>
    <w:rsid w:val="00196B90"/>
    <w:rsid w:val="001973AF"/>
    <w:rsid w:val="001A05CB"/>
    <w:rsid w:val="001A0B71"/>
    <w:rsid w:val="001A1A4A"/>
    <w:rsid w:val="001A3402"/>
    <w:rsid w:val="001A55A4"/>
    <w:rsid w:val="001A579E"/>
    <w:rsid w:val="001B079E"/>
    <w:rsid w:val="001B0BE7"/>
    <w:rsid w:val="001B3CAB"/>
    <w:rsid w:val="001B4B6A"/>
    <w:rsid w:val="001B6753"/>
    <w:rsid w:val="001B72B8"/>
    <w:rsid w:val="001C2088"/>
    <w:rsid w:val="001C427E"/>
    <w:rsid w:val="001C5B76"/>
    <w:rsid w:val="001D3D98"/>
    <w:rsid w:val="001D3EE1"/>
    <w:rsid w:val="001D5CB6"/>
    <w:rsid w:val="001D7E40"/>
    <w:rsid w:val="001E0B9E"/>
    <w:rsid w:val="001E223D"/>
    <w:rsid w:val="001E3681"/>
    <w:rsid w:val="001E725A"/>
    <w:rsid w:val="001F2624"/>
    <w:rsid w:val="001F3EEF"/>
    <w:rsid w:val="002000E4"/>
    <w:rsid w:val="002023EE"/>
    <w:rsid w:val="00203E1D"/>
    <w:rsid w:val="002045BD"/>
    <w:rsid w:val="00205674"/>
    <w:rsid w:val="00206288"/>
    <w:rsid w:val="00206AE4"/>
    <w:rsid w:val="00210D4F"/>
    <w:rsid w:val="00212D50"/>
    <w:rsid w:val="0021671D"/>
    <w:rsid w:val="00217E57"/>
    <w:rsid w:val="00220EBE"/>
    <w:rsid w:val="00221302"/>
    <w:rsid w:val="002248C5"/>
    <w:rsid w:val="00226E54"/>
    <w:rsid w:val="00227A20"/>
    <w:rsid w:val="00232FCC"/>
    <w:rsid w:val="0023323F"/>
    <w:rsid w:val="002342D8"/>
    <w:rsid w:val="002356EC"/>
    <w:rsid w:val="00237283"/>
    <w:rsid w:val="002379F9"/>
    <w:rsid w:val="0024770A"/>
    <w:rsid w:val="00250507"/>
    <w:rsid w:val="00250B43"/>
    <w:rsid w:val="002511C0"/>
    <w:rsid w:val="0025325A"/>
    <w:rsid w:val="00254A93"/>
    <w:rsid w:val="00265435"/>
    <w:rsid w:val="00267D4D"/>
    <w:rsid w:val="0027106A"/>
    <w:rsid w:val="00271152"/>
    <w:rsid w:val="002720D0"/>
    <w:rsid w:val="00273898"/>
    <w:rsid w:val="0027643D"/>
    <w:rsid w:val="002765E6"/>
    <w:rsid w:val="00281EF7"/>
    <w:rsid w:val="0028709E"/>
    <w:rsid w:val="00291629"/>
    <w:rsid w:val="002918B4"/>
    <w:rsid w:val="0029302F"/>
    <w:rsid w:val="00293DC5"/>
    <w:rsid w:val="00296125"/>
    <w:rsid w:val="00296760"/>
    <w:rsid w:val="00297446"/>
    <w:rsid w:val="002978C4"/>
    <w:rsid w:val="002A1231"/>
    <w:rsid w:val="002A4555"/>
    <w:rsid w:val="002A54B4"/>
    <w:rsid w:val="002A5BDF"/>
    <w:rsid w:val="002B0C52"/>
    <w:rsid w:val="002B0F79"/>
    <w:rsid w:val="002B50D2"/>
    <w:rsid w:val="002B59D3"/>
    <w:rsid w:val="002C0908"/>
    <w:rsid w:val="002C0E4E"/>
    <w:rsid w:val="002C4632"/>
    <w:rsid w:val="002C4ED8"/>
    <w:rsid w:val="002C56BA"/>
    <w:rsid w:val="002C5CD1"/>
    <w:rsid w:val="002D0F3C"/>
    <w:rsid w:val="002D681D"/>
    <w:rsid w:val="002D6E1F"/>
    <w:rsid w:val="002E1CB0"/>
    <w:rsid w:val="002E1D18"/>
    <w:rsid w:val="002E1FFD"/>
    <w:rsid w:val="002E3172"/>
    <w:rsid w:val="002E3A06"/>
    <w:rsid w:val="002E7403"/>
    <w:rsid w:val="002F4A16"/>
    <w:rsid w:val="002F55CB"/>
    <w:rsid w:val="003002C8"/>
    <w:rsid w:val="003032FE"/>
    <w:rsid w:val="0030361C"/>
    <w:rsid w:val="0030618A"/>
    <w:rsid w:val="0031041A"/>
    <w:rsid w:val="00310A38"/>
    <w:rsid w:val="00312C52"/>
    <w:rsid w:val="00317D9F"/>
    <w:rsid w:val="00320A1C"/>
    <w:rsid w:val="00320ABB"/>
    <w:rsid w:val="003265B5"/>
    <w:rsid w:val="00326F87"/>
    <w:rsid w:val="00327F7A"/>
    <w:rsid w:val="00330E63"/>
    <w:rsid w:val="003312C2"/>
    <w:rsid w:val="00337AFF"/>
    <w:rsid w:val="00346DC1"/>
    <w:rsid w:val="00350082"/>
    <w:rsid w:val="003556DD"/>
    <w:rsid w:val="0036255A"/>
    <w:rsid w:val="00362910"/>
    <w:rsid w:val="003703F2"/>
    <w:rsid w:val="00374465"/>
    <w:rsid w:val="00374EE1"/>
    <w:rsid w:val="0038014E"/>
    <w:rsid w:val="0038112D"/>
    <w:rsid w:val="003822F6"/>
    <w:rsid w:val="003857BF"/>
    <w:rsid w:val="00385915"/>
    <w:rsid w:val="00386BA1"/>
    <w:rsid w:val="00396336"/>
    <w:rsid w:val="0039735C"/>
    <w:rsid w:val="003A090D"/>
    <w:rsid w:val="003A17E2"/>
    <w:rsid w:val="003A2356"/>
    <w:rsid w:val="003A4674"/>
    <w:rsid w:val="003B0645"/>
    <w:rsid w:val="003B3C22"/>
    <w:rsid w:val="003B4B0A"/>
    <w:rsid w:val="003C166C"/>
    <w:rsid w:val="003C467D"/>
    <w:rsid w:val="003D55AD"/>
    <w:rsid w:val="003E09B4"/>
    <w:rsid w:val="003E157E"/>
    <w:rsid w:val="003E3B3F"/>
    <w:rsid w:val="003E5FE9"/>
    <w:rsid w:val="003E63C5"/>
    <w:rsid w:val="003E72EC"/>
    <w:rsid w:val="003F7B9C"/>
    <w:rsid w:val="00404613"/>
    <w:rsid w:val="00406C0C"/>
    <w:rsid w:val="0040733F"/>
    <w:rsid w:val="004108AB"/>
    <w:rsid w:val="0041251B"/>
    <w:rsid w:val="004230BF"/>
    <w:rsid w:val="0042395C"/>
    <w:rsid w:val="004240E2"/>
    <w:rsid w:val="00427B55"/>
    <w:rsid w:val="00431795"/>
    <w:rsid w:val="00434E93"/>
    <w:rsid w:val="004357C5"/>
    <w:rsid w:val="00437D0B"/>
    <w:rsid w:val="00440BD4"/>
    <w:rsid w:val="00442984"/>
    <w:rsid w:val="00442A04"/>
    <w:rsid w:val="00443497"/>
    <w:rsid w:val="004474E0"/>
    <w:rsid w:val="00450219"/>
    <w:rsid w:val="00451C55"/>
    <w:rsid w:val="004534F5"/>
    <w:rsid w:val="0045489B"/>
    <w:rsid w:val="00456587"/>
    <w:rsid w:val="004571C4"/>
    <w:rsid w:val="00461CB2"/>
    <w:rsid w:val="0046335C"/>
    <w:rsid w:val="00464384"/>
    <w:rsid w:val="00464B54"/>
    <w:rsid w:val="0046611B"/>
    <w:rsid w:val="004675D5"/>
    <w:rsid w:val="00467E39"/>
    <w:rsid w:val="004705D7"/>
    <w:rsid w:val="00472677"/>
    <w:rsid w:val="00473538"/>
    <w:rsid w:val="004753CC"/>
    <w:rsid w:val="00476DDC"/>
    <w:rsid w:val="00477E53"/>
    <w:rsid w:val="004828BC"/>
    <w:rsid w:val="00483516"/>
    <w:rsid w:val="00483E9E"/>
    <w:rsid w:val="004843FD"/>
    <w:rsid w:val="00484BCC"/>
    <w:rsid w:val="004872D9"/>
    <w:rsid w:val="0048764B"/>
    <w:rsid w:val="00487C36"/>
    <w:rsid w:val="00492A60"/>
    <w:rsid w:val="004970CF"/>
    <w:rsid w:val="00497198"/>
    <w:rsid w:val="00497702"/>
    <w:rsid w:val="004A2F7B"/>
    <w:rsid w:val="004A3334"/>
    <w:rsid w:val="004A7F93"/>
    <w:rsid w:val="004B1037"/>
    <w:rsid w:val="004B3717"/>
    <w:rsid w:val="004B7F59"/>
    <w:rsid w:val="004C342F"/>
    <w:rsid w:val="004C54C6"/>
    <w:rsid w:val="004C6E06"/>
    <w:rsid w:val="004D3CE8"/>
    <w:rsid w:val="004D6026"/>
    <w:rsid w:val="004D6DBB"/>
    <w:rsid w:val="004E3705"/>
    <w:rsid w:val="004E788A"/>
    <w:rsid w:val="004F00FC"/>
    <w:rsid w:val="004F0474"/>
    <w:rsid w:val="004F0CA0"/>
    <w:rsid w:val="004F2A3D"/>
    <w:rsid w:val="004F547B"/>
    <w:rsid w:val="00502A4F"/>
    <w:rsid w:val="0051290B"/>
    <w:rsid w:val="00512EDA"/>
    <w:rsid w:val="005163B8"/>
    <w:rsid w:val="0051678A"/>
    <w:rsid w:val="005167FB"/>
    <w:rsid w:val="0051682D"/>
    <w:rsid w:val="00520190"/>
    <w:rsid w:val="00523BE9"/>
    <w:rsid w:val="00525847"/>
    <w:rsid w:val="005269D1"/>
    <w:rsid w:val="005340FD"/>
    <w:rsid w:val="005342E9"/>
    <w:rsid w:val="005363AC"/>
    <w:rsid w:val="00540756"/>
    <w:rsid w:val="00541841"/>
    <w:rsid w:val="00544E49"/>
    <w:rsid w:val="00555B21"/>
    <w:rsid w:val="00556D6F"/>
    <w:rsid w:val="005605A2"/>
    <w:rsid w:val="00560678"/>
    <w:rsid w:val="005636FD"/>
    <w:rsid w:val="00571194"/>
    <w:rsid w:val="00571A8F"/>
    <w:rsid w:val="00573049"/>
    <w:rsid w:val="00574990"/>
    <w:rsid w:val="00576E0E"/>
    <w:rsid w:val="00581B0F"/>
    <w:rsid w:val="0058542F"/>
    <w:rsid w:val="0058583E"/>
    <w:rsid w:val="005907A1"/>
    <w:rsid w:val="00595F54"/>
    <w:rsid w:val="005977BF"/>
    <w:rsid w:val="00597EDD"/>
    <w:rsid w:val="005A0673"/>
    <w:rsid w:val="005A4955"/>
    <w:rsid w:val="005A524B"/>
    <w:rsid w:val="005A5273"/>
    <w:rsid w:val="005A56B0"/>
    <w:rsid w:val="005B1A09"/>
    <w:rsid w:val="005B1F21"/>
    <w:rsid w:val="005B25E6"/>
    <w:rsid w:val="005B3EFB"/>
    <w:rsid w:val="005B49CD"/>
    <w:rsid w:val="005B5481"/>
    <w:rsid w:val="005B6022"/>
    <w:rsid w:val="005B6BB3"/>
    <w:rsid w:val="005C0276"/>
    <w:rsid w:val="005C0689"/>
    <w:rsid w:val="005C11F3"/>
    <w:rsid w:val="005C5EEF"/>
    <w:rsid w:val="005D417F"/>
    <w:rsid w:val="005D4B67"/>
    <w:rsid w:val="005D5FF8"/>
    <w:rsid w:val="005E1A76"/>
    <w:rsid w:val="005E7169"/>
    <w:rsid w:val="005F0AEC"/>
    <w:rsid w:val="005F32ED"/>
    <w:rsid w:val="00602537"/>
    <w:rsid w:val="006046DA"/>
    <w:rsid w:val="00605331"/>
    <w:rsid w:val="00605EF5"/>
    <w:rsid w:val="006067C4"/>
    <w:rsid w:val="00606A04"/>
    <w:rsid w:val="00607E4E"/>
    <w:rsid w:val="00610C4E"/>
    <w:rsid w:val="006119AF"/>
    <w:rsid w:val="00611B86"/>
    <w:rsid w:val="006126C4"/>
    <w:rsid w:val="00616BAB"/>
    <w:rsid w:val="00617E2A"/>
    <w:rsid w:val="006201E2"/>
    <w:rsid w:val="00622EE1"/>
    <w:rsid w:val="0062372B"/>
    <w:rsid w:val="00625AA1"/>
    <w:rsid w:val="00627AC0"/>
    <w:rsid w:val="006305AA"/>
    <w:rsid w:val="006317CA"/>
    <w:rsid w:val="00631F6A"/>
    <w:rsid w:val="00633100"/>
    <w:rsid w:val="006414BB"/>
    <w:rsid w:val="006419A5"/>
    <w:rsid w:val="00641ED9"/>
    <w:rsid w:val="006424CB"/>
    <w:rsid w:val="00643552"/>
    <w:rsid w:val="0064534B"/>
    <w:rsid w:val="006455B2"/>
    <w:rsid w:val="00646F48"/>
    <w:rsid w:val="00651606"/>
    <w:rsid w:val="0065494B"/>
    <w:rsid w:val="00656914"/>
    <w:rsid w:val="00656F1E"/>
    <w:rsid w:val="00660830"/>
    <w:rsid w:val="006632F8"/>
    <w:rsid w:val="00663708"/>
    <w:rsid w:val="00665332"/>
    <w:rsid w:val="00666FC7"/>
    <w:rsid w:val="00667753"/>
    <w:rsid w:val="006701A0"/>
    <w:rsid w:val="00671D32"/>
    <w:rsid w:val="00672976"/>
    <w:rsid w:val="006756EF"/>
    <w:rsid w:val="0067632C"/>
    <w:rsid w:val="00676F0C"/>
    <w:rsid w:val="00683FD8"/>
    <w:rsid w:val="00690242"/>
    <w:rsid w:val="006A1B2B"/>
    <w:rsid w:val="006A1FC6"/>
    <w:rsid w:val="006A2995"/>
    <w:rsid w:val="006A2E14"/>
    <w:rsid w:val="006A387B"/>
    <w:rsid w:val="006A3B74"/>
    <w:rsid w:val="006A4575"/>
    <w:rsid w:val="006A7AEA"/>
    <w:rsid w:val="006B03C5"/>
    <w:rsid w:val="006B207E"/>
    <w:rsid w:val="006B3D53"/>
    <w:rsid w:val="006B3DF5"/>
    <w:rsid w:val="006B50C3"/>
    <w:rsid w:val="006B65A4"/>
    <w:rsid w:val="006B666A"/>
    <w:rsid w:val="006B67B2"/>
    <w:rsid w:val="006B6D32"/>
    <w:rsid w:val="006B7811"/>
    <w:rsid w:val="006C20C1"/>
    <w:rsid w:val="006C3419"/>
    <w:rsid w:val="006D377F"/>
    <w:rsid w:val="006D3D2A"/>
    <w:rsid w:val="006D786A"/>
    <w:rsid w:val="006E052A"/>
    <w:rsid w:val="006E40F9"/>
    <w:rsid w:val="006E56FB"/>
    <w:rsid w:val="006E7D4B"/>
    <w:rsid w:val="006F2091"/>
    <w:rsid w:val="006F404D"/>
    <w:rsid w:val="006F490D"/>
    <w:rsid w:val="006F5C70"/>
    <w:rsid w:val="006F709D"/>
    <w:rsid w:val="00703EDC"/>
    <w:rsid w:val="0070746D"/>
    <w:rsid w:val="0071082D"/>
    <w:rsid w:val="00713771"/>
    <w:rsid w:val="00716EFF"/>
    <w:rsid w:val="00717A9C"/>
    <w:rsid w:val="00722B15"/>
    <w:rsid w:val="00724045"/>
    <w:rsid w:val="00727BD0"/>
    <w:rsid w:val="007350E5"/>
    <w:rsid w:val="00736202"/>
    <w:rsid w:val="007363F4"/>
    <w:rsid w:val="00743502"/>
    <w:rsid w:val="00745389"/>
    <w:rsid w:val="0075192A"/>
    <w:rsid w:val="0075300E"/>
    <w:rsid w:val="007540B6"/>
    <w:rsid w:val="00757B1C"/>
    <w:rsid w:val="00761608"/>
    <w:rsid w:val="00761EE8"/>
    <w:rsid w:val="0076203B"/>
    <w:rsid w:val="0076228E"/>
    <w:rsid w:val="00762660"/>
    <w:rsid w:val="00774D02"/>
    <w:rsid w:val="0077625E"/>
    <w:rsid w:val="00785754"/>
    <w:rsid w:val="0078627E"/>
    <w:rsid w:val="00786554"/>
    <w:rsid w:val="00786F18"/>
    <w:rsid w:val="00787673"/>
    <w:rsid w:val="00793707"/>
    <w:rsid w:val="00793F09"/>
    <w:rsid w:val="00795074"/>
    <w:rsid w:val="00795128"/>
    <w:rsid w:val="00795B0D"/>
    <w:rsid w:val="00796755"/>
    <w:rsid w:val="007A013A"/>
    <w:rsid w:val="007B0DF3"/>
    <w:rsid w:val="007B0E74"/>
    <w:rsid w:val="007B1B72"/>
    <w:rsid w:val="007C3C79"/>
    <w:rsid w:val="007C4AFB"/>
    <w:rsid w:val="007C5068"/>
    <w:rsid w:val="007C5D05"/>
    <w:rsid w:val="007D0810"/>
    <w:rsid w:val="007D0ACB"/>
    <w:rsid w:val="007D1F69"/>
    <w:rsid w:val="007D2A20"/>
    <w:rsid w:val="007D3436"/>
    <w:rsid w:val="007D353C"/>
    <w:rsid w:val="007D506B"/>
    <w:rsid w:val="007D75A0"/>
    <w:rsid w:val="007D7F7B"/>
    <w:rsid w:val="007D7FB0"/>
    <w:rsid w:val="007E00CE"/>
    <w:rsid w:val="007E38AA"/>
    <w:rsid w:val="007E4D58"/>
    <w:rsid w:val="007E5671"/>
    <w:rsid w:val="007E69EA"/>
    <w:rsid w:val="007E6E43"/>
    <w:rsid w:val="007E7199"/>
    <w:rsid w:val="007F044E"/>
    <w:rsid w:val="007F2DE3"/>
    <w:rsid w:val="007F4BC9"/>
    <w:rsid w:val="007F6E08"/>
    <w:rsid w:val="007F7800"/>
    <w:rsid w:val="0080497C"/>
    <w:rsid w:val="0080711B"/>
    <w:rsid w:val="00817873"/>
    <w:rsid w:val="00826761"/>
    <w:rsid w:val="008269A1"/>
    <w:rsid w:val="00830D5E"/>
    <w:rsid w:val="00831ED9"/>
    <w:rsid w:val="0083259F"/>
    <w:rsid w:val="008330CB"/>
    <w:rsid w:val="00834C57"/>
    <w:rsid w:val="0083731A"/>
    <w:rsid w:val="008406E8"/>
    <w:rsid w:val="00841499"/>
    <w:rsid w:val="00843767"/>
    <w:rsid w:val="0084603D"/>
    <w:rsid w:val="0085026F"/>
    <w:rsid w:val="00854B07"/>
    <w:rsid w:val="00854C1F"/>
    <w:rsid w:val="00856E87"/>
    <w:rsid w:val="00857A26"/>
    <w:rsid w:val="008653CF"/>
    <w:rsid w:val="00867CEB"/>
    <w:rsid w:val="0087033A"/>
    <w:rsid w:val="0087461F"/>
    <w:rsid w:val="00876886"/>
    <w:rsid w:val="00876B8A"/>
    <w:rsid w:val="00877DAD"/>
    <w:rsid w:val="00880F4E"/>
    <w:rsid w:val="00883EC7"/>
    <w:rsid w:val="008866EC"/>
    <w:rsid w:val="008A2D58"/>
    <w:rsid w:val="008A74B8"/>
    <w:rsid w:val="008B1C3C"/>
    <w:rsid w:val="008B3894"/>
    <w:rsid w:val="008B572D"/>
    <w:rsid w:val="008B7C22"/>
    <w:rsid w:val="008C3AC8"/>
    <w:rsid w:val="008C6257"/>
    <w:rsid w:val="008C63E5"/>
    <w:rsid w:val="008C77C7"/>
    <w:rsid w:val="008C7C6E"/>
    <w:rsid w:val="008D2BA1"/>
    <w:rsid w:val="008D2FCE"/>
    <w:rsid w:val="008D3989"/>
    <w:rsid w:val="008D3F8F"/>
    <w:rsid w:val="008D652C"/>
    <w:rsid w:val="008D6C6D"/>
    <w:rsid w:val="008E0739"/>
    <w:rsid w:val="008E18F1"/>
    <w:rsid w:val="008E67CE"/>
    <w:rsid w:val="008E762C"/>
    <w:rsid w:val="008F2174"/>
    <w:rsid w:val="008F3171"/>
    <w:rsid w:val="00907D06"/>
    <w:rsid w:val="00910A9F"/>
    <w:rsid w:val="00911E6B"/>
    <w:rsid w:val="0091296A"/>
    <w:rsid w:val="009131B7"/>
    <w:rsid w:val="00915B8B"/>
    <w:rsid w:val="009210D5"/>
    <w:rsid w:val="0092598A"/>
    <w:rsid w:val="009266DC"/>
    <w:rsid w:val="00930F89"/>
    <w:rsid w:val="00931B97"/>
    <w:rsid w:val="0093553C"/>
    <w:rsid w:val="009355AC"/>
    <w:rsid w:val="009374FD"/>
    <w:rsid w:val="00937681"/>
    <w:rsid w:val="0094089B"/>
    <w:rsid w:val="00942E73"/>
    <w:rsid w:val="00944B25"/>
    <w:rsid w:val="00945002"/>
    <w:rsid w:val="009454EF"/>
    <w:rsid w:val="00946D64"/>
    <w:rsid w:val="00951E00"/>
    <w:rsid w:val="009577DA"/>
    <w:rsid w:val="009646C2"/>
    <w:rsid w:val="00965C34"/>
    <w:rsid w:val="00967B31"/>
    <w:rsid w:val="00967EE7"/>
    <w:rsid w:val="00974436"/>
    <w:rsid w:val="00976220"/>
    <w:rsid w:val="00984729"/>
    <w:rsid w:val="00986DE0"/>
    <w:rsid w:val="00991B1A"/>
    <w:rsid w:val="00995D9B"/>
    <w:rsid w:val="00995E5F"/>
    <w:rsid w:val="00996A7C"/>
    <w:rsid w:val="00996C09"/>
    <w:rsid w:val="009A0813"/>
    <w:rsid w:val="009A3250"/>
    <w:rsid w:val="009A4A02"/>
    <w:rsid w:val="009A7432"/>
    <w:rsid w:val="009B2A0F"/>
    <w:rsid w:val="009B3FB9"/>
    <w:rsid w:val="009B51E5"/>
    <w:rsid w:val="009C0A82"/>
    <w:rsid w:val="009C2EA4"/>
    <w:rsid w:val="009C34F9"/>
    <w:rsid w:val="009C4A0F"/>
    <w:rsid w:val="009C713C"/>
    <w:rsid w:val="009D2B48"/>
    <w:rsid w:val="009D48A6"/>
    <w:rsid w:val="009D6072"/>
    <w:rsid w:val="009E2366"/>
    <w:rsid w:val="009E579A"/>
    <w:rsid w:val="009F1B87"/>
    <w:rsid w:val="009F1FD4"/>
    <w:rsid w:val="009F46ED"/>
    <w:rsid w:val="009F4D9A"/>
    <w:rsid w:val="00A048D0"/>
    <w:rsid w:val="00A12647"/>
    <w:rsid w:val="00A12D49"/>
    <w:rsid w:val="00A20AF6"/>
    <w:rsid w:val="00A2282E"/>
    <w:rsid w:val="00A24CD4"/>
    <w:rsid w:val="00A264C9"/>
    <w:rsid w:val="00A30662"/>
    <w:rsid w:val="00A306B1"/>
    <w:rsid w:val="00A31826"/>
    <w:rsid w:val="00A33976"/>
    <w:rsid w:val="00A40F47"/>
    <w:rsid w:val="00A42F58"/>
    <w:rsid w:val="00A44CAA"/>
    <w:rsid w:val="00A45CAC"/>
    <w:rsid w:val="00A514B4"/>
    <w:rsid w:val="00A52754"/>
    <w:rsid w:val="00A66119"/>
    <w:rsid w:val="00A700B4"/>
    <w:rsid w:val="00A8004C"/>
    <w:rsid w:val="00A8029B"/>
    <w:rsid w:val="00A81745"/>
    <w:rsid w:val="00A83FD1"/>
    <w:rsid w:val="00AA24D5"/>
    <w:rsid w:val="00AA4A68"/>
    <w:rsid w:val="00AA665C"/>
    <w:rsid w:val="00AB10C7"/>
    <w:rsid w:val="00AB3D98"/>
    <w:rsid w:val="00AB4E78"/>
    <w:rsid w:val="00AB6F53"/>
    <w:rsid w:val="00AB7F9A"/>
    <w:rsid w:val="00AC0ACD"/>
    <w:rsid w:val="00AC232C"/>
    <w:rsid w:val="00AC3271"/>
    <w:rsid w:val="00AC5936"/>
    <w:rsid w:val="00AD4715"/>
    <w:rsid w:val="00AD7895"/>
    <w:rsid w:val="00AE084E"/>
    <w:rsid w:val="00AE14DF"/>
    <w:rsid w:val="00AE27C1"/>
    <w:rsid w:val="00AE6032"/>
    <w:rsid w:val="00AF0840"/>
    <w:rsid w:val="00AF2A2C"/>
    <w:rsid w:val="00B01F9C"/>
    <w:rsid w:val="00B02E8E"/>
    <w:rsid w:val="00B17553"/>
    <w:rsid w:val="00B2187E"/>
    <w:rsid w:val="00B22D85"/>
    <w:rsid w:val="00B23DF8"/>
    <w:rsid w:val="00B249FD"/>
    <w:rsid w:val="00B26F3E"/>
    <w:rsid w:val="00B31813"/>
    <w:rsid w:val="00B32768"/>
    <w:rsid w:val="00B33C12"/>
    <w:rsid w:val="00B3400D"/>
    <w:rsid w:val="00B3490E"/>
    <w:rsid w:val="00B35AB6"/>
    <w:rsid w:val="00B40FDB"/>
    <w:rsid w:val="00B47B8D"/>
    <w:rsid w:val="00B50219"/>
    <w:rsid w:val="00B51662"/>
    <w:rsid w:val="00B62084"/>
    <w:rsid w:val="00B6633C"/>
    <w:rsid w:val="00B66F3F"/>
    <w:rsid w:val="00B7103A"/>
    <w:rsid w:val="00B736BA"/>
    <w:rsid w:val="00B8188C"/>
    <w:rsid w:val="00B8376D"/>
    <w:rsid w:val="00B849D8"/>
    <w:rsid w:val="00B84EC7"/>
    <w:rsid w:val="00B86792"/>
    <w:rsid w:val="00B869C0"/>
    <w:rsid w:val="00B870A0"/>
    <w:rsid w:val="00B91061"/>
    <w:rsid w:val="00B92605"/>
    <w:rsid w:val="00BA0E82"/>
    <w:rsid w:val="00BA33C7"/>
    <w:rsid w:val="00BA43D5"/>
    <w:rsid w:val="00BB0455"/>
    <w:rsid w:val="00BB14D6"/>
    <w:rsid w:val="00BB5B4E"/>
    <w:rsid w:val="00BB71B9"/>
    <w:rsid w:val="00BC5308"/>
    <w:rsid w:val="00BD0044"/>
    <w:rsid w:val="00BD07EC"/>
    <w:rsid w:val="00BD23DE"/>
    <w:rsid w:val="00BD5295"/>
    <w:rsid w:val="00BE3134"/>
    <w:rsid w:val="00BF1C52"/>
    <w:rsid w:val="00BF3210"/>
    <w:rsid w:val="00BF5984"/>
    <w:rsid w:val="00C010B6"/>
    <w:rsid w:val="00C047DB"/>
    <w:rsid w:val="00C05410"/>
    <w:rsid w:val="00C07584"/>
    <w:rsid w:val="00C1527E"/>
    <w:rsid w:val="00C23596"/>
    <w:rsid w:val="00C25EF0"/>
    <w:rsid w:val="00C275C1"/>
    <w:rsid w:val="00C27A6C"/>
    <w:rsid w:val="00C401B1"/>
    <w:rsid w:val="00C42996"/>
    <w:rsid w:val="00C45730"/>
    <w:rsid w:val="00C52031"/>
    <w:rsid w:val="00C52251"/>
    <w:rsid w:val="00C52972"/>
    <w:rsid w:val="00C53ACA"/>
    <w:rsid w:val="00C5503C"/>
    <w:rsid w:val="00C55A86"/>
    <w:rsid w:val="00C56D9B"/>
    <w:rsid w:val="00C5706F"/>
    <w:rsid w:val="00C610DD"/>
    <w:rsid w:val="00C648F8"/>
    <w:rsid w:val="00C674B6"/>
    <w:rsid w:val="00C677B0"/>
    <w:rsid w:val="00C7344B"/>
    <w:rsid w:val="00C80EFA"/>
    <w:rsid w:val="00CA0673"/>
    <w:rsid w:val="00CA18B3"/>
    <w:rsid w:val="00CA31A5"/>
    <w:rsid w:val="00CA4939"/>
    <w:rsid w:val="00CA74CE"/>
    <w:rsid w:val="00CB1FC2"/>
    <w:rsid w:val="00CB625B"/>
    <w:rsid w:val="00CD2FC1"/>
    <w:rsid w:val="00CD4589"/>
    <w:rsid w:val="00CD45B7"/>
    <w:rsid w:val="00CD5018"/>
    <w:rsid w:val="00CD6814"/>
    <w:rsid w:val="00CE2A96"/>
    <w:rsid w:val="00CE3052"/>
    <w:rsid w:val="00CE55B1"/>
    <w:rsid w:val="00CE581F"/>
    <w:rsid w:val="00CE683F"/>
    <w:rsid w:val="00CF1164"/>
    <w:rsid w:val="00CF2F2D"/>
    <w:rsid w:val="00CF511F"/>
    <w:rsid w:val="00CF5BA2"/>
    <w:rsid w:val="00CF5D20"/>
    <w:rsid w:val="00D0141E"/>
    <w:rsid w:val="00D03D2F"/>
    <w:rsid w:val="00D04A97"/>
    <w:rsid w:val="00D0694E"/>
    <w:rsid w:val="00D07AC4"/>
    <w:rsid w:val="00D07DCD"/>
    <w:rsid w:val="00D07F87"/>
    <w:rsid w:val="00D1163E"/>
    <w:rsid w:val="00D12028"/>
    <w:rsid w:val="00D13458"/>
    <w:rsid w:val="00D13B40"/>
    <w:rsid w:val="00D14192"/>
    <w:rsid w:val="00D14AA5"/>
    <w:rsid w:val="00D15F76"/>
    <w:rsid w:val="00D176AA"/>
    <w:rsid w:val="00D20045"/>
    <w:rsid w:val="00D211BF"/>
    <w:rsid w:val="00D22487"/>
    <w:rsid w:val="00D2262A"/>
    <w:rsid w:val="00D25338"/>
    <w:rsid w:val="00D26B8B"/>
    <w:rsid w:val="00D323DC"/>
    <w:rsid w:val="00D3668C"/>
    <w:rsid w:val="00D368D1"/>
    <w:rsid w:val="00D37888"/>
    <w:rsid w:val="00D43B5D"/>
    <w:rsid w:val="00D44BB1"/>
    <w:rsid w:val="00D44E63"/>
    <w:rsid w:val="00D45634"/>
    <w:rsid w:val="00D4572A"/>
    <w:rsid w:val="00D46242"/>
    <w:rsid w:val="00D46CF2"/>
    <w:rsid w:val="00D46F11"/>
    <w:rsid w:val="00D50D35"/>
    <w:rsid w:val="00D52499"/>
    <w:rsid w:val="00D54951"/>
    <w:rsid w:val="00D56373"/>
    <w:rsid w:val="00D64D32"/>
    <w:rsid w:val="00D721DD"/>
    <w:rsid w:val="00D722A6"/>
    <w:rsid w:val="00D75C99"/>
    <w:rsid w:val="00D7663B"/>
    <w:rsid w:val="00D803FA"/>
    <w:rsid w:val="00D8247D"/>
    <w:rsid w:val="00D82537"/>
    <w:rsid w:val="00D82CB6"/>
    <w:rsid w:val="00D850DD"/>
    <w:rsid w:val="00D86DA9"/>
    <w:rsid w:val="00D93075"/>
    <w:rsid w:val="00D93B45"/>
    <w:rsid w:val="00D96EB7"/>
    <w:rsid w:val="00DA16B8"/>
    <w:rsid w:val="00DA1B47"/>
    <w:rsid w:val="00DA1F26"/>
    <w:rsid w:val="00DA23B7"/>
    <w:rsid w:val="00DA34FB"/>
    <w:rsid w:val="00DA5C3B"/>
    <w:rsid w:val="00DA61B7"/>
    <w:rsid w:val="00DA6F22"/>
    <w:rsid w:val="00DA7E5B"/>
    <w:rsid w:val="00DB0AF7"/>
    <w:rsid w:val="00DB1C01"/>
    <w:rsid w:val="00DB3A82"/>
    <w:rsid w:val="00DB3CDF"/>
    <w:rsid w:val="00DB51B2"/>
    <w:rsid w:val="00DB54A8"/>
    <w:rsid w:val="00DC0C8B"/>
    <w:rsid w:val="00DC6C79"/>
    <w:rsid w:val="00DD2F96"/>
    <w:rsid w:val="00DD55FC"/>
    <w:rsid w:val="00DD6CDF"/>
    <w:rsid w:val="00DE0DB9"/>
    <w:rsid w:val="00DE0F9E"/>
    <w:rsid w:val="00DE2239"/>
    <w:rsid w:val="00DE3779"/>
    <w:rsid w:val="00DE7DA1"/>
    <w:rsid w:val="00DF0863"/>
    <w:rsid w:val="00E00166"/>
    <w:rsid w:val="00E05267"/>
    <w:rsid w:val="00E11DE0"/>
    <w:rsid w:val="00E12A39"/>
    <w:rsid w:val="00E142D3"/>
    <w:rsid w:val="00E25A04"/>
    <w:rsid w:val="00E27795"/>
    <w:rsid w:val="00E31AA6"/>
    <w:rsid w:val="00E3267C"/>
    <w:rsid w:val="00E33769"/>
    <w:rsid w:val="00E337C7"/>
    <w:rsid w:val="00E36747"/>
    <w:rsid w:val="00E426E2"/>
    <w:rsid w:val="00E4436C"/>
    <w:rsid w:val="00E45E7D"/>
    <w:rsid w:val="00E4727B"/>
    <w:rsid w:val="00E50F6A"/>
    <w:rsid w:val="00E52261"/>
    <w:rsid w:val="00E614CB"/>
    <w:rsid w:val="00E64460"/>
    <w:rsid w:val="00E65230"/>
    <w:rsid w:val="00E7103B"/>
    <w:rsid w:val="00E72B77"/>
    <w:rsid w:val="00E76416"/>
    <w:rsid w:val="00E76447"/>
    <w:rsid w:val="00E77352"/>
    <w:rsid w:val="00E80661"/>
    <w:rsid w:val="00E8321F"/>
    <w:rsid w:val="00E83A43"/>
    <w:rsid w:val="00E84493"/>
    <w:rsid w:val="00E85C92"/>
    <w:rsid w:val="00E8673F"/>
    <w:rsid w:val="00E87751"/>
    <w:rsid w:val="00E908A4"/>
    <w:rsid w:val="00E95B29"/>
    <w:rsid w:val="00E96131"/>
    <w:rsid w:val="00E97D85"/>
    <w:rsid w:val="00EA58DA"/>
    <w:rsid w:val="00EA7698"/>
    <w:rsid w:val="00EA7FEE"/>
    <w:rsid w:val="00EB347A"/>
    <w:rsid w:val="00EB5768"/>
    <w:rsid w:val="00EB5D8C"/>
    <w:rsid w:val="00EC1FAE"/>
    <w:rsid w:val="00EE3A11"/>
    <w:rsid w:val="00EE5DB7"/>
    <w:rsid w:val="00EE7542"/>
    <w:rsid w:val="00EE77CF"/>
    <w:rsid w:val="00EF1755"/>
    <w:rsid w:val="00EF2AA6"/>
    <w:rsid w:val="00EF3093"/>
    <w:rsid w:val="00EF3312"/>
    <w:rsid w:val="00F05362"/>
    <w:rsid w:val="00F05E63"/>
    <w:rsid w:val="00F05EAF"/>
    <w:rsid w:val="00F0601D"/>
    <w:rsid w:val="00F06A25"/>
    <w:rsid w:val="00F07687"/>
    <w:rsid w:val="00F11352"/>
    <w:rsid w:val="00F138B4"/>
    <w:rsid w:val="00F15D90"/>
    <w:rsid w:val="00F16D5D"/>
    <w:rsid w:val="00F21B1F"/>
    <w:rsid w:val="00F2499A"/>
    <w:rsid w:val="00F259D8"/>
    <w:rsid w:val="00F25A35"/>
    <w:rsid w:val="00F30D92"/>
    <w:rsid w:val="00F3171A"/>
    <w:rsid w:val="00F33D8E"/>
    <w:rsid w:val="00F359F5"/>
    <w:rsid w:val="00F44253"/>
    <w:rsid w:val="00F450F7"/>
    <w:rsid w:val="00F45642"/>
    <w:rsid w:val="00F458AF"/>
    <w:rsid w:val="00F47139"/>
    <w:rsid w:val="00F535C3"/>
    <w:rsid w:val="00F54017"/>
    <w:rsid w:val="00F5511A"/>
    <w:rsid w:val="00F57FFC"/>
    <w:rsid w:val="00F60B04"/>
    <w:rsid w:val="00F6145B"/>
    <w:rsid w:val="00F634E0"/>
    <w:rsid w:val="00F637D9"/>
    <w:rsid w:val="00F64F7A"/>
    <w:rsid w:val="00F6604F"/>
    <w:rsid w:val="00F6744B"/>
    <w:rsid w:val="00F7298C"/>
    <w:rsid w:val="00F7574A"/>
    <w:rsid w:val="00F805FF"/>
    <w:rsid w:val="00F80DD1"/>
    <w:rsid w:val="00F83C87"/>
    <w:rsid w:val="00F852FC"/>
    <w:rsid w:val="00F85F96"/>
    <w:rsid w:val="00F86371"/>
    <w:rsid w:val="00F906F4"/>
    <w:rsid w:val="00F91C29"/>
    <w:rsid w:val="00F91CB4"/>
    <w:rsid w:val="00F93D20"/>
    <w:rsid w:val="00F955AE"/>
    <w:rsid w:val="00FA24AC"/>
    <w:rsid w:val="00FB051D"/>
    <w:rsid w:val="00FB1139"/>
    <w:rsid w:val="00FB3A79"/>
    <w:rsid w:val="00FB44AB"/>
    <w:rsid w:val="00FB5CA5"/>
    <w:rsid w:val="00FB7B4D"/>
    <w:rsid w:val="00FC1EC5"/>
    <w:rsid w:val="00FC7A55"/>
    <w:rsid w:val="00FD2266"/>
    <w:rsid w:val="00FD39A3"/>
    <w:rsid w:val="00FD3FD7"/>
    <w:rsid w:val="00FD40D2"/>
    <w:rsid w:val="00FD54D3"/>
    <w:rsid w:val="00FE05C9"/>
    <w:rsid w:val="00FE2C6C"/>
    <w:rsid w:val="00FE4D71"/>
    <w:rsid w:val="00FF25E4"/>
    <w:rsid w:val="00FF2A11"/>
    <w:rsid w:val="00FF3065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C12261-2954-4435-9011-EE13F9FF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032"/>
    <w:rPr>
      <w:rFonts w:ascii="Arial" w:hAnsi="Arial" w:cs="Courier New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176A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2A04"/>
    <w:pPr>
      <w:keepNext/>
      <w:outlineLvl w:val="1"/>
    </w:pPr>
    <w:rPr>
      <w:rFonts w:cs="Arial"/>
      <w:b/>
      <w:bCs/>
      <w:lang w:eastAsia="en-US"/>
    </w:rPr>
  </w:style>
  <w:style w:type="paragraph" w:styleId="Heading3">
    <w:name w:val="heading 3"/>
    <w:basedOn w:val="Normal"/>
    <w:link w:val="Heading3Char"/>
    <w:qFormat/>
    <w:rsid w:val="006F5C70"/>
    <w:pPr>
      <w:spacing w:before="80" w:line="220" w:lineRule="atLeast"/>
      <w:ind w:left="851"/>
      <w:jc w:val="both"/>
      <w:outlineLvl w:val="2"/>
    </w:pPr>
    <w:rPr>
      <w:rFonts w:ascii="Times New Roman" w:hAnsi="Times New Roman" w:cs="Times New Roman"/>
      <w:sz w:val="21"/>
      <w:szCs w:val="20"/>
      <w:lang w:eastAsia="en-US"/>
    </w:rPr>
  </w:style>
  <w:style w:type="paragraph" w:styleId="Heading4">
    <w:name w:val="heading 4"/>
    <w:basedOn w:val="Normal"/>
    <w:link w:val="Heading4Char"/>
    <w:qFormat/>
    <w:rsid w:val="006F5C70"/>
    <w:pPr>
      <w:spacing w:before="80" w:line="220" w:lineRule="atLeast"/>
      <w:ind w:left="1389"/>
      <w:jc w:val="both"/>
      <w:outlineLvl w:val="3"/>
    </w:pPr>
    <w:rPr>
      <w:rFonts w:ascii="Times New Roman" w:hAnsi="Times New Roman" w:cs="Times New Roman"/>
      <w:sz w:val="21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F5C70"/>
    <w:pPr>
      <w:spacing w:before="80" w:line="220" w:lineRule="atLeast"/>
      <w:ind w:left="2126"/>
      <w:jc w:val="both"/>
      <w:outlineLvl w:val="4"/>
    </w:pPr>
    <w:rPr>
      <w:rFonts w:ascii="Times New Roman" w:hAnsi="Times New Roman" w:cs="Times New Roman"/>
      <w:sz w:val="21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6F5C70"/>
    <w:pPr>
      <w:spacing w:after="240" w:line="220" w:lineRule="atLeast"/>
      <w:ind w:left="720" w:hanging="720"/>
      <w:jc w:val="center"/>
      <w:outlineLvl w:val="5"/>
    </w:pPr>
    <w:rPr>
      <w:rFonts w:ascii="Times New Roman" w:hAnsi="Times New Roman" w:cs="Times New Roman"/>
      <w:b/>
      <w:sz w:val="21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6F5C70"/>
    <w:pPr>
      <w:spacing w:before="240" w:after="60" w:line="220" w:lineRule="atLeast"/>
      <w:ind w:left="1440" w:hanging="720"/>
      <w:jc w:val="both"/>
      <w:outlineLvl w:val="6"/>
    </w:pPr>
    <w:rPr>
      <w:rFonts w:cs="Times New Roman"/>
      <w:sz w:val="21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6F5C70"/>
    <w:pPr>
      <w:spacing w:before="240" w:after="60" w:line="220" w:lineRule="atLeast"/>
      <w:ind w:left="2160" w:hanging="720"/>
      <w:jc w:val="both"/>
      <w:outlineLvl w:val="7"/>
    </w:pPr>
    <w:rPr>
      <w:rFonts w:cs="Times New Roman"/>
      <w:i/>
      <w:sz w:val="21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6F5C70"/>
    <w:pPr>
      <w:spacing w:before="240" w:after="60" w:line="220" w:lineRule="atLeast"/>
      <w:ind w:left="2880" w:hanging="720"/>
      <w:jc w:val="both"/>
      <w:outlineLvl w:val="8"/>
    </w:pPr>
    <w:rPr>
      <w:rFonts w:cs="Times New Roman"/>
      <w:i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B389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uiPriority w:val="99"/>
    <w:rsid w:val="008B3894"/>
  </w:style>
  <w:style w:type="paragraph" w:styleId="Header">
    <w:name w:val="header"/>
    <w:basedOn w:val="Normal"/>
    <w:link w:val="HeaderChar"/>
    <w:uiPriority w:val="99"/>
    <w:rsid w:val="003002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2C8"/>
    <w:rPr>
      <w:rFonts w:ascii="Arial" w:hAnsi="Arial" w:cs="Courier New"/>
      <w:sz w:val="22"/>
      <w:szCs w:val="22"/>
    </w:rPr>
  </w:style>
  <w:style w:type="character" w:styleId="Hyperlink">
    <w:name w:val="Hyperlink"/>
    <w:basedOn w:val="DefaultParagraphFont"/>
    <w:rsid w:val="003002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377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F0863"/>
    <w:rPr>
      <w:rFonts w:ascii="Arial" w:hAnsi="Arial" w:cs="Courier New"/>
      <w:sz w:val="22"/>
      <w:szCs w:val="2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442A04"/>
    <w:rPr>
      <w:rFonts w:ascii="Arial" w:hAnsi="Arial" w:cs="Arial"/>
      <w:b/>
      <w:bCs/>
      <w:sz w:val="22"/>
      <w:szCs w:val="22"/>
      <w:lang w:val="en-GB"/>
    </w:rPr>
  </w:style>
  <w:style w:type="paragraph" w:customStyle="1" w:styleId="MainHeading">
    <w:name w:val="Main Heading"/>
    <w:basedOn w:val="Normal"/>
    <w:rsid w:val="00442A04"/>
    <w:pPr>
      <w:spacing w:before="120" w:after="120"/>
    </w:pPr>
    <w:rPr>
      <w:rFonts w:ascii="MetaPlusBold-Roman" w:hAnsi="MetaPlusBold-Roman" w:cs="Arial"/>
      <w:b/>
      <w:bCs/>
      <w:sz w:val="38"/>
      <w:szCs w:val="38"/>
      <w:lang w:val="en-US" w:eastAsia="en-US"/>
    </w:rPr>
  </w:style>
  <w:style w:type="paragraph" w:styleId="BodyText2">
    <w:name w:val="Body Text 2"/>
    <w:basedOn w:val="Normal"/>
    <w:link w:val="BodyText2Char"/>
    <w:rsid w:val="00442A04"/>
    <w:pPr>
      <w:spacing w:after="120" w:line="480" w:lineRule="auto"/>
    </w:pPr>
    <w:rPr>
      <w:rFonts w:cs="Arial"/>
      <w:lang w:eastAsia="en-US"/>
    </w:rPr>
  </w:style>
  <w:style w:type="character" w:customStyle="1" w:styleId="BodyText2Char">
    <w:name w:val="Body Text 2 Char"/>
    <w:basedOn w:val="DefaultParagraphFont"/>
    <w:link w:val="BodyText2"/>
    <w:rsid w:val="00442A04"/>
    <w:rPr>
      <w:rFonts w:ascii="Arial" w:hAnsi="Arial" w:cs="Arial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5977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e1">
    <w:name w:val="Style1"/>
    <w:uiPriority w:val="99"/>
    <w:rsid w:val="009577DA"/>
    <w:pPr>
      <w:numPr>
        <w:numId w:val="1"/>
      </w:numPr>
    </w:pPr>
  </w:style>
  <w:style w:type="character" w:customStyle="1" w:styleId="HeadingB1">
    <w:name w:val="Heading B1"/>
    <w:basedOn w:val="DefaultParagraphFont"/>
    <w:rsid w:val="00D96EB7"/>
    <w:rPr>
      <w:rFonts w:ascii="DIN-Medium" w:hAnsi="DIN-Medium" w:cs="DIN-Medium"/>
      <w:b/>
      <w:bCs/>
      <w:color w:val="ED8200"/>
      <w:sz w:val="26"/>
      <w:szCs w:val="26"/>
    </w:rPr>
  </w:style>
  <w:style w:type="paragraph" w:customStyle="1" w:styleId="Default">
    <w:name w:val="Default"/>
    <w:rsid w:val="00D96E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3">
    <w:name w:val="N3"/>
    <w:basedOn w:val="Default"/>
    <w:next w:val="Default"/>
    <w:rsid w:val="00D96EB7"/>
    <w:pPr>
      <w:spacing w:before="80"/>
    </w:pPr>
    <w:rPr>
      <w:color w:val="auto"/>
    </w:rPr>
  </w:style>
  <w:style w:type="paragraph" w:styleId="BalloonText">
    <w:name w:val="Balloon Text"/>
    <w:basedOn w:val="Normal"/>
    <w:link w:val="BalloonTextChar"/>
    <w:rsid w:val="00437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7D0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176AA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paragraph" w:styleId="BodyText">
    <w:name w:val="Body Text"/>
    <w:basedOn w:val="Normal"/>
    <w:link w:val="BodyTextChar"/>
    <w:rsid w:val="00D176A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176AA"/>
    <w:rPr>
      <w:rFonts w:ascii="Arial" w:hAnsi="Arial" w:cs="Courier New"/>
      <w:sz w:val="22"/>
      <w:szCs w:val="22"/>
      <w:lang w:val="en-GB" w:eastAsia="en-GB"/>
    </w:rPr>
  </w:style>
  <w:style w:type="paragraph" w:customStyle="1" w:styleId="GPhC-HeadingA">
    <w:name w:val="GPhC - Heading A"/>
    <w:autoRedefine/>
    <w:rsid w:val="00D176AA"/>
    <w:rPr>
      <w:rFonts w:ascii="DINOT-Light" w:hAnsi="DINOT-Light" w:cs="Arial"/>
      <w:color w:val="007DB1"/>
      <w:sz w:val="128"/>
      <w:szCs w:val="24"/>
      <w:lang w:val="en-US" w:eastAsia="en-US"/>
    </w:rPr>
  </w:style>
  <w:style w:type="paragraph" w:customStyle="1" w:styleId="GPhC-Subtitle">
    <w:name w:val="GPhC - Sub title"/>
    <w:basedOn w:val="GPhC-HeadingA"/>
    <w:autoRedefine/>
    <w:rsid w:val="00D176AA"/>
    <w:rPr>
      <w:sz w:val="32"/>
    </w:rPr>
  </w:style>
  <w:style w:type="paragraph" w:customStyle="1" w:styleId="HeadingB">
    <w:name w:val="Heading B"/>
    <w:basedOn w:val="Normal"/>
    <w:rsid w:val="00D176AA"/>
    <w:pPr>
      <w:widowControl w:val="0"/>
      <w:tabs>
        <w:tab w:val="left" w:pos="454"/>
      </w:tabs>
      <w:suppressAutoHyphens/>
      <w:autoSpaceDE w:val="0"/>
      <w:autoSpaceDN w:val="0"/>
      <w:adjustRightInd w:val="0"/>
      <w:spacing w:after="113" w:line="300" w:lineRule="atLeast"/>
      <w:textAlignment w:val="center"/>
    </w:pPr>
    <w:rPr>
      <w:rFonts w:ascii="DIN-Medium" w:hAnsi="DIN-Medium" w:cs="DIN-Medium"/>
      <w:b/>
      <w:bCs/>
      <w:color w:val="009EB7"/>
      <w:sz w:val="26"/>
      <w:szCs w:val="26"/>
      <w:lang w:eastAsia="en-US" w:bidi="en-US"/>
    </w:rPr>
  </w:style>
  <w:style w:type="paragraph" w:customStyle="1" w:styleId="BulletswithIndent">
    <w:name w:val="Bullets with Indent"/>
    <w:basedOn w:val="Normal"/>
    <w:rsid w:val="00D176AA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DIN-Light" w:hAnsi="DIN-Light" w:cs="DIN-Light"/>
      <w:color w:val="009EB7"/>
      <w:sz w:val="24"/>
      <w:szCs w:val="24"/>
      <w:lang w:eastAsia="en-US" w:bidi="en-US"/>
    </w:rPr>
  </w:style>
  <w:style w:type="paragraph" w:customStyle="1" w:styleId="bulletswithindent0">
    <w:name w:val="bulletswithindent"/>
    <w:basedOn w:val="Normal"/>
    <w:rsid w:val="00D176AA"/>
    <w:pPr>
      <w:autoSpaceDE w:val="0"/>
      <w:autoSpaceDN w:val="0"/>
      <w:spacing w:after="170" w:line="280" w:lineRule="atLeast"/>
    </w:pPr>
    <w:rPr>
      <w:rFonts w:ascii="DIN-Light" w:eastAsia="Calibri" w:hAnsi="Times New Roman" w:cs="Times New Roman"/>
      <w:color w:val="009EB7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F5C70"/>
    <w:rPr>
      <w:sz w:val="21"/>
      <w:lang w:eastAsia="en-US"/>
    </w:rPr>
  </w:style>
  <w:style w:type="character" w:customStyle="1" w:styleId="Heading4Char">
    <w:name w:val="Heading 4 Char"/>
    <w:basedOn w:val="DefaultParagraphFont"/>
    <w:link w:val="Heading4"/>
    <w:rsid w:val="006F5C70"/>
    <w:rPr>
      <w:sz w:val="21"/>
      <w:lang w:eastAsia="en-US"/>
    </w:rPr>
  </w:style>
  <w:style w:type="character" w:customStyle="1" w:styleId="Heading5Char">
    <w:name w:val="Heading 5 Char"/>
    <w:basedOn w:val="DefaultParagraphFont"/>
    <w:link w:val="Heading5"/>
    <w:rsid w:val="006F5C70"/>
    <w:rPr>
      <w:sz w:val="21"/>
      <w:lang w:eastAsia="en-US"/>
    </w:rPr>
  </w:style>
  <w:style w:type="character" w:customStyle="1" w:styleId="Heading6Char">
    <w:name w:val="Heading 6 Char"/>
    <w:basedOn w:val="DefaultParagraphFont"/>
    <w:link w:val="Heading6"/>
    <w:rsid w:val="006F5C70"/>
    <w:rPr>
      <w:b/>
      <w:sz w:val="21"/>
      <w:lang w:eastAsia="en-US"/>
    </w:rPr>
  </w:style>
  <w:style w:type="character" w:customStyle="1" w:styleId="Heading7Char">
    <w:name w:val="Heading 7 Char"/>
    <w:basedOn w:val="DefaultParagraphFont"/>
    <w:link w:val="Heading7"/>
    <w:rsid w:val="006F5C70"/>
    <w:rPr>
      <w:rFonts w:ascii="Arial" w:hAnsi="Arial"/>
      <w:sz w:val="21"/>
      <w:lang w:eastAsia="en-US"/>
    </w:rPr>
  </w:style>
  <w:style w:type="character" w:customStyle="1" w:styleId="Heading8Char">
    <w:name w:val="Heading 8 Char"/>
    <w:basedOn w:val="DefaultParagraphFont"/>
    <w:link w:val="Heading8"/>
    <w:rsid w:val="006F5C70"/>
    <w:rPr>
      <w:rFonts w:ascii="Arial" w:hAnsi="Arial"/>
      <w:i/>
      <w:sz w:val="21"/>
      <w:lang w:eastAsia="en-US"/>
    </w:rPr>
  </w:style>
  <w:style w:type="character" w:customStyle="1" w:styleId="Heading9Char">
    <w:name w:val="Heading 9 Char"/>
    <w:basedOn w:val="DefaultParagraphFont"/>
    <w:link w:val="Heading9"/>
    <w:rsid w:val="006F5C70"/>
    <w:rPr>
      <w:rFonts w:ascii="Arial" w:hAnsi="Arial"/>
      <w:i/>
      <w:sz w:val="18"/>
      <w:lang w:eastAsia="en-US"/>
    </w:rPr>
  </w:style>
  <w:style w:type="paragraph" w:customStyle="1" w:styleId="Approval">
    <w:name w:val="Approval"/>
    <w:basedOn w:val="Normal"/>
    <w:next w:val="Normal"/>
    <w:rsid w:val="006F5C70"/>
    <w:pPr>
      <w:spacing w:before="160" w:after="160" w:line="220" w:lineRule="atLeast"/>
      <w:jc w:val="center"/>
    </w:pPr>
    <w:rPr>
      <w:rFonts w:ascii="Times New Roman" w:hAnsi="Times New Roman" w:cs="Times New Roman"/>
      <w:i/>
      <w:szCs w:val="20"/>
      <w:lang w:eastAsia="en-US"/>
    </w:rPr>
  </w:style>
  <w:style w:type="paragraph" w:customStyle="1" w:styleId="ArrHead">
    <w:name w:val="ArrHead"/>
    <w:basedOn w:val="Normal"/>
    <w:rsid w:val="006F5C70"/>
    <w:pPr>
      <w:keepNext/>
      <w:tabs>
        <w:tab w:val="right" w:pos="8200"/>
      </w:tabs>
      <w:spacing w:before="480" w:after="120" w:line="220" w:lineRule="atLeast"/>
      <w:jc w:val="center"/>
    </w:pPr>
    <w:rPr>
      <w:rFonts w:ascii="Times New Roman" w:hAnsi="Times New Roman" w:cs="Times New Roman"/>
      <w:caps/>
      <w:sz w:val="28"/>
      <w:szCs w:val="20"/>
      <w:lang w:eastAsia="en-US"/>
    </w:rPr>
  </w:style>
  <w:style w:type="paragraph" w:customStyle="1" w:styleId="Banner">
    <w:name w:val="Banner"/>
    <w:next w:val="Number"/>
    <w:rsid w:val="006F5C70"/>
    <w:pPr>
      <w:pBdr>
        <w:top w:val="single" w:sz="12" w:space="8" w:color="auto"/>
        <w:bottom w:val="single" w:sz="12" w:space="8" w:color="auto"/>
      </w:pBdr>
      <w:spacing w:after="480" w:line="230" w:lineRule="exact"/>
      <w:jc w:val="center"/>
    </w:pPr>
    <w:rPr>
      <w:caps/>
      <w:spacing w:val="74"/>
      <w:sz w:val="22"/>
      <w:lang w:eastAsia="en-US"/>
    </w:rPr>
  </w:style>
  <w:style w:type="paragraph" w:customStyle="1" w:styleId="Number">
    <w:name w:val="Number"/>
    <w:basedOn w:val="Normal"/>
    <w:next w:val="subject"/>
    <w:rsid w:val="006F5C70"/>
    <w:pPr>
      <w:spacing w:after="320"/>
      <w:jc w:val="center"/>
    </w:pPr>
    <w:rPr>
      <w:rFonts w:ascii="Times New Roman" w:hAnsi="Times New Roman" w:cs="Times New Roman"/>
      <w:b/>
      <w:sz w:val="32"/>
      <w:szCs w:val="20"/>
      <w:lang w:eastAsia="en-US"/>
    </w:rPr>
  </w:style>
  <w:style w:type="paragraph" w:customStyle="1" w:styleId="subject">
    <w:name w:val="subject"/>
    <w:basedOn w:val="Normal"/>
    <w:next w:val="Subsub"/>
    <w:rsid w:val="006F5C70"/>
    <w:pPr>
      <w:spacing w:after="320"/>
      <w:jc w:val="center"/>
    </w:pPr>
    <w:rPr>
      <w:rFonts w:ascii="Times New Roman" w:hAnsi="Times New Roman" w:cs="Times New Roman"/>
      <w:b/>
      <w:caps/>
      <w:sz w:val="32"/>
      <w:szCs w:val="20"/>
      <w:lang w:eastAsia="en-US"/>
    </w:rPr>
  </w:style>
  <w:style w:type="paragraph" w:customStyle="1" w:styleId="Subsub">
    <w:name w:val="Subsub"/>
    <w:basedOn w:val="Normal"/>
    <w:rsid w:val="006F5C70"/>
    <w:pPr>
      <w:spacing w:after="360"/>
      <w:jc w:val="center"/>
    </w:pPr>
    <w:rPr>
      <w:rFonts w:ascii="Times New Roman" w:hAnsi="Times New Roman" w:cs="Times New Roman"/>
      <w:b/>
      <w:caps/>
      <w:sz w:val="24"/>
      <w:szCs w:val="20"/>
      <w:lang w:eastAsia="en-US"/>
    </w:rPr>
  </w:style>
  <w:style w:type="paragraph" w:styleId="Caption">
    <w:name w:val="caption"/>
    <w:basedOn w:val="Normal"/>
    <w:next w:val="Normal"/>
    <w:qFormat/>
    <w:rsid w:val="006F5C70"/>
    <w:pPr>
      <w:spacing w:before="120" w:after="120" w:line="220" w:lineRule="atLeast"/>
      <w:jc w:val="both"/>
    </w:pPr>
    <w:rPr>
      <w:rFonts w:ascii="Times New Roman" w:hAnsi="Times New Roman" w:cs="Times New Roman"/>
      <w:b/>
      <w:sz w:val="21"/>
      <w:szCs w:val="20"/>
      <w:lang w:eastAsia="en-US"/>
    </w:rPr>
  </w:style>
  <w:style w:type="paragraph" w:customStyle="1" w:styleId="ColumnHeader">
    <w:name w:val="ColumnHeader"/>
    <w:basedOn w:val="Normal"/>
    <w:rsid w:val="006F5C70"/>
    <w:pPr>
      <w:spacing w:before="40" w:line="220" w:lineRule="atLeast"/>
      <w:jc w:val="both"/>
    </w:pPr>
    <w:rPr>
      <w:rFonts w:ascii="Times New Roman" w:hAnsi="Times New Roman" w:cs="Times New Roman"/>
      <w:i/>
      <w:sz w:val="21"/>
      <w:szCs w:val="20"/>
      <w:lang w:eastAsia="en-US"/>
    </w:rPr>
  </w:style>
  <w:style w:type="paragraph" w:customStyle="1" w:styleId="Coming">
    <w:name w:val="Coming"/>
    <w:basedOn w:val="Normal"/>
    <w:next w:val="Pre"/>
    <w:rsid w:val="006F5C70"/>
    <w:pPr>
      <w:tabs>
        <w:tab w:val="left" w:pos="3232"/>
        <w:tab w:val="left" w:pos="3629"/>
        <w:tab w:val="right" w:pos="6804"/>
      </w:tabs>
      <w:spacing w:line="220" w:lineRule="atLeast"/>
      <w:ind w:left="1711" w:right="1541" w:hanging="170"/>
      <w:jc w:val="both"/>
    </w:pPr>
    <w:rPr>
      <w:rFonts w:ascii="Times New Roman" w:hAnsi="Times New Roman" w:cs="Times New Roman"/>
      <w:i/>
      <w:sz w:val="21"/>
      <w:szCs w:val="20"/>
      <w:lang w:eastAsia="en-US"/>
    </w:rPr>
  </w:style>
  <w:style w:type="paragraph" w:customStyle="1" w:styleId="Pre">
    <w:name w:val="Pre"/>
    <w:basedOn w:val="Normal"/>
    <w:rsid w:val="006F5C70"/>
    <w:pPr>
      <w:spacing w:before="360" w:line="220" w:lineRule="atLeast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customStyle="1" w:styleId="ComingC">
    <w:name w:val="ComingC"/>
    <w:basedOn w:val="Coming"/>
    <w:rsid w:val="006F5C70"/>
    <w:pPr>
      <w:tabs>
        <w:tab w:val="clear" w:pos="3232"/>
        <w:tab w:val="clear" w:pos="3629"/>
      </w:tabs>
      <w:spacing w:before="80"/>
      <w:ind w:left="1956" w:right="3400"/>
      <w:jc w:val="left"/>
    </w:pPr>
  </w:style>
  <w:style w:type="paragraph" w:styleId="CommentText">
    <w:name w:val="annotation text"/>
    <w:basedOn w:val="Normal"/>
    <w:link w:val="CommentTextChar"/>
    <w:rsid w:val="006F5C70"/>
    <w:pPr>
      <w:spacing w:line="220" w:lineRule="atLeast"/>
      <w:jc w:val="both"/>
    </w:pPr>
    <w:rPr>
      <w:rFonts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6F5C70"/>
    <w:rPr>
      <w:rFonts w:ascii="Arial" w:hAnsi="Arial"/>
      <w:lang w:eastAsia="en-US"/>
    </w:rPr>
  </w:style>
  <w:style w:type="character" w:customStyle="1" w:styleId="Date1">
    <w:name w:val="Date1"/>
    <w:basedOn w:val="DefaultParagraphFont"/>
    <w:rsid w:val="006F5C70"/>
  </w:style>
  <w:style w:type="paragraph" w:customStyle="1" w:styleId="Draft">
    <w:name w:val="Draft"/>
    <w:basedOn w:val="Normal"/>
    <w:rsid w:val="006F5C70"/>
    <w:pPr>
      <w:spacing w:after="240" w:line="220" w:lineRule="atLeast"/>
      <w:jc w:val="both"/>
    </w:pPr>
    <w:rPr>
      <w:rFonts w:ascii="Times New Roman" w:hAnsi="Times New Roman" w:cs="Times New Roman"/>
      <w:i/>
      <w:sz w:val="21"/>
      <w:szCs w:val="20"/>
      <w:lang w:eastAsia="en-US"/>
    </w:rPr>
  </w:style>
  <w:style w:type="character" w:styleId="FootnoteReference">
    <w:name w:val="footnote reference"/>
    <w:rsid w:val="006F5C70"/>
    <w:rPr>
      <w:rFonts w:ascii="Times New Roman" w:hAnsi="Times New Roman"/>
      <w:b/>
      <w:vertAlign w:val="baseline"/>
    </w:rPr>
  </w:style>
  <w:style w:type="paragraph" w:styleId="FootnoteText">
    <w:name w:val="footnote text"/>
    <w:basedOn w:val="Normal"/>
    <w:next w:val="FootnoteCont"/>
    <w:link w:val="FootnoteTextChar"/>
    <w:rsid w:val="006F5C70"/>
    <w:pPr>
      <w:spacing w:line="180" w:lineRule="exact"/>
      <w:ind w:left="340" w:hanging="340"/>
      <w:jc w:val="both"/>
    </w:pPr>
    <w:rPr>
      <w:rFonts w:ascii="Times New Roman" w:hAnsi="Times New Roman" w:cs="Times New Roman"/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6F5C70"/>
    <w:rPr>
      <w:sz w:val="16"/>
      <w:lang w:eastAsia="en-US"/>
    </w:rPr>
  </w:style>
  <w:style w:type="paragraph" w:customStyle="1" w:styleId="FootnoteCont">
    <w:name w:val="Footnote Cont"/>
    <w:basedOn w:val="FootnoteText"/>
    <w:rsid w:val="006F5C70"/>
    <w:pPr>
      <w:ind w:firstLine="0"/>
    </w:pPr>
  </w:style>
  <w:style w:type="paragraph" w:customStyle="1" w:styleId="H1">
    <w:name w:val="H1"/>
    <w:basedOn w:val="Normal"/>
    <w:next w:val="N1"/>
    <w:link w:val="H1Char"/>
    <w:rsid w:val="006F5C70"/>
    <w:pPr>
      <w:keepNext/>
      <w:spacing w:before="320" w:line="220" w:lineRule="atLeast"/>
      <w:jc w:val="both"/>
    </w:pPr>
    <w:rPr>
      <w:rFonts w:ascii="Times New Roman" w:hAnsi="Times New Roman" w:cs="Times New Roman"/>
      <w:b/>
      <w:sz w:val="21"/>
      <w:szCs w:val="20"/>
      <w:lang w:eastAsia="en-US"/>
    </w:rPr>
  </w:style>
  <w:style w:type="paragraph" w:customStyle="1" w:styleId="N1">
    <w:name w:val="N1"/>
    <w:basedOn w:val="Normal"/>
    <w:link w:val="N1Char"/>
    <w:rsid w:val="006F5C70"/>
    <w:pPr>
      <w:spacing w:before="160" w:line="220" w:lineRule="atLeast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character" w:customStyle="1" w:styleId="N1Char">
    <w:name w:val="N1 Char"/>
    <w:basedOn w:val="DefaultParagraphFont"/>
    <w:link w:val="N1"/>
    <w:rsid w:val="006F5C70"/>
    <w:rPr>
      <w:sz w:val="21"/>
      <w:lang w:eastAsia="en-US"/>
    </w:rPr>
  </w:style>
  <w:style w:type="character" w:customStyle="1" w:styleId="H1Char">
    <w:name w:val="H1 Char"/>
    <w:basedOn w:val="DefaultParagraphFont"/>
    <w:link w:val="H1"/>
    <w:rsid w:val="006F5C70"/>
    <w:rPr>
      <w:b/>
      <w:sz w:val="21"/>
      <w:lang w:eastAsia="en-US"/>
    </w:rPr>
  </w:style>
  <w:style w:type="paragraph" w:customStyle="1" w:styleId="N2">
    <w:name w:val="N2"/>
    <w:basedOn w:val="N1"/>
    <w:rsid w:val="006F5C70"/>
    <w:pPr>
      <w:numPr>
        <w:ilvl w:val="1"/>
      </w:numPr>
      <w:spacing w:before="80"/>
    </w:pPr>
  </w:style>
  <w:style w:type="paragraph" w:customStyle="1" w:styleId="LQH1">
    <w:name w:val="LQH1"/>
    <w:basedOn w:val="H1"/>
    <w:next w:val="LQN1"/>
    <w:link w:val="LQH1Char"/>
    <w:rsid w:val="006F5C70"/>
    <w:pPr>
      <w:ind w:left="567"/>
    </w:pPr>
  </w:style>
  <w:style w:type="paragraph" w:customStyle="1" w:styleId="LQN1">
    <w:name w:val="LQN1"/>
    <w:basedOn w:val="N1"/>
    <w:link w:val="LQN1Char"/>
    <w:rsid w:val="006F5C70"/>
    <w:pPr>
      <w:ind w:left="567" w:firstLine="170"/>
    </w:pPr>
  </w:style>
  <w:style w:type="character" w:customStyle="1" w:styleId="LQN1Char">
    <w:name w:val="LQN1 Char"/>
    <w:basedOn w:val="DefaultParagraphFont"/>
    <w:link w:val="LQN1"/>
    <w:rsid w:val="006F5C70"/>
    <w:rPr>
      <w:sz w:val="21"/>
      <w:lang w:eastAsia="en-US"/>
    </w:rPr>
  </w:style>
  <w:style w:type="character" w:customStyle="1" w:styleId="LQH1Char">
    <w:name w:val="LQH1 Char"/>
    <w:basedOn w:val="DefaultParagraphFont"/>
    <w:link w:val="LQH1"/>
    <w:rsid w:val="006F5C70"/>
    <w:rPr>
      <w:b/>
      <w:sz w:val="21"/>
      <w:lang w:eastAsia="en-US"/>
    </w:rPr>
  </w:style>
  <w:style w:type="paragraph" w:customStyle="1" w:styleId="H2">
    <w:name w:val="H2"/>
    <w:basedOn w:val="Heading2"/>
    <w:next w:val="N2"/>
    <w:rsid w:val="006F5C70"/>
    <w:pPr>
      <w:spacing w:before="80" w:line="220" w:lineRule="atLeast"/>
      <w:ind w:left="170"/>
      <w:jc w:val="both"/>
      <w:outlineLvl w:val="9"/>
    </w:pPr>
    <w:rPr>
      <w:rFonts w:ascii="Times New Roman" w:hAnsi="Times New Roman" w:cs="Times New Roman"/>
      <w:b w:val="0"/>
      <w:bCs w:val="0"/>
      <w:i/>
      <w:sz w:val="21"/>
      <w:szCs w:val="20"/>
    </w:rPr>
  </w:style>
  <w:style w:type="paragraph" w:customStyle="1" w:styleId="H3">
    <w:name w:val="H3"/>
    <w:basedOn w:val="Heading3"/>
    <w:next w:val="N3"/>
    <w:rsid w:val="006F5C70"/>
    <w:pPr>
      <w:keepNext/>
      <w:ind w:left="340"/>
      <w:outlineLvl w:val="9"/>
    </w:pPr>
    <w:rPr>
      <w:i/>
    </w:rPr>
  </w:style>
  <w:style w:type="paragraph" w:customStyle="1" w:styleId="N4">
    <w:name w:val="N4"/>
    <w:basedOn w:val="N3"/>
    <w:rsid w:val="006F5C70"/>
    <w:pPr>
      <w:tabs>
        <w:tab w:val="num" w:pos="1134"/>
      </w:tabs>
      <w:autoSpaceDE/>
      <w:autoSpaceDN/>
      <w:adjustRightInd/>
      <w:spacing w:line="220" w:lineRule="atLeast"/>
      <w:ind w:left="1134" w:hanging="113"/>
      <w:jc w:val="both"/>
    </w:pPr>
    <w:rPr>
      <w:sz w:val="21"/>
      <w:szCs w:val="20"/>
      <w:lang w:eastAsia="en-US"/>
    </w:rPr>
  </w:style>
  <w:style w:type="paragraph" w:customStyle="1" w:styleId="N5">
    <w:name w:val="N5"/>
    <w:basedOn w:val="N4"/>
    <w:rsid w:val="006F5C70"/>
    <w:pPr>
      <w:tabs>
        <w:tab w:val="clear" w:pos="1134"/>
        <w:tab w:val="left" w:pos="1701"/>
        <w:tab w:val="num" w:pos="1992"/>
      </w:tabs>
      <w:ind w:left="1992" w:hanging="567"/>
    </w:pPr>
  </w:style>
  <w:style w:type="paragraph" w:customStyle="1" w:styleId="Laid">
    <w:name w:val="Laid"/>
    <w:basedOn w:val="Normal"/>
    <w:next w:val="Coming"/>
    <w:rsid w:val="006F5C70"/>
    <w:pPr>
      <w:tabs>
        <w:tab w:val="right" w:pos="6804"/>
      </w:tabs>
      <w:spacing w:after="160" w:line="220" w:lineRule="atLeast"/>
      <w:ind w:left="1541" w:right="1541"/>
      <w:jc w:val="both"/>
    </w:pPr>
    <w:rPr>
      <w:rFonts w:ascii="Times New Roman" w:hAnsi="Times New Roman" w:cs="Times New Roman"/>
      <w:i/>
      <w:sz w:val="21"/>
      <w:szCs w:val="20"/>
      <w:lang w:eastAsia="en-US"/>
    </w:rPr>
  </w:style>
  <w:style w:type="paragraph" w:customStyle="1" w:styleId="Laidbefore">
    <w:name w:val="Laid before"/>
    <w:basedOn w:val="Approval"/>
    <w:next w:val="Normal"/>
    <w:rsid w:val="006F5C70"/>
  </w:style>
  <w:style w:type="paragraph" w:customStyle="1" w:styleId="LQN2">
    <w:name w:val="LQN2"/>
    <w:basedOn w:val="LQN1"/>
    <w:link w:val="LQN2Char"/>
    <w:rsid w:val="006F5C70"/>
    <w:pPr>
      <w:spacing w:before="80"/>
    </w:pPr>
  </w:style>
  <w:style w:type="character" w:customStyle="1" w:styleId="LQN2Char">
    <w:name w:val="LQN2 Char"/>
    <w:basedOn w:val="DefaultParagraphFont"/>
    <w:link w:val="LQN2"/>
    <w:rsid w:val="006F5C70"/>
    <w:rPr>
      <w:sz w:val="21"/>
      <w:lang w:eastAsia="en-US"/>
    </w:rPr>
  </w:style>
  <w:style w:type="paragraph" w:customStyle="1" w:styleId="LQN3">
    <w:name w:val="LQN3"/>
    <w:basedOn w:val="LQN2"/>
    <w:link w:val="LQN3Char"/>
    <w:rsid w:val="006F5C70"/>
    <w:pPr>
      <w:tabs>
        <w:tab w:val="left" w:pos="1304"/>
      </w:tabs>
      <w:ind w:left="1304" w:hanging="397"/>
    </w:pPr>
  </w:style>
  <w:style w:type="character" w:customStyle="1" w:styleId="LQN3Char">
    <w:name w:val="LQN3 Char"/>
    <w:basedOn w:val="LQN2Char"/>
    <w:link w:val="LQN3"/>
    <w:rsid w:val="006F5C70"/>
    <w:rPr>
      <w:sz w:val="21"/>
      <w:lang w:eastAsia="en-US"/>
    </w:rPr>
  </w:style>
  <w:style w:type="paragraph" w:customStyle="1" w:styleId="LQN4">
    <w:name w:val="LQN4"/>
    <w:basedOn w:val="LQN3"/>
    <w:link w:val="LQN4Char"/>
    <w:rsid w:val="006F5C70"/>
    <w:pPr>
      <w:tabs>
        <w:tab w:val="clear" w:pos="1304"/>
        <w:tab w:val="right" w:pos="1588"/>
        <w:tab w:val="left" w:pos="1701"/>
      </w:tabs>
      <w:ind w:left="1701" w:hanging="1701"/>
    </w:pPr>
  </w:style>
  <w:style w:type="character" w:customStyle="1" w:styleId="LQN4Char">
    <w:name w:val="LQN4 Char"/>
    <w:basedOn w:val="LQN3Char"/>
    <w:link w:val="LQN4"/>
    <w:rsid w:val="006F5C70"/>
    <w:rPr>
      <w:sz w:val="21"/>
      <w:lang w:eastAsia="en-US"/>
    </w:rPr>
  </w:style>
  <w:style w:type="paragraph" w:customStyle="1" w:styleId="LQN5">
    <w:name w:val="LQN5"/>
    <w:basedOn w:val="LQN4"/>
    <w:rsid w:val="006F5C70"/>
    <w:pPr>
      <w:tabs>
        <w:tab w:val="clear" w:pos="1588"/>
        <w:tab w:val="clear" w:pos="1701"/>
        <w:tab w:val="left" w:pos="2268"/>
      </w:tabs>
      <w:ind w:left="2268" w:hanging="567"/>
    </w:pPr>
  </w:style>
  <w:style w:type="paragraph" w:customStyle="1" w:styleId="T1">
    <w:name w:val="T1"/>
    <w:basedOn w:val="Normal"/>
    <w:link w:val="T1Char"/>
    <w:rsid w:val="006F5C70"/>
    <w:pPr>
      <w:spacing w:before="160" w:line="220" w:lineRule="atLeast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character" w:customStyle="1" w:styleId="T1Char">
    <w:name w:val="T1 Char"/>
    <w:basedOn w:val="DefaultParagraphFont"/>
    <w:link w:val="T1"/>
    <w:rsid w:val="006F5C70"/>
    <w:rPr>
      <w:sz w:val="21"/>
      <w:lang w:eastAsia="en-US"/>
    </w:rPr>
  </w:style>
  <w:style w:type="paragraph" w:customStyle="1" w:styleId="LQT1">
    <w:name w:val="LQT1"/>
    <w:basedOn w:val="T1"/>
    <w:link w:val="LQT1Char"/>
    <w:rsid w:val="006F5C70"/>
    <w:pPr>
      <w:ind w:left="567"/>
    </w:pPr>
  </w:style>
  <w:style w:type="character" w:customStyle="1" w:styleId="LQT1Char">
    <w:name w:val="LQT1 Char"/>
    <w:basedOn w:val="T1Char"/>
    <w:link w:val="LQT1"/>
    <w:rsid w:val="006F5C70"/>
    <w:rPr>
      <w:sz w:val="21"/>
      <w:lang w:eastAsia="en-US"/>
    </w:rPr>
  </w:style>
  <w:style w:type="paragraph" w:customStyle="1" w:styleId="LQT2">
    <w:name w:val="LQT2"/>
    <w:basedOn w:val="LQT1"/>
    <w:link w:val="LQT2Char"/>
    <w:rsid w:val="006F5C70"/>
    <w:pPr>
      <w:spacing w:before="80"/>
    </w:pPr>
  </w:style>
  <w:style w:type="character" w:customStyle="1" w:styleId="LQT2Char">
    <w:name w:val="LQT2 Char"/>
    <w:basedOn w:val="DefaultParagraphFont"/>
    <w:link w:val="LQT2"/>
    <w:rsid w:val="006F5C70"/>
    <w:rPr>
      <w:sz w:val="21"/>
      <w:lang w:eastAsia="en-US"/>
    </w:rPr>
  </w:style>
  <w:style w:type="paragraph" w:customStyle="1" w:styleId="LQT3">
    <w:name w:val="LQT3"/>
    <w:basedOn w:val="LQT2"/>
    <w:link w:val="LQT3Char"/>
    <w:rsid w:val="006F5C70"/>
    <w:pPr>
      <w:ind w:left="1304"/>
    </w:pPr>
  </w:style>
  <w:style w:type="character" w:customStyle="1" w:styleId="LQT3Char">
    <w:name w:val="LQT3 Char"/>
    <w:basedOn w:val="DefaultParagraphFont"/>
    <w:link w:val="LQT3"/>
    <w:rsid w:val="006F5C70"/>
    <w:rPr>
      <w:sz w:val="21"/>
      <w:lang w:eastAsia="en-US"/>
    </w:rPr>
  </w:style>
  <w:style w:type="paragraph" w:customStyle="1" w:styleId="LQT4">
    <w:name w:val="LQT4"/>
    <w:basedOn w:val="LQT3"/>
    <w:link w:val="LQT4Char"/>
    <w:rsid w:val="006F5C70"/>
    <w:pPr>
      <w:ind w:left="1701"/>
    </w:pPr>
  </w:style>
  <w:style w:type="character" w:customStyle="1" w:styleId="LQT4Char">
    <w:name w:val="LQT4 Char"/>
    <w:basedOn w:val="LQT3Char"/>
    <w:link w:val="LQT4"/>
    <w:rsid w:val="006F5C70"/>
    <w:rPr>
      <w:sz w:val="21"/>
      <w:lang w:eastAsia="en-US"/>
    </w:rPr>
  </w:style>
  <w:style w:type="paragraph" w:customStyle="1" w:styleId="LQT5">
    <w:name w:val="LQT5"/>
    <w:basedOn w:val="LQT4"/>
    <w:rsid w:val="006F5C70"/>
    <w:pPr>
      <w:ind w:left="2268"/>
    </w:pPr>
  </w:style>
  <w:style w:type="paragraph" w:styleId="MacroText">
    <w:name w:val="macro"/>
    <w:link w:val="MacroTextChar"/>
    <w:rsid w:val="006F5C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line="220" w:lineRule="exact"/>
      <w:jc w:val="both"/>
    </w:pPr>
    <w:rPr>
      <w:rFonts w:ascii="Courier New" w:hAnsi="Courier New"/>
      <w:lang w:eastAsia="en-US"/>
    </w:rPr>
  </w:style>
  <w:style w:type="character" w:customStyle="1" w:styleId="MacroTextChar">
    <w:name w:val="Macro Text Char"/>
    <w:basedOn w:val="DefaultParagraphFont"/>
    <w:link w:val="MacroText"/>
    <w:rsid w:val="006F5C70"/>
    <w:rPr>
      <w:rFonts w:ascii="Courier New" w:hAnsi="Courier New"/>
      <w:lang w:val="en-GB" w:eastAsia="en-US" w:bidi="ar-SA"/>
    </w:rPr>
  </w:style>
  <w:style w:type="paragraph" w:customStyle="1" w:styleId="Made">
    <w:name w:val="Made"/>
    <w:basedOn w:val="Normal"/>
    <w:next w:val="Laid"/>
    <w:link w:val="MadeChar"/>
    <w:rsid w:val="006F5C70"/>
    <w:pPr>
      <w:tabs>
        <w:tab w:val="left" w:pos="2438"/>
        <w:tab w:val="left" w:pos="2835"/>
        <w:tab w:val="left" w:pos="3232"/>
        <w:tab w:val="left" w:pos="3629"/>
        <w:tab w:val="right" w:pos="6804"/>
      </w:tabs>
      <w:spacing w:after="160" w:line="220" w:lineRule="atLeast"/>
      <w:ind w:left="1541" w:right="1541"/>
      <w:jc w:val="both"/>
    </w:pPr>
    <w:rPr>
      <w:rFonts w:ascii="Times New Roman" w:hAnsi="Times New Roman" w:cs="Times New Roman"/>
      <w:i/>
      <w:sz w:val="21"/>
      <w:szCs w:val="20"/>
      <w:lang w:eastAsia="en-US"/>
    </w:rPr>
  </w:style>
  <w:style w:type="character" w:customStyle="1" w:styleId="MadeChar">
    <w:name w:val="Made Char"/>
    <w:basedOn w:val="DefaultParagraphFont"/>
    <w:link w:val="Made"/>
    <w:locked/>
    <w:rsid w:val="006F5C70"/>
    <w:rPr>
      <w:i/>
      <w:sz w:val="21"/>
      <w:lang w:eastAsia="en-US"/>
    </w:rPr>
  </w:style>
  <w:style w:type="paragraph" w:styleId="MessageHeader">
    <w:name w:val="Message Header"/>
    <w:basedOn w:val="Normal"/>
    <w:link w:val="MessageHeaderChar"/>
    <w:rsid w:val="006F5C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20" w:lineRule="atLeast"/>
      <w:ind w:left="1080" w:hanging="1080"/>
      <w:jc w:val="both"/>
    </w:pPr>
    <w:rPr>
      <w:rFonts w:cs="Times New Roman"/>
      <w:sz w:val="21"/>
      <w:szCs w:val="20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6F5C70"/>
    <w:rPr>
      <w:rFonts w:ascii="Arial" w:hAnsi="Arial"/>
      <w:sz w:val="21"/>
      <w:shd w:val="pct20" w:color="auto" w:fill="auto"/>
      <w:lang w:eastAsia="en-US"/>
    </w:rPr>
  </w:style>
  <w:style w:type="paragraph" w:customStyle="1" w:styleId="Part">
    <w:name w:val="Part"/>
    <w:basedOn w:val="Normal"/>
    <w:next w:val="PartHead"/>
    <w:rsid w:val="006F5C70"/>
    <w:pPr>
      <w:keepNext/>
      <w:tabs>
        <w:tab w:val="center" w:pos="4167"/>
        <w:tab w:val="right" w:pos="8335"/>
      </w:tabs>
      <w:spacing w:before="480"/>
      <w:jc w:val="center"/>
    </w:pPr>
    <w:rPr>
      <w:rFonts w:ascii="Times New Roman" w:hAnsi="Times New Roman" w:cs="Times New Roman"/>
      <w:sz w:val="28"/>
      <w:szCs w:val="20"/>
      <w:lang w:eastAsia="en-US"/>
    </w:rPr>
  </w:style>
  <w:style w:type="paragraph" w:customStyle="1" w:styleId="PartHead">
    <w:name w:val="PartHead"/>
    <w:basedOn w:val="Part"/>
    <w:next w:val="T1"/>
    <w:rsid w:val="006F5C70"/>
    <w:pPr>
      <w:spacing w:before="120"/>
    </w:pPr>
    <w:rPr>
      <w:sz w:val="24"/>
    </w:rPr>
  </w:style>
  <w:style w:type="paragraph" w:styleId="PlainText">
    <w:name w:val="Plain Text"/>
    <w:basedOn w:val="Normal"/>
    <w:link w:val="PlainTextChar"/>
    <w:rsid w:val="006F5C70"/>
    <w:rPr>
      <w:rFonts w:ascii="Courier New" w:hAnsi="Courier New" w:cs="Times New Roman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6F5C70"/>
    <w:rPr>
      <w:rFonts w:ascii="Courier New" w:hAnsi="Courier New"/>
      <w:lang w:eastAsia="en-US"/>
    </w:rPr>
  </w:style>
  <w:style w:type="paragraph" w:customStyle="1" w:styleId="QualHead">
    <w:name w:val="QualHead"/>
    <w:basedOn w:val="Normal"/>
    <w:rsid w:val="006F5C70"/>
    <w:pPr>
      <w:spacing w:line="220" w:lineRule="atLeast"/>
      <w:jc w:val="center"/>
    </w:pPr>
    <w:rPr>
      <w:rFonts w:ascii="Times New Roman" w:hAnsi="Times New Roman" w:cs="Times New Roman"/>
      <w:sz w:val="21"/>
      <w:szCs w:val="20"/>
      <w:lang w:eastAsia="en-US"/>
    </w:rPr>
  </w:style>
  <w:style w:type="character" w:customStyle="1" w:styleId="Ref">
    <w:name w:val="Ref"/>
    <w:basedOn w:val="DefaultParagraphFont"/>
    <w:rsid w:val="006F5C70"/>
    <w:rPr>
      <w:sz w:val="21"/>
    </w:rPr>
  </w:style>
  <w:style w:type="paragraph" w:customStyle="1" w:styleId="Res">
    <w:name w:val="Res"/>
    <w:basedOn w:val="Pre"/>
    <w:next w:val="Pre"/>
    <w:rsid w:val="006F5C70"/>
    <w:rPr>
      <w:b/>
    </w:rPr>
  </w:style>
  <w:style w:type="paragraph" w:customStyle="1" w:styleId="Royal">
    <w:name w:val="Royal"/>
    <w:basedOn w:val="Normal"/>
    <w:next w:val="Pre"/>
    <w:rsid w:val="006F5C70"/>
    <w:pPr>
      <w:spacing w:after="220" w:line="220" w:lineRule="atLeast"/>
      <w:jc w:val="center"/>
    </w:pPr>
    <w:rPr>
      <w:rFonts w:ascii="Times New Roman" w:hAnsi="Times New Roman" w:cs="Times New Roman"/>
      <w:sz w:val="21"/>
      <w:szCs w:val="20"/>
      <w:lang w:eastAsia="en-US"/>
    </w:rPr>
  </w:style>
  <w:style w:type="paragraph" w:customStyle="1" w:styleId="Schedule">
    <w:name w:val="Schedule"/>
    <w:basedOn w:val="Normal"/>
    <w:next w:val="ScheduleHead"/>
    <w:rsid w:val="006F5C70"/>
    <w:pPr>
      <w:keepNext/>
      <w:tabs>
        <w:tab w:val="center" w:pos="4167"/>
        <w:tab w:val="right" w:pos="8335"/>
      </w:tabs>
      <w:spacing w:before="480" w:after="120"/>
      <w:jc w:val="center"/>
    </w:pPr>
    <w:rPr>
      <w:rFonts w:ascii="Times New Roman" w:hAnsi="Times New Roman" w:cs="Times New Roman"/>
      <w:sz w:val="30"/>
      <w:szCs w:val="20"/>
      <w:lang w:eastAsia="en-US"/>
    </w:rPr>
  </w:style>
  <w:style w:type="paragraph" w:customStyle="1" w:styleId="ScheduleHead">
    <w:name w:val="ScheduleHead"/>
    <w:basedOn w:val="Schedule"/>
    <w:next w:val="T1"/>
    <w:rsid w:val="006F5C70"/>
    <w:pPr>
      <w:spacing w:before="120" w:after="100"/>
    </w:pPr>
    <w:rPr>
      <w:sz w:val="28"/>
    </w:rPr>
  </w:style>
  <w:style w:type="paragraph" w:customStyle="1" w:styleId="Section">
    <w:name w:val="Section"/>
    <w:basedOn w:val="Normal"/>
    <w:next w:val="SectionHead"/>
    <w:rsid w:val="006F5C70"/>
    <w:pPr>
      <w:keepNext/>
      <w:tabs>
        <w:tab w:val="center" w:pos="4167"/>
        <w:tab w:val="right" w:pos="8335"/>
      </w:tabs>
      <w:spacing w:before="80"/>
      <w:jc w:val="center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SectionHead">
    <w:name w:val="SectionHead"/>
    <w:basedOn w:val="Normal"/>
    <w:next w:val="T1"/>
    <w:rsid w:val="006F5C70"/>
    <w:pPr>
      <w:keepNext/>
      <w:spacing w:before="80" w:line="220" w:lineRule="atLeast"/>
      <w:jc w:val="center"/>
    </w:pPr>
    <w:rPr>
      <w:rFonts w:ascii="Times New Roman" w:hAnsi="Times New Roman" w:cs="Times New Roman"/>
      <w:i/>
      <w:sz w:val="21"/>
      <w:szCs w:val="20"/>
      <w:lang w:eastAsia="en-US"/>
    </w:rPr>
  </w:style>
  <w:style w:type="character" w:customStyle="1" w:styleId="SigAdd">
    <w:name w:val="Sig_Add"/>
    <w:basedOn w:val="DefaultParagraphFont"/>
    <w:rsid w:val="006F5C70"/>
  </w:style>
  <w:style w:type="character" w:customStyle="1" w:styleId="SigDate">
    <w:name w:val="Sig_Date"/>
    <w:basedOn w:val="DefaultParagraphFont"/>
    <w:rsid w:val="006F5C70"/>
  </w:style>
  <w:style w:type="character" w:customStyle="1" w:styleId="Sigsignatory">
    <w:name w:val="Sig_signatory"/>
    <w:basedOn w:val="DefaultParagraphFont"/>
    <w:rsid w:val="006F5C70"/>
  </w:style>
  <w:style w:type="character" w:customStyle="1" w:styleId="SigSignee">
    <w:name w:val="Sig_Signee"/>
    <w:basedOn w:val="DefaultParagraphFont"/>
    <w:rsid w:val="006F5C70"/>
    <w:rPr>
      <w:i/>
    </w:rPr>
  </w:style>
  <w:style w:type="character" w:customStyle="1" w:styleId="Sigtitle">
    <w:name w:val="Sig_title"/>
    <w:basedOn w:val="DefaultParagraphFont"/>
    <w:rsid w:val="006F5C70"/>
  </w:style>
  <w:style w:type="paragraph" w:customStyle="1" w:styleId="SigBlock">
    <w:name w:val="SigBlock"/>
    <w:basedOn w:val="Normal"/>
    <w:rsid w:val="006F5C70"/>
    <w:pPr>
      <w:keepLines/>
      <w:tabs>
        <w:tab w:val="right" w:pos="8280"/>
      </w:tabs>
      <w:spacing w:line="220" w:lineRule="atLeast"/>
    </w:pPr>
    <w:rPr>
      <w:rFonts w:ascii="Times New Roman" w:hAnsi="Times New Roman" w:cs="Times New Roman"/>
      <w:sz w:val="21"/>
      <w:szCs w:val="20"/>
      <w:lang w:eastAsia="en-US"/>
    </w:rPr>
  </w:style>
  <w:style w:type="paragraph" w:styleId="Signature">
    <w:name w:val="Signature"/>
    <w:basedOn w:val="Normal"/>
    <w:link w:val="SignatureChar"/>
    <w:rsid w:val="006F5C70"/>
    <w:pPr>
      <w:spacing w:line="220" w:lineRule="atLeast"/>
      <w:ind w:left="4320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character" w:customStyle="1" w:styleId="SignatureChar">
    <w:name w:val="Signature Char"/>
    <w:basedOn w:val="DefaultParagraphFont"/>
    <w:link w:val="Signature"/>
    <w:rsid w:val="006F5C70"/>
    <w:rPr>
      <w:sz w:val="21"/>
      <w:lang w:eastAsia="en-US"/>
    </w:rPr>
  </w:style>
  <w:style w:type="paragraph" w:customStyle="1" w:styleId="StraddleHeader">
    <w:name w:val="StraddleHeader"/>
    <w:basedOn w:val="Normal"/>
    <w:rsid w:val="006F5C70"/>
    <w:pPr>
      <w:spacing w:before="40" w:line="220" w:lineRule="atLeast"/>
    </w:pPr>
    <w:rPr>
      <w:rFonts w:ascii="Times New Roman" w:hAnsi="Times New Roman" w:cs="Times New Roman"/>
      <w:b/>
      <w:sz w:val="21"/>
      <w:szCs w:val="20"/>
      <w:lang w:eastAsia="en-US"/>
    </w:rPr>
  </w:style>
  <w:style w:type="paragraph" w:customStyle="1" w:styleId="XNotenote">
    <w:name w:val="X_Note_note"/>
    <w:basedOn w:val="Normal"/>
    <w:next w:val="T1"/>
    <w:rsid w:val="006F5C70"/>
    <w:pPr>
      <w:keepNext/>
      <w:spacing w:after="120" w:line="220" w:lineRule="atLeast"/>
      <w:jc w:val="center"/>
    </w:pPr>
    <w:rPr>
      <w:rFonts w:ascii="Times New Roman" w:hAnsi="Times New Roman" w:cs="Times New Roman"/>
      <w:i/>
      <w:sz w:val="21"/>
      <w:szCs w:val="20"/>
      <w:lang w:eastAsia="en-US"/>
    </w:rPr>
  </w:style>
  <w:style w:type="paragraph" w:customStyle="1" w:styleId="SubPart">
    <w:name w:val="SubPart"/>
    <w:basedOn w:val="PartHead"/>
    <w:next w:val="SubPartHead"/>
    <w:rsid w:val="006F5C70"/>
    <w:rPr>
      <w:sz w:val="22"/>
    </w:rPr>
  </w:style>
  <w:style w:type="paragraph" w:customStyle="1" w:styleId="SubPartHead">
    <w:name w:val="SubPartHead"/>
    <w:basedOn w:val="SubPart"/>
    <w:next w:val="T1"/>
    <w:rsid w:val="006F5C70"/>
    <w:rPr>
      <w:sz w:val="21"/>
    </w:rPr>
  </w:style>
  <w:style w:type="paragraph" w:customStyle="1" w:styleId="SubSection">
    <w:name w:val="SubSection"/>
    <w:basedOn w:val="Section"/>
    <w:next w:val="SubSectionHead"/>
    <w:rsid w:val="006F5C70"/>
    <w:rPr>
      <w:sz w:val="18"/>
    </w:rPr>
  </w:style>
  <w:style w:type="paragraph" w:customStyle="1" w:styleId="SubSectionHead">
    <w:name w:val="SubSectionHead"/>
    <w:basedOn w:val="SectionHead"/>
    <w:next w:val="T1"/>
    <w:rsid w:val="006F5C70"/>
    <w:pPr>
      <w:spacing w:before="40"/>
    </w:pPr>
    <w:rPr>
      <w:sz w:val="20"/>
    </w:rPr>
  </w:style>
  <w:style w:type="paragraph" w:customStyle="1" w:styleId="T2">
    <w:name w:val="T2"/>
    <w:basedOn w:val="T1"/>
    <w:link w:val="T2Char"/>
    <w:rsid w:val="006F5C70"/>
    <w:pPr>
      <w:spacing w:before="80"/>
    </w:pPr>
  </w:style>
  <w:style w:type="character" w:customStyle="1" w:styleId="T2Char">
    <w:name w:val="T2 Char"/>
    <w:basedOn w:val="DefaultParagraphFont"/>
    <w:link w:val="T2"/>
    <w:locked/>
    <w:rsid w:val="006F5C70"/>
    <w:rPr>
      <w:sz w:val="21"/>
      <w:lang w:eastAsia="en-US"/>
    </w:rPr>
  </w:style>
  <w:style w:type="paragraph" w:customStyle="1" w:styleId="T3">
    <w:name w:val="T3"/>
    <w:basedOn w:val="T2"/>
    <w:link w:val="T3Char"/>
    <w:rsid w:val="006F5C70"/>
    <w:pPr>
      <w:ind w:left="737"/>
    </w:pPr>
  </w:style>
  <w:style w:type="character" w:customStyle="1" w:styleId="T3Char">
    <w:name w:val="T3 Char"/>
    <w:basedOn w:val="DefaultParagraphFont"/>
    <w:link w:val="T3"/>
    <w:rsid w:val="006F5C70"/>
    <w:rPr>
      <w:sz w:val="21"/>
      <w:lang w:eastAsia="en-US"/>
    </w:rPr>
  </w:style>
  <w:style w:type="paragraph" w:customStyle="1" w:styleId="T4">
    <w:name w:val="T4"/>
    <w:basedOn w:val="T3"/>
    <w:link w:val="T4Char"/>
    <w:rsid w:val="006F5C70"/>
    <w:pPr>
      <w:ind w:left="1134"/>
    </w:pPr>
  </w:style>
  <w:style w:type="character" w:customStyle="1" w:styleId="T4Char">
    <w:name w:val="T4 Char"/>
    <w:basedOn w:val="T3Char"/>
    <w:link w:val="T4"/>
    <w:rsid w:val="006F5C70"/>
    <w:rPr>
      <w:sz w:val="21"/>
      <w:lang w:eastAsia="en-US"/>
    </w:rPr>
  </w:style>
  <w:style w:type="paragraph" w:customStyle="1" w:styleId="T5">
    <w:name w:val="T5"/>
    <w:basedOn w:val="T4"/>
    <w:link w:val="T5Char"/>
    <w:rsid w:val="006F5C70"/>
    <w:pPr>
      <w:ind w:left="1701"/>
    </w:pPr>
  </w:style>
  <w:style w:type="character" w:customStyle="1" w:styleId="T5Char">
    <w:name w:val="T5 Char"/>
    <w:basedOn w:val="DefaultParagraphFont"/>
    <w:link w:val="T5"/>
    <w:rsid w:val="006F5C70"/>
    <w:rPr>
      <w:sz w:val="21"/>
      <w:lang w:eastAsia="en-US"/>
    </w:rPr>
  </w:style>
  <w:style w:type="paragraph" w:customStyle="1" w:styleId="TableCaption">
    <w:name w:val="TableCaption"/>
    <w:basedOn w:val="Caption"/>
    <w:next w:val="TableTopText"/>
    <w:rsid w:val="006F5C70"/>
    <w:pPr>
      <w:spacing w:before="0"/>
      <w:jc w:val="left"/>
    </w:pPr>
  </w:style>
  <w:style w:type="paragraph" w:customStyle="1" w:styleId="TableTopText">
    <w:name w:val="TableTopText"/>
    <w:basedOn w:val="Normal"/>
    <w:rsid w:val="006F5C70"/>
    <w:pPr>
      <w:spacing w:after="80" w:line="220" w:lineRule="atLeast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customStyle="1" w:styleId="TableFoot">
    <w:name w:val="TableFoot"/>
    <w:basedOn w:val="Normal"/>
    <w:rsid w:val="006F5C70"/>
    <w:pPr>
      <w:spacing w:before="40" w:line="220" w:lineRule="atLeast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TableText">
    <w:name w:val="TableText"/>
    <w:basedOn w:val="Normal"/>
    <w:rsid w:val="006F5C70"/>
    <w:pPr>
      <w:spacing w:before="20" w:line="220" w:lineRule="atLeast"/>
    </w:pPr>
    <w:rPr>
      <w:rFonts w:ascii="Times New Roman" w:hAnsi="Times New Roman" w:cs="Times New Roman"/>
      <w:sz w:val="21"/>
      <w:szCs w:val="20"/>
      <w:lang w:eastAsia="en-US"/>
    </w:rPr>
  </w:style>
  <w:style w:type="paragraph" w:styleId="Title">
    <w:name w:val="Title"/>
    <w:basedOn w:val="Normal"/>
    <w:link w:val="TitleChar"/>
    <w:qFormat/>
    <w:rsid w:val="006F5C70"/>
    <w:pPr>
      <w:spacing w:after="600"/>
      <w:jc w:val="center"/>
    </w:pPr>
    <w:rPr>
      <w:rFonts w:ascii="Times New Roman" w:hAnsi="Times New Roman" w:cs="Times New Roman"/>
      <w:kern w:val="28"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6F5C70"/>
    <w:rPr>
      <w:kern w:val="28"/>
      <w:sz w:val="32"/>
      <w:lang w:eastAsia="en-US"/>
    </w:rPr>
  </w:style>
  <w:style w:type="paragraph" w:styleId="TOC1">
    <w:name w:val="toc 1"/>
    <w:basedOn w:val="Normal"/>
    <w:next w:val="Normal"/>
    <w:autoRedefine/>
    <w:rsid w:val="006F5C70"/>
    <w:pPr>
      <w:keepNext/>
      <w:tabs>
        <w:tab w:val="right" w:pos="7938"/>
      </w:tabs>
      <w:spacing w:after="40" w:line="220" w:lineRule="atLeast"/>
      <w:jc w:val="center"/>
    </w:pPr>
    <w:rPr>
      <w:rFonts w:ascii="Times New Roman" w:hAnsi="Times New Roman" w:cs="Times New Roman"/>
      <w:noProof/>
      <w:sz w:val="24"/>
      <w:szCs w:val="20"/>
      <w:lang w:eastAsia="en-US"/>
    </w:rPr>
  </w:style>
  <w:style w:type="paragraph" w:styleId="TOC2">
    <w:name w:val="toc 2"/>
    <w:basedOn w:val="Normal"/>
    <w:next w:val="Normal"/>
    <w:autoRedefine/>
    <w:rsid w:val="006F5C70"/>
    <w:pPr>
      <w:keepNext/>
      <w:tabs>
        <w:tab w:val="right" w:pos="7938"/>
      </w:tabs>
      <w:spacing w:after="40" w:line="220" w:lineRule="atLeast"/>
      <w:jc w:val="center"/>
    </w:pPr>
    <w:rPr>
      <w:rFonts w:ascii="Times New Roman" w:hAnsi="Times New Roman" w:cs="Times New Roman"/>
      <w:noProof/>
      <w:szCs w:val="20"/>
      <w:lang w:eastAsia="en-US"/>
    </w:rPr>
  </w:style>
  <w:style w:type="paragraph" w:styleId="TOC3">
    <w:name w:val="toc 3"/>
    <w:basedOn w:val="Normal"/>
    <w:next w:val="Normal"/>
    <w:autoRedefine/>
    <w:rsid w:val="006F5C70"/>
    <w:pPr>
      <w:keepNext/>
      <w:tabs>
        <w:tab w:val="right" w:pos="7938"/>
      </w:tabs>
      <w:spacing w:after="40" w:line="220" w:lineRule="atLeast"/>
      <w:jc w:val="center"/>
    </w:pPr>
    <w:rPr>
      <w:rFonts w:ascii="Times New Roman" w:hAnsi="Times New Roman" w:cs="Times New Roman"/>
      <w:noProof/>
      <w:sz w:val="20"/>
      <w:szCs w:val="20"/>
      <w:lang w:eastAsia="en-US"/>
    </w:rPr>
  </w:style>
  <w:style w:type="paragraph" w:styleId="TOC4">
    <w:name w:val="toc 4"/>
    <w:basedOn w:val="Normal"/>
    <w:next w:val="Normal"/>
    <w:autoRedefine/>
    <w:rsid w:val="006F5C70"/>
    <w:pPr>
      <w:keepNext/>
      <w:tabs>
        <w:tab w:val="right" w:pos="7938"/>
      </w:tabs>
      <w:spacing w:after="40" w:line="220" w:lineRule="atLeast"/>
      <w:jc w:val="center"/>
    </w:pPr>
    <w:rPr>
      <w:rFonts w:ascii="Times New Roman" w:hAnsi="Times New Roman" w:cs="Times New Roman"/>
      <w:noProof/>
      <w:sz w:val="18"/>
      <w:szCs w:val="20"/>
      <w:lang w:eastAsia="en-US"/>
    </w:rPr>
  </w:style>
  <w:style w:type="paragraph" w:styleId="TOC5">
    <w:name w:val="toc 5"/>
    <w:basedOn w:val="Normal"/>
    <w:next w:val="Normal"/>
    <w:autoRedefine/>
    <w:rsid w:val="006F5C70"/>
    <w:pPr>
      <w:keepNext/>
      <w:tabs>
        <w:tab w:val="right" w:pos="7938"/>
      </w:tabs>
      <w:spacing w:after="40" w:line="220" w:lineRule="atLeast"/>
      <w:jc w:val="center"/>
    </w:pPr>
    <w:rPr>
      <w:rFonts w:ascii="Times New Roman" w:hAnsi="Times New Roman" w:cs="Times New Roman"/>
      <w:noProof/>
      <w:sz w:val="18"/>
      <w:szCs w:val="20"/>
      <w:lang w:eastAsia="en-US"/>
    </w:rPr>
  </w:style>
  <w:style w:type="paragraph" w:styleId="TOC6">
    <w:name w:val="toc 6"/>
    <w:basedOn w:val="Normal"/>
    <w:next w:val="Normal"/>
    <w:autoRedefine/>
    <w:rsid w:val="006F5C70"/>
    <w:pPr>
      <w:keepNext/>
      <w:tabs>
        <w:tab w:val="right" w:pos="7938"/>
      </w:tabs>
      <w:spacing w:after="40" w:line="220" w:lineRule="atLeast"/>
      <w:jc w:val="center"/>
    </w:pPr>
    <w:rPr>
      <w:rFonts w:ascii="Times New Roman" w:hAnsi="Times New Roman" w:cs="Times New Roman"/>
      <w:i/>
      <w:noProof/>
      <w:sz w:val="20"/>
      <w:szCs w:val="20"/>
      <w:lang w:eastAsia="en-US"/>
    </w:rPr>
  </w:style>
  <w:style w:type="paragraph" w:styleId="TOC7">
    <w:name w:val="toc 7"/>
    <w:basedOn w:val="Normal"/>
    <w:next w:val="Normal"/>
    <w:autoRedefine/>
    <w:rsid w:val="006F5C70"/>
    <w:pPr>
      <w:tabs>
        <w:tab w:val="right" w:pos="7938"/>
      </w:tabs>
      <w:spacing w:before="80" w:after="80" w:line="220" w:lineRule="atLeast"/>
      <w:jc w:val="center"/>
    </w:pPr>
    <w:rPr>
      <w:rFonts w:ascii="Times New Roman" w:hAnsi="Times New Roman" w:cs="Times New Roman"/>
      <w:noProof/>
      <w:sz w:val="25"/>
      <w:szCs w:val="20"/>
      <w:lang w:eastAsia="en-US"/>
    </w:rPr>
  </w:style>
  <w:style w:type="paragraph" w:styleId="TOC8">
    <w:name w:val="toc 8"/>
    <w:basedOn w:val="Normal"/>
    <w:next w:val="Normal"/>
    <w:autoRedefine/>
    <w:rsid w:val="006F5C70"/>
    <w:pPr>
      <w:tabs>
        <w:tab w:val="right" w:pos="7938"/>
      </w:tabs>
      <w:spacing w:after="80" w:line="220" w:lineRule="atLeast"/>
      <w:jc w:val="center"/>
    </w:pPr>
    <w:rPr>
      <w:rFonts w:ascii="Times New Roman" w:hAnsi="Times New Roman" w:cs="Times New Roman"/>
      <w:noProof/>
      <w:sz w:val="24"/>
      <w:szCs w:val="20"/>
      <w:lang w:eastAsia="en-US"/>
    </w:rPr>
  </w:style>
  <w:style w:type="paragraph" w:styleId="TOC9">
    <w:name w:val="toc 9"/>
    <w:basedOn w:val="Normal"/>
    <w:next w:val="Normal"/>
    <w:rsid w:val="006F5C70"/>
    <w:pPr>
      <w:keepLines/>
      <w:tabs>
        <w:tab w:val="left" w:pos="576"/>
        <w:tab w:val="right" w:pos="8280"/>
      </w:tabs>
      <w:spacing w:after="40"/>
      <w:ind w:left="576" w:right="720" w:hanging="576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customStyle="1" w:styleId="XNote">
    <w:name w:val="X_Note"/>
    <w:basedOn w:val="Normal"/>
    <w:rsid w:val="006F5C70"/>
    <w:pPr>
      <w:keepNext/>
      <w:spacing w:after="120" w:line="220" w:lineRule="atLeast"/>
      <w:jc w:val="center"/>
    </w:pPr>
    <w:rPr>
      <w:rFonts w:ascii="Times New Roman" w:hAnsi="Times New Roman" w:cs="Times New Roman"/>
      <w:b/>
      <w:sz w:val="21"/>
      <w:szCs w:val="20"/>
      <w:lang w:eastAsia="en-US"/>
    </w:rPr>
  </w:style>
  <w:style w:type="paragraph" w:customStyle="1" w:styleId="EANotenote">
    <w:name w:val="EA_Note_note"/>
    <w:basedOn w:val="Normal"/>
    <w:next w:val="T1"/>
    <w:rsid w:val="006F5C70"/>
    <w:pPr>
      <w:spacing w:after="240" w:line="220" w:lineRule="atLeast"/>
      <w:jc w:val="center"/>
    </w:pPr>
    <w:rPr>
      <w:rFonts w:ascii="Times New Roman" w:hAnsi="Times New Roman" w:cs="Times New Roman"/>
      <w:i/>
      <w:sz w:val="21"/>
      <w:szCs w:val="20"/>
      <w:lang w:eastAsia="en-US"/>
    </w:rPr>
  </w:style>
  <w:style w:type="character" w:styleId="CommentReference">
    <w:name w:val="annotation reference"/>
    <w:basedOn w:val="DefaultParagraphFont"/>
    <w:rsid w:val="006F5C70"/>
    <w:rPr>
      <w:sz w:val="16"/>
      <w:szCs w:val="16"/>
    </w:rPr>
  </w:style>
  <w:style w:type="paragraph" w:styleId="DocumentMap">
    <w:name w:val="Document Map"/>
    <w:basedOn w:val="Normal"/>
    <w:link w:val="DocumentMapChar"/>
    <w:rsid w:val="006F5C70"/>
    <w:pPr>
      <w:shd w:val="clear" w:color="auto" w:fill="000080"/>
      <w:spacing w:line="220" w:lineRule="atLeast"/>
      <w:jc w:val="both"/>
    </w:pPr>
    <w:rPr>
      <w:rFonts w:ascii="Tahoma" w:hAnsi="Tahoma" w:cs="Times New Roman"/>
      <w:sz w:val="21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6F5C70"/>
    <w:rPr>
      <w:rFonts w:ascii="Tahoma" w:hAnsi="Tahoma"/>
      <w:sz w:val="21"/>
      <w:shd w:val="clear" w:color="auto" w:fill="000080"/>
      <w:lang w:eastAsia="en-US"/>
    </w:rPr>
  </w:style>
  <w:style w:type="paragraph" w:customStyle="1" w:styleId="EANote">
    <w:name w:val="EA_Note"/>
    <w:basedOn w:val="XNote"/>
    <w:rsid w:val="006F5C70"/>
  </w:style>
  <w:style w:type="paragraph" w:customStyle="1" w:styleId="DefPara">
    <w:name w:val="Def Para"/>
    <w:basedOn w:val="T2"/>
    <w:rsid w:val="006F5C70"/>
    <w:pPr>
      <w:ind w:left="340"/>
    </w:pPr>
  </w:style>
  <w:style w:type="paragraph" w:customStyle="1" w:styleId="T1Indent">
    <w:name w:val="T1 Indent"/>
    <w:basedOn w:val="T1"/>
    <w:link w:val="T1IndentChar"/>
    <w:rsid w:val="006F5C70"/>
    <w:pPr>
      <w:ind w:firstLine="170"/>
    </w:pPr>
  </w:style>
  <w:style w:type="character" w:customStyle="1" w:styleId="T1IndentChar">
    <w:name w:val="T1 Indent Char"/>
    <w:basedOn w:val="T1Char"/>
    <w:link w:val="T1Indent"/>
    <w:rsid w:val="006F5C70"/>
    <w:rPr>
      <w:sz w:val="21"/>
      <w:lang w:eastAsia="en-US"/>
    </w:rPr>
  </w:style>
  <w:style w:type="paragraph" w:customStyle="1" w:styleId="LQDefPara">
    <w:name w:val="LQ Def Para"/>
    <w:basedOn w:val="LQT2"/>
    <w:rsid w:val="006F5C70"/>
    <w:pPr>
      <w:ind w:left="907"/>
    </w:pPr>
  </w:style>
  <w:style w:type="paragraph" w:customStyle="1" w:styleId="LQT1Indent">
    <w:name w:val="LQT1 Indent"/>
    <w:basedOn w:val="LQT1"/>
    <w:rsid w:val="006F5C70"/>
    <w:pPr>
      <w:ind w:firstLine="170"/>
    </w:pPr>
  </w:style>
  <w:style w:type="paragraph" w:customStyle="1" w:styleId="LQH2">
    <w:name w:val="LQH2"/>
    <w:basedOn w:val="H2"/>
    <w:next w:val="LQN2"/>
    <w:rsid w:val="006F5C70"/>
    <w:pPr>
      <w:ind w:left="737"/>
    </w:pPr>
  </w:style>
  <w:style w:type="paragraph" w:customStyle="1" w:styleId="LQH3">
    <w:name w:val="LQH3"/>
    <w:basedOn w:val="H3"/>
    <w:next w:val="LQN3"/>
    <w:rsid w:val="006F5C70"/>
    <w:pPr>
      <w:ind w:left="907"/>
    </w:pPr>
  </w:style>
  <w:style w:type="paragraph" w:customStyle="1" w:styleId="LaidDraft">
    <w:name w:val="LaidDraft"/>
    <w:basedOn w:val="Approval"/>
    <w:next w:val="Normal"/>
    <w:rsid w:val="006F5C70"/>
  </w:style>
  <w:style w:type="paragraph" w:styleId="ListBullet5">
    <w:name w:val="List Bullet 5"/>
    <w:basedOn w:val="Normal"/>
    <w:autoRedefine/>
    <w:rsid w:val="006F5C70"/>
    <w:pPr>
      <w:spacing w:line="220" w:lineRule="atLeast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customStyle="1" w:styleId="dept">
    <w:name w:val="dept"/>
    <w:next w:val="Normal"/>
    <w:rsid w:val="006F5C70"/>
    <w:pPr>
      <w:jc w:val="right"/>
    </w:pPr>
    <w:rPr>
      <w:b/>
      <w:noProof/>
      <w:lang w:eastAsia="en-US"/>
    </w:rPr>
  </w:style>
  <w:style w:type="paragraph" w:customStyle="1" w:styleId="LegSeal">
    <w:name w:val="LegSeal"/>
    <w:next w:val="Normal"/>
    <w:rsid w:val="006F5C70"/>
    <w:rPr>
      <w:noProof/>
      <w:lang w:eastAsia="en-US"/>
    </w:rPr>
  </w:style>
  <w:style w:type="paragraph" w:customStyle="1" w:styleId="Confirmed">
    <w:name w:val="Confirmed"/>
    <w:basedOn w:val="Normal"/>
    <w:next w:val="Normal"/>
    <w:rsid w:val="006F5C70"/>
    <w:pPr>
      <w:spacing w:after="240" w:line="220" w:lineRule="atLeast"/>
      <w:jc w:val="both"/>
    </w:pPr>
    <w:rPr>
      <w:rFonts w:ascii="Times New Roman" w:hAnsi="Times New Roman" w:cs="Times New Roman"/>
      <w:i/>
      <w:sz w:val="21"/>
      <w:szCs w:val="20"/>
      <w:lang w:eastAsia="en-US"/>
    </w:rPr>
  </w:style>
  <w:style w:type="paragraph" w:customStyle="1" w:styleId="Interpretation">
    <w:name w:val="Interpretation"/>
    <w:basedOn w:val="Normal"/>
    <w:next w:val="Normal"/>
    <w:rsid w:val="006F5C70"/>
    <w:pPr>
      <w:spacing w:before="360" w:line="220" w:lineRule="atLeast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customStyle="1" w:styleId="Negative">
    <w:name w:val="Negative"/>
    <w:basedOn w:val="Normal"/>
    <w:next w:val="Normal"/>
    <w:rsid w:val="006F5C70"/>
    <w:pPr>
      <w:tabs>
        <w:tab w:val="left" w:pos="3232"/>
        <w:tab w:val="left" w:pos="3629"/>
        <w:tab w:val="right" w:pos="6804"/>
      </w:tabs>
      <w:spacing w:before="160" w:after="160" w:line="220" w:lineRule="atLeast"/>
      <w:ind w:left="1712" w:right="1542" w:hanging="170"/>
    </w:pPr>
    <w:rPr>
      <w:rFonts w:ascii="Times New Roman" w:hAnsi="Times New Roman" w:cs="Times New Roman"/>
      <w:i/>
      <w:sz w:val="21"/>
      <w:szCs w:val="20"/>
      <w:lang w:eastAsia="en-US"/>
    </w:rPr>
  </w:style>
  <w:style w:type="paragraph" w:customStyle="1" w:styleId="linespace">
    <w:name w:val="linespace"/>
    <w:rsid w:val="006F5C70"/>
    <w:pPr>
      <w:spacing w:line="240" w:lineRule="exact"/>
    </w:pPr>
    <w:rPr>
      <w:noProof/>
      <w:lang w:eastAsia="en-US"/>
    </w:rPr>
  </w:style>
  <w:style w:type="paragraph" w:customStyle="1" w:styleId="LQpart">
    <w:name w:val="LQpart"/>
    <w:basedOn w:val="Part"/>
    <w:next w:val="LQpartHead"/>
    <w:link w:val="LQpartChar"/>
    <w:rsid w:val="006F5C70"/>
    <w:pPr>
      <w:tabs>
        <w:tab w:val="clear" w:pos="4167"/>
        <w:tab w:val="center" w:pos="4451"/>
      </w:tabs>
      <w:ind w:left="567"/>
    </w:pPr>
  </w:style>
  <w:style w:type="paragraph" w:customStyle="1" w:styleId="LQpartHead">
    <w:name w:val="LQpartHead"/>
    <w:basedOn w:val="PartHead"/>
    <w:next w:val="LQT1"/>
    <w:rsid w:val="006F5C70"/>
    <w:pPr>
      <w:ind w:left="567"/>
    </w:pPr>
  </w:style>
  <w:style w:type="character" w:customStyle="1" w:styleId="LQpartChar">
    <w:name w:val="LQpart Char"/>
    <w:basedOn w:val="DefaultParagraphFont"/>
    <w:link w:val="LQpart"/>
    <w:rsid w:val="006F5C70"/>
    <w:rPr>
      <w:sz w:val="28"/>
      <w:lang w:eastAsia="en-US"/>
    </w:rPr>
  </w:style>
  <w:style w:type="paragraph" w:customStyle="1" w:styleId="LQschedule">
    <w:name w:val="LQschedule"/>
    <w:basedOn w:val="Schedule"/>
    <w:next w:val="LQscheduleHead"/>
    <w:rsid w:val="006F5C70"/>
    <w:pPr>
      <w:tabs>
        <w:tab w:val="clear" w:pos="4167"/>
        <w:tab w:val="center" w:pos="4451"/>
      </w:tabs>
      <w:ind w:left="567"/>
    </w:pPr>
  </w:style>
  <w:style w:type="paragraph" w:customStyle="1" w:styleId="LQscheduleHead">
    <w:name w:val="LQscheduleHead"/>
    <w:basedOn w:val="ScheduleHead"/>
    <w:next w:val="LQT1"/>
    <w:rsid w:val="006F5C70"/>
    <w:pPr>
      <w:ind w:left="567"/>
    </w:pPr>
  </w:style>
  <w:style w:type="paragraph" w:customStyle="1" w:styleId="LQsection">
    <w:name w:val="LQsection"/>
    <w:basedOn w:val="Section"/>
    <w:next w:val="LQsectionHead"/>
    <w:rsid w:val="006F5C70"/>
    <w:pPr>
      <w:tabs>
        <w:tab w:val="clear" w:pos="4167"/>
        <w:tab w:val="center" w:pos="4451"/>
      </w:tabs>
      <w:ind w:left="567"/>
    </w:pPr>
  </w:style>
  <w:style w:type="paragraph" w:customStyle="1" w:styleId="LQsectionHead">
    <w:name w:val="LQsectionHead"/>
    <w:basedOn w:val="SectionHead"/>
    <w:next w:val="LQT1"/>
    <w:rsid w:val="006F5C70"/>
    <w:pPr>
      <w:ind w:left="567"/>
    </w:pPr>
  </w:style>
  <w:style w:type="paragraph" w:customStyle="1" w:styleId="LQsubPart">
    <w:name w:val="LQsubPart"/>
    <w:basedOn w:val="SubPart"/>
    <w:next w:val="LQsubPartHead"/>
    <w:rsid w:val="006F5C70"/>
    <w:pPr>
      <w:tabs>
        <w:tab w:val="clear" w:pos="4167"/>
        <w:tab w:val="center" w:pos="4451"/>
      </w:tabs>
      <w:ind w:left="567"/>
    </w:pPr>
  </w:style>
  <w:style w:type="paragraph" w:customStyle="1" w:styleId="LQsubPartHead">
    <w:name w:val="LQsubPartHead"/>
    <w:basedOn w:val="SubPartHead"/>
    <w:next w:val="LQT1"/>
    <w:rsid w:val="006F5C70"/>
    <w:pPr>
      <w:ind w:left="567"/>
    </w:pPr>
  </w:style>
  <w:style w:type="paragraph" w:customStyle="1" w:styleId="LQsubSection">
    <w:name w:val="LQsubSection"/>
    <w:basedOn w:val="SubSection"/>
    <w:next w:val="LQsubSectionHead"/>
    <w:rsid w:val="006F5C70"/>
    <w:pPr>
      <w:tabs>
        <w:tab w:val="clear" w:pos="4167"/>
        <w:tab w:val="center" w:pos="4451"/>
      </w:tabs>
      <w:ind w:left="567"/>
    </w:pPr>
  </w:style>
  <w:style w:type="paragraph" w:customStyle="1" w:styleId="LQsubSectionHead">
    <w:name w:val="LQsubSectionHead"/>
    <w:basedOn w:val="SubSectionHead"/>
    <w:next w:val="LQT1"/>
    <w:rsid w:val="006F5C70"/>
    <w:pPr>
      <w:ind w:left="567"/>
    </w:pPr>
  </w:style>
  <w:style w:type="paragraph" w:customStyle="1" w:styleId="LQTableCaption">
    <w:name w:val="LQTableCaption"/>
    <w:basedOn w:val="Normal"/>
    <w:next w:val="LQTableTopText"/>
    <w:rsid w:val="006F5C70"/>
    <w:pPr>
      <w:spacing w:after="120" w:line="220" w:lineRule="atLeast"/>
      <w:ind w:left="567"/>
    </w:pPr>
    <w:rPr>
      <w:rFonts w:ascii="Times New Roman" w:hAnsi="Times New Roman" w:cs="Times New Roman"/>
      <w:b/>
      <w:sz w:val="21"/>
      <w:szCs w:val="20"/>
      <w:lang w:eastAsia="en-US"/>
    </w:rPr>
  </w:style>
  <w:style w:type="paragraph" w:customStyle="1" w:styleId="LQTableTopText">
    <w:name w:val="LQTableTopText"/>
    <w:basedOn w:val="Normal"/>
    <w:rsid w:val="006F5C70"/>
    <w:pPr>
      <w:spacing w:after="80" w:line="220" w:lineRule="atLeast"/>
      <w:ind w:left="567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customStyle="1" w:styleId="LQTableFoot">
    <w:name w:val="LQTableFoot"/>
    <w:basedOn w:val="Normal"/>
    <w:rsid w:val="006F5C70"/>
    <w:pPr>
      <w:spacing w:before="40" w:line="220" w:lineRule="atLeast"/>
      <w:ind w:left="567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NLQDefPara">
    <w:name w:val="NLQ Def Para"/>
    <w:basedOn w:val="LQDefPara"/>
    <w:rsid w:val="006F5C70"/>
    <w:pPr>
      <w:ind w:left="1474"/>
    </w:pPr>
  </w:style>
  <w:style w:type="paragraph" w:customStyle="1" w:styleId="NLQH1">
    <w:name w:val="NLQH1"/>
    <w:basedOn w:val="LQH1"/>
    <w:next w:val="NLQN1"/>
    <w:rsid w:val="006F5C70"/>
    <w:pPr>
      <w:ind w:left="1134"/>
    </w:pPr>
  </w:style>
  <w:style w:type="paragraph" w:customStyle="1" w:styleId="NLQN1">
    <w:name w:val="NLQN1"/>
    <w:basedOn w:val="LQN1"/>
    <w:rsid w:val="006F5C70"/>
    <w:pPr>
      <w:ind w:left="1134"/>
    </w:pPr>
  </w:style>
  <w:style w:type="paragraph" w:customStyle="1" w:styleId="NLQH2">
    <w:name w:val="NLQH2"/>
    <w:basedOn w:val="LQH2"/>
    <w:next w:val="NLQN2"/>
    <w:rsid w:val="006F5C70"/>
    <w:pPr>
      <w:ind w:left="1304"/>
    </w:pPr>
  </w:style>
  <w:style w:type="paragraph" w:customStyle="1" w:styleId="NLQN2">
    <w:name w:val="NLQN2"/>
    <w:basedOn w:val="LQN2"/>
    <w:rsid w:val="006F5C70"/>
    <w:pPr>
      <w:ind w:left="1134"/>
    </w:pPr>
  </w:style>
  <w:style w:type="paragraph" w:customStyle="1" w:styleId="NLQH3">
    <w:name w:val="NLQH3"/>
    <w:basedOn w:val="LQH3"/>
    <w:next w:val="NLQN3"/>
    <w:rsid w:val="006F5C70"/>
    <w:pPr>
      <w:ind w:left="1474"/>
    </w:pPr>
  </w:style>
  <w:style w:type="paragraph" w:customStyle="1" w:styleId="NLQN3">
    <w:name w:val="NLQN3"/>
    <w:basedOn w:val="LQN3"/>
    <w:rsid w:val="006F5C70"/>
    <w:pPr>
      <w:ind w:left="1871"/>
    </w:pPr>
  </w:style>
  <w:style w:type="paragraph" w:customStyle="1" w:styleId="NLQN4">
    <w:name w:val="NLQN4"/>
    <w:basedOn w:val="LQN4"/>
    <w:rsid w:val="006F5C70"/>
    <w:pPr>
      <w:tabs>
        <w:tab w:val="clear" w:pos="1588"/>
        <w:tab w:val="clear" w:pos="1701"/>
        <w:tab w:val="right" w:pos="2155"/>
        <w:tab w:val="left" w:pos="2268"/>
      </w:tabs>
      <w:ind w:left="2268"/>
    </w:pPr>
  </w:style>
  <w:style w:type="paragraph" w:customStyle="1" w:styleId="NLQN5">
    <w:name w:val="NLQN5"/>
    <w:basedOn w:val="LQN5"/>
    <w:rsid w:val="006F5C70"/>
    <w:pPr>
      <w:ind w:left="2835"/>
    </w:pPr>
  </w:style>
  <w:style w:type="paragraph" w:customStyle="1" w:styleId="NLQpart">
    <w:name w:val="NLQpart"/>
    <w:basedOn w:val="LQpart"/>
    <w:next w:val="NLQpartHead"/>
    <w:rsid w:val="006F5C70"/>
    <w:pPr>
      <w:tabs>
        <w:tab w:val="clear" w:pos="4451"/>
        <w:tab w:val="center" w:pos="4734"/>
      </w:tabs>
      <w:ind w:left="1134"/>
    </w:pPr>
  </w:style>
  <w:style w:type="paragraph" w:customStyle="1" w:styleId="NLQpartHead">
    <w:name w:val="NLQpartHead"/>
    <w:basedOn w:val="LQpartHead"/>
    <w:next w:val="NLQT1"/>
    <w:rsid w:val="006F5C70"/>
    <w:pPr>
      <w:ind w:left="1134"/>
    </w:pPr>
  </w:style>
  <w:style w:type="paragraph" w:customStyle="1" w:styleId="NLQT1">
    <w:name w:val="NLQT1"/>
    <w:basedOn w:val="LQT1"/>
    <w:rsid w:val="006F5C70"/>
    <w:pPr>
      <w:ind w:left="1134"/>
    </w:pPr>
  </w:style>
  <w:style w:type="paragraph" w:customStyle="1" w:styleId="NLQschedule">
    <w:name w:val="NLQschedule"/>
    <w:basedOn w:val="LQschedule"/>
    <w:next w:val="NLQscheduleHead"/>
    <w:rsid w:val="006F5C70"/>
    <w:pPr>
      <w:tabs>
        <w:tab w:val="clear" w:pos="4451"/>
        <w:tab w:val="center" w:pos="4734"/>
      </w:tabs>
      <w:ind w:left="1134"/>
    </w:pPr>
  </w:style>
  <w:style w:type="paragraph" w:customStyle="1" w:styleId="NLQscheduleHead">
    <w:name w:val="NLQscheduleHead"/>
    <w:basedOn w:val="LQscheduleHead"/>
    <w:next w:val="NLQT1"/>
    <w:rsid w:val="006F5C70"/>
    <w:pPr>
      <w:ind w:left="1134"/>
    </w:pPr>
  </w:style>
  <w:style w:type="paragraph" w:customStyle="1" w:styleId="NLQsection">
    <w:name w:val="NLQsection"/>
    <w:basedOn w:val="LQsection"/>
    <w:next w:val="NLQsectionHead"/>
    <w:rsid w:val="006F5C70"/>
    <w:pPr>
      <w:tabs>
        <w:tab w:val="clear" w:pos="4451"/>
        <w:tab w:val="center" w:pos="4734"/>
      </w:tabs>
      <w:ind w:left="1134"/>
    </w:pPr>
  </w:style>
  <w:style w:type="paragraph" w:customStyle="1" w:styleId="NLQsectionHead">
    <w:name w:val="NLQsectionHead"/>
    <w:basedOn w:val="LQsectionHead"/>
    <w:next w:val="NLQT1"/>
    <w:rsid w:val="006F5C70"/>
    <w:pPr>
      <w:ind w:left="1134"/>
    </w:pPr>
  </w:style>
  <w:style w:type="paragraph" w:customStyle="1" w:styleId="NLQsubPart">
    <w:name w:val="NLQsubPart"/>
    <w:basedOn w:val="LQsubPart"/>
    <w:next w:val="NLQsubPartHead"/>
    <w:rsid w:val="006F5C70"/>
    <w:pPr>
      <w:tabs>
        <w:tab w:val="clear" w:pos="4451"/>
        <w:tab w:val="center" w:pos="4734"/>
      </w:tabs>
      <w:ind w:left="1134"/>
    </w:pPr>
  </w:style>
  <w:style w:type="paragraph" w:customStyle="1" w:styleId="NLQsubPartHead">
    <w:name w:val="NLQsubPartHead"/>
    <w:basedOn w:val="LQsubPartHead"/>
    <w:next w:val="NLQT1"/>
    <w:rsid w:val="006F5C70"/>
    <w:pPr>
      <w:ind w:left="1134"/>
    </w:pPr>
  </w:style>
  <w:style w:type="paragraph" w:customStyle="1" w:styleId="NLQsubSection">
    <w:name w:val="NLQsubSection"/>
    <w:basedOn w:val="LQsubSection"/>
    <w:next w:val="NLQsubSectionHead"/>
    <w:rsid w:val="006F5C70"/>
    <w:pPr>
      <w:tabs>
        <w:tab w:val="clear" w:pos="4451"/>
        <w:tab w:val="center" w:pos="4734"/>
      </w:tabs>
      <w:ind w:left="1134"/>
    </w:pPr>
  </w:style>
  <w:style w:type="paragraph" w:customStyle="1" w:styleId="NLQsubSectionHead">
    <w:name w:val="NLQsubSectionHead"/>
    <w:basedOn w:val="LQsubSectionHead"/>
    <w:next w:val="NLQT1"/>
    <w:rsid w:val="006F5C70"/>
    <w:pPr>
      <w:ind w:left="1134"/>
    </w:pPr>
  </w:style>
  <w:style w:type="paragraph" w:customStyle="1" w:styleId="NLQT1Indent">
    <w:name w:val="NLQT1 Indent"/>
    <w:basedOn w:val="LQT1Indent"/>
    <w:rsid w:val="006F5C70"/>
    <w:pPr>
      <w:ind w:left="1134"/>
    </w:pPr>
  </w:style>
  <w:style w:type="paragraph" w:customStyle="1" w:styleId="NLQT2">
    <w:name w:val="NLQT2"/>
    <w:basedOn w:val="LQT2"/>
    <w:rsid w:val="006F5C70"/>
    <w:pPr>
      <w:ind w:left="1134"/>
    </w:pPr>
  </w:style>
  <w:style w:type="paragraph" w:customStyle="1" w:styleId="NLQT3">
    <w:name w:val="NLQT3"/>
    <w:basedOn w:val="LQT3"/>
    <w:rsid w:val="006F5C70"/>
    <w:pPr>
      <w:ind w:left="1871"/>
    </w:pPr>
  </w:style>
  <w:style w:type="paragraph" w:customStyle="1" w:styleId="NLQT4">
    <w:name w:val="NLQT4"/>
    <w:basedOn w:val="LQT4"/>
    <w:rsid w:val="006F5C70"/>
    <w:pPr>
      <w:ind w:left="2268"/>
    </w:pPr>
  </w:style>
  <w:style w:type="paragraph" w:customStyle="1" w:styleId="NLQT5">
    <w:name w:val="NLQT5"/>
    <w:basedOn w:val="LQT5"/>
    <w:rsid w:val="006F5C70"/>
    <w:pPr>
      <w:ind w:left="2835"/>
    </w:pPr>
  </w:style>
  <w:style w:type="paragraph" w:customStyle="1" w:styleId="NLQTableCaption">
    <w:name w:val="NLQTableCaption"/>
    <w:basedOn w:val="LQTableCaption"/>
    <w:next w:val="NLQTableTopText"/>
    <w:rsid w:val="006F5C70"/>
    <w:pPr>
      <w:ind w:left="1134"/>
    </w:pPr>
  </w:style>
  <w:style w:type="paragraph" w:customStyle="1" w:styleId="NLQTableTopText">
    <w:name w:val="NLQTableTopText"/>
    <w:basedOn w:val="LQTableTopText"/>
    <w:rsid w:val="006F5C70"/>
    <w:pPr>
      <w:ind w:left="1134"/>
    </w:pPr>
  </w:style>
  <w:style w:type="paragraph" w:customStyle="1" w:styleId="NLQTableFoot">
    <w:name w:val="NLQTableFoot"/>
    <w:basedOn w:val="LQTableFoot"/>
    <w:rsid w:val="006F5C70"/>
    <w:pPr>
      <w:ind w:left="1134"/>
    </w:pPr>
  </w:style>
  <w:style w:type="character" w:styleId="Emphasis">
    <w:name w:val="Emphasis"/>
    <w:basedOn w:val="DefaultParagraphFont"/>
    <w:qFormat/>
    <w:rsid w:val="006F5C70"/>
    <w:rPr>
      <w:i/>
      <w:iCs/>
    </w:rPr>
  </w:style>
  <w:style w:type="paragraph" w:customStyle="1" w:styleId="FormHeading">
    <w:name w:val="FormHeading"/>
    <w:rsid w:val="006F5C70"/>
    <w:pPr>
      <w:jc w:val="center"/>
    </w:pPr>
    <w:rPr>
      <w:sz w:val="28"/>
      <w:lang w:eastAsia="en-US"/>
    </w:rPr>
  </w:style>
  <w:style w:type="paragraph" w:customStyle="1" w:styleId="FormSubHeading">
    <w:name w:val="FormSubHeading"/>
    <w:rsid w:val="006F5C70"/>
    <w:pPr>
      <w:jc w:val="center"/>
    </w:pPr>
    <w:rPr>
      <w:sz w:val="24"/>
      <w:lang w:eastAsia="en-US"/>
    </w:rPr>
  </w:style>
  <w:style w:type="paragraph" w:customStyle="1" w:styleId="FormText">
    <w:name w:val="FormText"/>
    <w:rsid w:val="006F5C70"/>
    <w:pPr>
      <w:spacing w:line="220" w:lineRule="atLeast"/>
    </w:pPr>
    <w:rPr>
      <w:sz w:val="21"/>
      <w:lang w:eastAsia="en-US"/>
    </w:rPr>
  </w:style>
  <w:style w:type="paragraph" w:customStyle="1" w:styleId="N4-N5">
    <w:name w:val="N4-N5"/>
    <w:basedOn w:val="N4"/>
    <w:next w:val="N5"/>
    <w:rsid w:val="006F5C70"/>
    <w:pPr>
      <w:tabs>
        <w:tab w:val="right" w:pos="1021"/>
        <w:tab w:val="left" w:pos="1134"/>
        <w:tab w:val="left" w:pos="1701"/>
      </w:tabs>
      <w:ind w:left="1701" w:hanging="1701"/>
    </w:pPr>
  </w:style>
  <w:style w:type="character" w:customStyle="1" w:styleId="TableFootRef">
    <w:name w:val="TableFootRef"/>
    <w:rsid w:val="006F5C70"/>
    <w:rPr>
      <w:vertAlign w:val="superscript"/>
    </w:rPr>
  </w:style>
  <w:style w:type="paragraph" w:customStyle="1" w:styleId="TOC10">
    <w:name w:val="TOC 10"/>
    <w:basedOn w:val="TOC9"/>
    <w:rsid w:val="006F5C70"/>
    <w:pPr>
      <w:tabs>
        <w:tab w:val="clear" w:pos="576"/>
        <w:tab w:val="right" w:pos="1680"/>
        <w:tab w:val="left" w:pos="1800"/>
        <w:tab w:val="left" w:pos="2120"/>
      </w:tabs>
      <w:ind w:left="2120" w:hanging="2120"/>
      <w:jc w:val="left"/>
    </w:pPr>
  </w:style>
  <w:style w:type="paragraph" w:customStyle="1" w:styleId="TOC11">
    <w:name w:val="TOC 11"/>
    <w:basedOn w:val="TOC10"/>
    <w:rsid w:val="006F5C70"/>
  </w:style>
  <w:style w:type="paragraph" w:customStyle="1" w:styleId="LQN4-N5">
    <w:name w:val="LQN4-N5"/>
    <w:basedOn w:val="LQN4"/>
    <w:next w:val="LQN5"/>
    <w:rsid w:val="006F5C70"/>
    <w:pPr>
      <w:tabs>
        <w:tab w:val="left" w:pos="2268"/>
      </w:tabs>
      <w:ind w:left="2268" w:hanging="2268"/>
    </w:pPr>
  </w:style>
  <w:style w:type="paragraph" w:customStyle="1" w:styleId="NLQN4-N5">
    <w:name w:val="NLQN4-N5"/>
    <w:basedOn w:val="LQN4-N5"/>
    <w:next w:val="NLQN5"/>
    <w:rsid w:val="006F5C70"/>
    <w:pPr>
      <w:tabs>
        <w:tab w:val="clear" w:pos="1588"/>
        <w:tab w:val="clear" w:pos="1701"/>
        <w:tab w:val="right" w:pos="2155"/>
        <w:tab w:val="left" w:pos="2835"/>
      </w:tabs>
      <w:ind w:left="2835" w:hanging="2835"/>
    </w:pPr>
  </w:style>
  <w:style w:type="paragraph" w:customStyle="1" w:styleId="N3-N4">
    <w:name w:val="N3-N4"/>
    <w:basedOn w:val="N3"/>
    <w:next w:val="N4"/>
    <w:rsid w:val="006F5C70"/>
    <w:pPr>
      <w:tabs>
        <w:tab w:val="right" w:pos="1020"/>
        <w:tab w:val="left" w:pos="1134"/>
      </w:tabs>
      <w:autoSpaceDE/>
      <w:autoSpaceDN/>
      <w:adjustRightInd/>
      <w:spacing w:line="220" w:lineRule="atLeast"/>
      <w:ind w:left="1134" w:hanging="794"/>
      <w:jc w:val="both"/>
    </w:pPr>
    <w:rPr>
      <w:sz w:val="21"/>
      <w:szCs w:val="20"/>
      <w:lang w:eastAsia="en-US"/>
    </w:rPr>
  </w:style>
  <w:style w:type="paragraph" w:customStyle="1" w:styleId="LQN3-N4">
    <w:name w:val="LQN3-N4"/>
    <w:basedOn w:val="LQN3"/>
    <w:next w:val="LQN4"/>
    <w:rsid w:val="006F5C70"/>
    <w:pPr>
      <w:tabs>
        <w:tab w:val="clear" w:pos="1304"/>
        <w:tab w:val="right" w:pos="1588"/>
        <w:tab w:val="left" w:pos="1701"/>
      </w:tabs>
      <w:ind w:left="1701" w:hanging="794"/>
    </w:pPr>
  </w:style>
  <w:style w:type="paragraph" w:customStyle="1" w:styleId="NLQN3-N4">
    <w:name w:val="NLQN3-N4"/>
    <w:basedOn w:val="NLQN3"/>
    <w:next w:val="NLQN4"/>
    <w:rsid w:val="006F5C70"/>
    <w:pPr>
      <w:tabs>
        <w:tab w:val="clear" w:pos="1304"/>
        <w:tab w:val="right" w:pos="2155"/>
        <w:tab w:val="left" w:pos="2268"/>
      </w:tabs>
      <w:ind w:left="2268" w:hanging="794"/>
    </w:pPr>
  </w:style>
  <w:style w:type="paragraph" w:customStyle="1" w:styleId="DisplayItem">
    <w:name w:val="DisplayItem"/>
    <w:rsid w:val="006F5C70"/>
    <w:pPr>
      <w:spacing w:before="120" w:after="120"/>
      <w:jc w:val="center"/>
    </w:pPr>
    <w:rPr>
      <w:lang w:eastAsia="en-US"/>
    </w:rPr>
  </w:style>
  <w:style w:type="paragraph" w:customStyle="1" w:styleId="LQDisplayItem">
    <w:name w:val="LQDisplayItem"/>
    <w:basedOn w:val="DisplayItem"/>
    <w:rsid w:val="006F5C70"/>
    <w:pPr>
      <w:ind w:left="567"/>
    </w:pPr>
  </w:style>
  <w:style w:type="paragraph" w:customStyle="1" w:styleId="NLQDisplayItem">
    <w:name w:val="NLQDisplayItem"/>
    <w:basedOn w:val="LQDisplayItem"/>
    <w:rsid w:val="006F5C70"/>
    <w:pPr>
      <w:ind w:left="1134"/>
    </w:pPr>
  </w:style>
  <w:style w:type="paragraph" w:customStyle="1" w:styleId="lineseparator">
    <w:name w:val="lineseparator"/>
    <w:basedOn w:val="TOC9"/>
    <w:rsid w:val="006F5C70"/>
    <w:pPr>
      <w:pBdr>
        <w:bottom w:val="single" w:sz="4" w:space="1" w:color="auto"/>
      </w:pBdr>
      <w:spacing w:before="240" w:after="480"/>
      <w:ind w:left="2400" w:right="2400" w:firstLine="0"/>
    </w:pPr>
  </w:style>
  <w:style w:type="paragraph" w:customStyle="1" w:styleId="List1">
    <w:name w:val="List1"/>
    <w:basedOn w:val="Normal"/>
    <w:rsid w:val="006F5C70"/>
    <w:pPr>
      <w:spacing w:before="80" w:line="220" w:lineRule="atLeast"/>
      <w:ind w:left="737" w:hanging="397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customStyle="1" w:styleId="Sublist1">
    <w:name w:val="Sublist1"/>
    <w:basedOn w:val="List1"/>
    <w:rsid w:val="006F5C70"/>
    <w:pPr>
      <w:ind w:left="1134"/>
    </w:pPr>
  </w:style>
  <w:style w:type="paragraph" w:customStyle="1" w:styleId="List1Cont">
    <w:name w:val="List1 Cont"/>
    <w:basedOn w:val="List1"/>
    <w:rsid w:val="006F5C70"/>
    <w:pPr>
      <w:ind w:firstLine="0"/>
    </w:pPr>
  </w:style>
  <w:style w:type="paragraph" w:customStyle="1" w:styleId="Sublist1Cont">
    <w:name w:val="Sublist1 Cont"/>
    <w:basedOn w:val="Sublist1"/>
    <w:rsid w:val="006F5C70"/>
    <w:pPr>
      <w:ind w:firstLine="0"/>
    </w:pPr>
  </w:style>
  <w:style w:type="paragraph" w:customStyle="1" w:styleId="LQList1">
    <w:name w:val="LQList1"/>
    <w:basedOn w:val="List1"/>
    <w:rsid w:val="006F5C70"/>
    <w:pPr>
      <w:ind w:left="1304"/>
    </w:pPr>
  </w:style>
  <w:style w:type="paragraph" w:customStyle="1" w:styleId="LQList1Cont">
    <w:name w:val="LQList1 Cont"/>
    <w:basedOn w:val="List1Cont"/>
    <w:rsid w:val="006F5C70"/>
    <w:pPr>
      <w:ind w:left="1304"/>
    </w:pPr>
  </w:style>
  <w:style w:type="paragraph" w:customStyle="1" w:styleId="NLQList1">
    <w:name w:val="NLQList1"/>
    <w:basedOn w:val="LQList1"/>
    <w:rsid w:val="006F5C70"/>
    <w:pPr>
      <w:ind w:left="1871"/>
    </w:pPr>
  </w:style>
  <w:style w:type="paragraph" w:customStyle="1" w:styleId="NLQList1Cont">
    <w:name w:val="NLQList1 Cont"/>
    <w:basedOn w:val="LQList1Cont"/>
    <w:rsid w:val="006F5C70"/>
    <w:pPr>
      <w:ind w:left="1871"/>
    </w:pPr>
  </w:style>
  <w:style w:type="paragraph" w:customStyle="1" w:styleId="LQSublist1">
    <w:name w:val="LQSublist1"/>
    <w:basedOn w:val="Sublist1"/>
    <w:rsid w:val="006F5C70"/>
    <w:pPr>
      <w:ind w:left="1701"/>
    </w:pPr>
  </w:style>
  <w:style w:type="paragraph" w:customStyle="1" w:styleId="LQSublist1Cont">
    <w:name w:val="LQSublist1 Cont"/>
    <w:basedOn w:val="Sublist1Cont"/>
    <w:rsid w:val="006F5C70"/>
    <w:pPr>
      <w:ind w:left="1701"/>
    </w:pPr>
  </w:style>
  <w:style w:type="paragraph" w:customStyle="1" w:styleId="NLQSublist1">
    <w:name w:val="NLQSublist1"/>
    <w:basedOn w:val="LQSublist1"/>
    <w:rsid w:val="006F5C70"/>
    <w:pPr>
      <w:ind w:left="2308"/>
    </w:pPr>
  </w:style>
  <w:style w:type="paragraph" w:customStyle="1" w:styleId="NLQSublist1Cont">
    <w:name w:val="NLQSublist1 Cont"/>
    <w:basedOn w:val="LQSublist1Cont"/>
    <w:rsid w:val="006F5C70"/>
    <w:pPr>
      <w:ind w:left="2308"/>
    </w:pPr>
  </w:style>
  <w:style w:type="paragraph" w:styleId="CommentSubject">
    <w:name w:val="annotation subject"/>
    <w:basedOn w:val="CommentText"/>
    <w:next w:val="CommentText"/>
    <w:link w:val="CommentSubjectChar"/>
    <w:rsid w:val="006F5C7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5C70"/>
    <w:rPr>
      <w:rFonts w:ascii="Arial" w:hAnsi="Arial"/>
      <w:b/>
      <w:bCs/>
      <w:lang w:eastAsia="en-US"/>
    </w:rPr>
  </w:style>
  <w:style w:type="character" w:styleId="EndnoteReference">
    <w:name w:val="endnote reference"/>
    <w:basedOn w:val="DefaultParagraphFont"/>
    <w:rsid w:val="006F5C70"/>
    <w:rPr>
      <w:vertAlign w:val="superscript"/>
    </w:rPr>
  </w:style>
  <w:style w:type="paragraph" w:styleId="EndnoteText">
    <w:name w:val="endnote text"/>
    <w:basedOn w:val="Normal"/>
    <w:link w:val="EndnoteTextChar"/>
    <w:rsid w:val="006F5C70"/>
    <w:pPr>
      <w:spacing w:line="220" w:lineRule="atLeast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6F5C70"/>
    <w:rPr>
      <w:lang w:eastAsia="en-US"/>
    </w:rPr>
  </w:style>
  <w:style w:type="paragraph" w:styleId="Index1">
    <w:name w:val="index 1"/>
    <w:basedOn w:val="Normal"/>
    <w:next w:val="Normal"/>
    <w:autoRedefine/>
    <w:rsid w:val="006F5C70"/>
    <w:pPr>
      <w:spacing w:line="220" w:lineRule="atLeast"/>
      <w:ind w:left="210" w:hanging="210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styleId="Index2">
    <w:name w:val="index 2"/>
    <w:basedOn w:val="Normal"/>
    <w:next w:val="Normal"/>
    <w:autoRedefine/>
    <w:rsid w:val="006F5C70"/>
    <w:pPr>
      <w:spacing w:line="220" w:lineRule="atLeast"/>
      <w:ind w:left="420" w:hanging="210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styleId="Index3">
    <w:name w:val="index 3"/>
    <w:basedOn w:val="Normal"/>
    <w:next w:val="Normal"/>
    <w:autoRedefine/>
    <w:rsid w:val="006F5C70"/>
    <w:pPr>
      <w:spacing w:line="220" w:lineRule="atLeast"/>
      <w:ind w:left="630" w:hanging="210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styleId="Index4">
    <w:name w:val="index 4"/>
    <w:basedOn w:val="Normal"/>
    <w:next w:val="Normal"/>
    <w:autoRedefine/>
    <w:rsid w:val="006F5C70"/>
    <w:pPr>
      <w:spacing w:line="220" w:lineRule="atLeast"/>
      <w:ind w:left="840" w:hanging="210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styleId="Index5">
    <w:name w:val="index 5"/>
    <w:basedOn w:val="Normal"/>
    <w:next w:val="Normal"/>
    <w:autoRedefine/>
    <w:rsid w:val="006F5C70"/>
    <w:pPr>
      <w:spacing w:line="220" w:lineRule="atLeast"/>
      <w:ind w:left="1050" w:hanging="210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styleId="Index6">
    <w:name w:val="index 6"/>
    <w:basedOn w:val="Normal"/>
    <w:next w:val="Normal"/>
    <w:autoRedefine/>
    <w:rsid w:val="006F5C70"/>
    <w:pPr>
      <w:spacing w:line="220" w:lineRule="atLeast"/>
      <w:ind w:left="1260" w:hanging="210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styleId="Index7">
    <w:name w:val="index 7"/>
    <w:basedOn w:val="Normal"/>
    <w:next w:val="Normal"/>
    <w:autoRedefine/>
    <w:rsid w:val="006F5C70"/>
    <w:pPr>
      <w:spacing w:line="220" w:lineRule="atLeast"/>
      <w:ind w:left="1470" w:hanging="210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styleId="Index8">
    <w:name w:val="index 8"/>
    <w:basedOn w:val="Normal"/>
    <w:next w:val="Normal"/>
    <w:autoRedefine/>
    <w:rsid w:val="006F5C70"/>
    <w:pPr>
      <w:spacing w:line="220" w:lineRule="atLeast"/>
      <w:ind w:left="1680" w:hanging="210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styleId="Index9">
    <w:name w:val="index 9"/>
    <w:basedOn w:val="Normal"/>
    <w:next w:val="Normal"/>
    <w:autoRedefine/>
    <w:rsid w:val="006F5C70"/>
    <w:pPr>
      <w:spacing w:line="220" w:lineRule="atLeast"/>
      <w:ind w:left="1890" w:hanging="210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styleId="IndexHeading">
    <w:name w:val="index heading"/>
    <w:basedOn w:val="Normal"/>
    <w:next w:val="Index1"/>
    <w:rsid w:val="006F5C70"/>
    <w:pPr>
      <w:spacing w:line="220" w:lineRule="atLeast"/>
      <w:jc w:val="both"/>
    </w:pPr>
    <w:rPr>
      <w:rFonts w:cs="Arial"/>
      <w:b/>
      <w:bCs/>
      <w:sz w:val="21"/>
      <w:szCs w:val="20"/>
      <w:lang w:eastAsia="en-US"/>
    </w:rPr>
  </w:style>
  <w:style w:type="paragraph" w:styleId="TableofAuthorities">
    <w:name w:val="table of authorities"/>
    <w:basedOn w:val="Normal"/>
    <w:next w:val="Normal"/>
    <w:rsid w:val="006F5C70"/>
    <w:pPr>
      <w:spacing w:line="220" w:lineRule="atLeast"/>
      <w:ind w:left="210" w:hanging="210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styleId="TableofFigures">
    <w:name w:val="table of figures"/>
    <w:basedOn w:val="Normal"/>
    <w:next w:val="Normal"/>
    <w:rsid w:val="006F5C70"/>
    <w:pPr>
      <w:spacing w:line="220" w:lineRule="atLeast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styleId="TOAHeading">
    <w:name w:val="toa heading"/>
    <w:basedOn w:val="Normal"/>
    <w:next w:val="Normal"/>
    <w:rsid w:val="006F5C70"/>
    <w:pPr>
      <w:spacing w:before="120" w:line="220" w:lineRule="atLeast"/>
      <w:jc w:val="both"/>
    </w:pPr>
    <w:rPr>
      <w:rFonts w:cs="Arial"/>
      <w:b/>
      <w:bCs/>
      <w:sz w:val="24"/>
      <w:szCs w:val="24"/>
      <w:lang w:eastAsia="en-US"/>
    </w:rPr>
  </w:style>
  <w:style w:type="paragraph" w:customStyle="1" w:styleId="Correction">
    <w:name w:val="Correction"/>
    <w:next w:val="Draft"/>
    <w:rsid w:val="006F5C70"/>
    <w:pPr>
      <w:spacing w:after="240" w:line="220" w:lineRule="atLeast"/>
      <w:jc w:val="center"/>
    </w:pPr>
    <w:rPr>
      <w:i/>
      <w:sz w:val="21"/>
      <w:lang w:eastAsia="en-US"/>
    </w:rPr>
  </w:style>
  <w:style w:type="paragraph" w:customStyle="1" w:styleId="TableNumber">
    <w:name w:val="TableNumber"/>
    <w:basedOn w:val="TableCaption"/>
    <w:next w:val="TableCaption"/>
    <w:rsid w:val="006F5C70"/>
    <w:pPr>
      <w:spacing w:before="120"/>
    </w:pPr>
  </w:style>
  <w:style w:type="paragraph" w:customStyle="1" w:styleId="LQTableNumber">
    <w:name w:val="LQTableNumber"/>
    <w:basedOn w:val="LQTableCaption"/>
    <w:next w:val="LQTableCaption"/>
    <w:rsid w:val="006F5C70"/>
    <w:pPr>
      <w:spacing w:before="120"/>
    </w:pPr>
  </w:style>
  <w:style w:type="paragraph" w:customStyle="1" w:styleId="NLQTableNumber">
    <w:name w:val="NLQTableNumber"/>
    <w:basedOn w:val="LQTableNumber"/>
    <w:rsid w:val="006F5C70"/>
    <w:pPr>
      <w:ind w:left="1134"/>
    </w:pPr>
  </w:style>
  <w:style w:type="paragraph" w:customStyle="1" w:styleId="LQArrHead">
    <w:name w:val="LQArrHead"/>
    <w:basedOn w:val="ArrHead"/>
    <w:next w:val="LQTOC1"/>
    <w:rsid w:val="006F5C70"/>
    <w:pPr>
      <w:ind w:left="567"/>
    </w:pPr>
  </w:style>
  <w:style w:type="paragraph" w:customStyle="1" w:styleId="LQTOC1">
    <w:name w:val="LQTOC 1"/>
    <w:basedOn w:val="TOC1"/>
    <w:next w:val="LQTOC2"/>
    <w:autoRedefine/>
    <w:rsid w:val="006F5C70"/>
    <w:pPr>
      <w:ind w:left="567"/>
    </w:pPr>
  </w:style>
  <w:style w:type="paragraph" w:customStyle="1" w:styleId="LQTOC2">
    <w:name w:val="LQTOC 2"/>
    <w:basedOn w:val="TOC2"/>
    <w:next w:val="LQTOC3"/>
    <w:autoRedefine/>
    <w:rsid w:val="006F5C70"/>
    <w:pPr>
      <w:ind w:left="567"/>
    </w:pPr>
  </w:style>
  <w:style w:type="paragraph" w:customStyle="1" w:styleId="LQTOC3">
    <w:name w:val="LQTOC 3"/>
    <w:basedOn w:val="TOC3"/>
    <w:next w:val="LQTOC4"/>
    <w:autoRedefine/>
    <w:rsid w:val="006F5C70"/>
    <w:pPr>
      <w:ind w:left="567"/>
    </w:pPr>
  </w:style>
  <w:style w:type="paragraph" w:customStyle="1" w:styleId="LQTOC4">
    <w:name w:val="LQTOC 4"/>
    <w:basedOn w:val="TOC4"/>
    <w:next w:val="LQTOC5"/>
    <w:rsid w:val="006F5C70"/>
    <w:pPr>
      <w:ind w:left="567"/>
    </w:pPr>
  </w:style>
  <w:style w:type="paragraph" w:customStyle="1" w:styleId="LQTOC5">
    <w:name w:val="LQTOC 5"/>
    <w:basedOn w:val="TOC5"/>
    <w:next w:val="LQTOC6"/>
    <w:autoRedefine/>
    <w:rsid w:val="006F5C70"/>
    <w:pPr>
      <w:ind w:left="567"/>
    </w:pPr>
  </w:style>
  <w:style w:type="paragraph" w:customStyle="1" w:styleId="LQTOC6">
    <w:name w:val="LQTOC 6"/>
    <w:basedOn w:val="TOC6"/>
    <w:next w:val="LQTOC9"/>
    <w:autoRedefine/>
    <w:rsid w:val="006F5C70"/>
    <w:pPr>
      <w:ind w:left="567"/>
    </w:pPr>
  </w:style>
  <w:style w:type="paragraph" w:customStyle="1" w:styleId="LQTOC9">
    <w:name w:val="LQTOC 9"/>
    <w:basedOn w:val="TOC9"/>
    <w:rsid w:val="006F5C70"/>
    <w:pPr>
      <w:tabs>
        <w:tab w:val="clear" w:pos="576"/>
        <w:tab w:val="left" w:pos="1145"/>
      </w:tabs>
      <w:ind w:left="1145" w:hanging="578"/>
    </w:pPr>
  </w:style>
  <w:style w:type="paragraph" w:customStyle="1" w:styleId="LQTOC12">
    <w:name w:val="LQTOC 12"/>
    <w:basedOn w:val="TOC12"/>
    <w:next w:val="LQTOC10"/>
    <w:rsid w:val="006F5C70"/>
    <w:pPr>
      <w:ind w:left="567"/>
    </w:pPr>
  </w:style>
  <w:style w:type="paragraph" w:customStyle="1" w:styleId="TOC12">
    <w:name w:val="TOC 12"/>
    <w:next w:val="TOC10"/>
    <w:rsid w:val="006F5C70"/>
    <w:pPr>
      <w:keepNext/>
      <w:spacing w:after="240"/>
      <w:jc w:val="center"/>
    </w:pPr>
    <w:rPr>
      <w:sz w:val="24"/>
      <w:lang w:eastAsia="en-US"/>
    </w:rPr>
  </w:style>
  <w:style w:type="paragraph" w:customStyle="1" w:styleId="LQTOC10">
    <w:name w:val="LQTOC 10"/>
    <w:basedOn w:val="TOC10"/>
    <w:rsid w:val="006F5C70"/>
    <w:pPr>
      <w:tabs>
        <w:tab w:val="left" w:pos="2245"/>
        <w:tab w:val="right" w:pos="2364"/>
        <w:tab w:val="left" w:pos="2688"/>
      </w:tabs>
      <w:ind w:left="3255" w:hanging="2688"/>
    </w:pPr>
  </w:style>
  <w:style w:type="paragraph" w:customStyle="1" w:styleId="LQTOC11">
    <w:name w:val="LQTOC 11"/>
    <w:basedOn w:val="TOC11"/>
    <w:rsid w:val="006F5C70"/>
    <w:pPr>
      <w:tabs>
        <w:tab w:val="right" w:pos="2245"/>
        <w:tab w:val="left" w:pos="2364"/>
      </w:tabs>
    </w:pPr>
  </w:style>
  <w:style w:type="paragraph" w:customStyle="1" w:styleId="Schedules">
    <w:name w:val="Schedules"/>
    <w:basedOn w:val="Normal"/>
    <w:rsid w:val="006F5C70"/>
    <w:pPr>
      <w:keepNext/>
      <w:spacing w:before="480" w:after="480"/>
      <w:jc w:val="center"/>
    </w:pPr>
    <w:rPr>
      <w:rFonts w:ascii="Times New Roman" w:hAnsi="Times New Roman" w:cs="Times New Roman"/>
      <w:sz w:val="30"/>
      <w:szCs w:val="20"/>
      <w:lang w:eastAsia="en-US"/>
    </w:rPr>
  </w:style>
  <w:style w:type="paragraph" w:customStyle="1" w:styleId="LQschedules">
    <w:name w:val="LQschedules"/>
    <w:basedOn w:val="Schedules"/>
    <w:rsid w:val="006F5C70"/>
    <w:pPr>
      <w:ind w:left="567"/>
    </w:pPr>
  </w:style>
  <w:style w:type="paragraph" w:customStyle="1" w:styleId="NLQschedules">
    <w:name w:val="NLQschedules"/>
    <w:basedOn w:val="Schedules"/>
    <w:rsid w:val="006F5C70"/>
    <w:pPr>
      <w:ind w:left="1134"/>
    </w:pPr>
  </w:style>
  <w:style w:type="paragraph" w:customStyle="1" w:styleId="N1legal">
    <w:name w:val="N1legal"/>
    <w:basedOn w:val="Normal"/>
    <w:rsid w:val="006F5C70"/>
    <w:pPr>
      <w:spacing w:before="160" w:line="220" w:lineRule="atLeast"/>
      <w:ind w:firstLine="170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customStyle="1" w:styleId="TOC9Indent">
    <w:name w:val="TOC 9 Indent"/>
    <w:basedOn w:val="Normal"/>
    <w:rsid w:val="006F5C70"/>
    <w:pPr>
      <w:keepLines/>
      <w:tabs>
        <w:tab w:val="left" w:pos="992"/>
        <w:tab w:val="right" w:pos="8277"/>
      </w:tabs>
      <w:spacing w:after="40"/>
      <w:ind w:left="992" w:right="720" w:hanging="992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customStyle="1" w:styleId="LQTOC9Indent">
    <w:name w:val="LQTOC 9 Indent"/>
    <w:basedOn w:val="TOC9Indent"/>
    <w:rsid w:val="006F5C70"/>
    <w:pPr>
      <w:tabs>
        <w:tab w:val="clear" w:pos="992"/>
        <w:tab w:val="left" w:pos="1559"/>
      </w:tabs>
      <w:ind w:left="1559"/>
    </w:pPr>
  </w:style>
  <w:style w:type="paragraph" w:styleId="NormalWeb">
    <w:name w:val="Normal (Web)"/>
    <w:basedOn w:val="Normal"/>
    <w:uiPriority w:val="99"/>
    <w:rsid w:val="006F5C7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ListsDoubleIndents">
    <w:name w:val="i Lists Double Indents"/>
    <w:basedOn w:val="Normal"/>
    <w:rsid w:val="0023323F"/>
    <w:pPr>
      <w:widowControl w:val="0"/>
      <w:tabs>
        <w:tab w:val="left" w:pos="340"/>
        <w:tab w:val="left" w:pos="567"/>
        <w:tab w:val="left" w:pos="860"/>
      </w:tabs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DIN-Light" w:hAnsi="DIN-Light" w:cs="DIN-Light"/>
      <w:color w:val="009EB7"/>
      <w:sz w:val="24"/>
      <w:szCs w:val="24"/>
      <w:lang w:val="en-US" w:eastAsia="en-US" w:bidi="en-US"/>
    </w:rPr>
  </w:style>
  <w:style w:type="paragraph" w:customStyle="1" w:styleId="GPhC-Chaptertitle">
    <w:name w:val="GPhC - Chapter title"/>
    <w:basedOn w:val="Normal"/>
    <w:autoRedefine/>
    <w:rsid w:val="0023323F"/>
    <w:pPr>
      <w:spacing w:before="480" w:line="360" w:lineRule="exact"/>
    </w:pPr>
    <w:rPr>
      <w:rFonts w:ascii="Calibri" w:hAnsi="Calibri" w:cs="Arial"/>
      <w:sz w:val="32"/>
      <w:szCs w:val="24"/>
      <w:lang w:val="en-US" w:eastAsia="en-US"/>
    </w:rPr>
  </w:style>
  <w:style w:type="character" w:styleId="FollowedHyperlink">
    <w:name w:val="FollowedHyperlink"/>
    <w:basedOn w:val="DefaultParagraphFont"/>
    <w:rsid w:val="009210D5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722B1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22B15"/>
    <w:rPr>
      <w:rFonts w:ascii="Arial" w:hAnsi="Arial" w:cs="Courier New"/>
      <w:sz w:val="22"/>
      <w:szCs w:val="22"/>
    </w:rPr>
  </w:style>
  <w:style w:type="paragraph" w:customStyle="1" w:styleId="ColorfulList-Accent12">
    <w:name w:val="Colorful List - Accent 12"/>
    <w:basedOn w:val="Normal"/>
    <w:uiPriority w:val="34"/>
    <w:qFormat/>
    <w:rsid w:val="006B207E"/>
    <w:pPr>
      <w:ind w:left="720"/>
    </w:pPr>
  </w:style>
  <w:style w:type="paragraph" w:customStyle="1" w:styleId="Normal2">
    <w:name w:val="Normal+2"/>
    <w:basedOn w:val="Default"/>
    <w:next w:val="Default"/>
    <w:rsid w:val="003312C2"/>
    <w:rPr>
      <w:rFonts w:ascii="Tahoma" w:hAnsi="Tahoma"/>
      <w:color w:val="auto"/>
    </w:rPr>
  </w:style>
  <w:style w:type="paragraph" w:styleId="Revision">
    <w:name w:val="Revision"/>
    <w:hidden/>
    <w:uiPriority w:val="99"/>
    <w:semiHidden/>
    <w:rsid w:val="00271152"/>
    <w:rPr>
      <w:rFonts w:ascii="Arial" w:hAnsi="Arial" w:cs="Courier New"/>
      <w:sz w:val="22"/>
      <w:szCs w:val="22"/>
    </w:rPr>
  </w:style>
  <w:style w:type="character" w:styleId="Strong">
    <w:name w:val="Strong"/>
    <w:basedOn w:val="DefaultParagraphFont"/>
    <w:uiPriority w:val="22"/>
    <w:qFormat/>
    <w:rsid w:val="00EF3312"/>
    <w:rPr>
      <w:b/>
      <w:bCs/>
    </w:rPr>
  </w:style>
  <w:style w:type="paragraph" w:styleId="NoSpacing">
    <w:name w:val="No Spacing"/>
    <w:uiPriority w:val="1"/>
    <w:qFormat/>
    <w:rsid w:val="00EF331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sc.org/Membership/Networking/InterestGroups/EducationDivision/Sponsorship.as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et%20Flint\Local%20Settings\Temporary%20Internet%20Files\Content.Outlook\C7APYGV9\Framework%20ccl%20v0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Meetings</Templ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de3b66ef86f3a48964d61bf297e06ed2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53da3a070955ee010971d6d1cee84047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5084B-671B-4E6C-89EC-044A9D9E55E1}">
  <ds:schemaRefs>
    <ds:schemaRef ds:uri="http://schemas.microsoft.com/office/2006/metadata/properties"/>
    <ds:schemaRef ds:uri="27d643f5-4560-4eff-9f48-d0fe6b2bec2d"/>
  </ds:schemaRefs>
</ds:datastoreItem>
</file>

<file path=customXml/itemProps2.xml><?xml version="1.0" encoding="utf-8"?>
<ds:datastoreItem xmlns:ds="http://schemas.openxmlformats.org/officeDocument/2006/customXml" ds:itemID="{E4CABC9F-50CB-41AE-A354-84BD25B94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FF52515-32C0-48BF-A8DD-F081D0B283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C17E3C-CFB7-48C4-8B92-DF2AD945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Framework ccl v0 2</Template>
  <TotalTime>4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Leadership Team report template</vt:lpstr>
    </vt:vector>
  </TitlesOfParts>
  <Company>RPSGB</Company>
  <LinksUpToDate>false</LinksUpToDate>
  <CharactersWithSpaces>4083</CharactersWithSpaces>
  <SharedDoc>false</SharedDoc>
  <HLinks>
    <vt:vector size="6" baseType="variant">
      <vt:variant>
        <vt:i4>852020</vt:i4>
      </vt:variant>
      <vt:variant>
        <vt:i4>0</vt:i4>
      </vt:variant>
      <vt:variant>
        <vt:i4>0</vt:i4>
      </vt:variant>
      <vt:variant>
        <vt:i4>5</vt:i4>
      </vt:variant>
      <vt:variant>
        <vt:lpwstr>mailto:xxxx@rsc.org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 Team report template</dc:title>
  <dc:creator>Michele Savage</dc:creator>
  <cp:lastModifiedBy>Nicole Morgan</cp:lastModifiedBy>
  <cp:revision>4</cp:revision>
  <cp:lastPrinted>2013-04-17T14:16:00Z</cp:lastPrinted>
  <dcterms:created xsi:type="dcterms:W3CDTF">2020-01-14T14:19:00Z</dcterms:created>
  <dcterms:modified xsi:type="dcterms:W3CDTF">2020-01-14T14:22:00Z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