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0ECF7" w14:textId="51360F33" w:rsidR="005B7F33" w:rsidRPr="00BD5715" w:rsidRDefault="009466FC" w:rsidP="008234A8">
      <w:pPr>
        <w:rPr>
          <w:rFonts w:ascii="Arial" w:hAnsi="Arial" w:cs="Arial"/>
          <w:b/>
          <w:color w:val="000000"/>
          <w:sz w:val="22"/>
          <w:szCs w:val="22"/>
          <w:lang w:eastAsia="zh-CN"/>
        </w:rPr>
      </w:pPr>
      <w:r w:rsidRPr="00BD5715">
        <w:rPr>
          <w:rFonts w:ascii="Arial" w:hAnsi="Arial" w:cs="Arial"/>
          <w:b/>
          <w:color w:val="000000"/>
          <w:sz w:val="22"/>
          <w:szCs w:val="22"/>
          <w:lang w:eastAsia="zh-CN"/>
        </w:rPr>
        <w:t>Supplementary File S1</w:t>
      </w:r>
      <w:r w:rsidR="003B249A" w:rsidRPr="00BD5715">
        <w:rPr>
          <w:rFonts w:ascii="Arial" w:hAnsi="Arial" w:cs="Arial"/>
          <w:b/>
          <w:color w:val="000000"/>
          <w:sz w:val="22"/>
          <w:szCs w:val="22"/>
          <w:lang w:eastAsia="zh-CN"/>
        </w:rPr>
        <w:t xml:space="preserve">. </w:t>
      </w:r>
    </w:p>
    <w:p w14:paraId="2346029B" w14:textId="77777777" w:rsidR="00D4645C" w:rsidRPr="00BD5715" w:rsidRDefault="00D4645C" w:rsidP="008234A8">
      <w:pPr>
        <w:rPr>
          <w:rFonts w:ascii="Arial" w:hAnsi="Arial" w:cs="Arial"/>
          <w:b/>
          <w:color w:val="000000"/>
          <w:sz w:val="22"/>
          <w:szCs w:val="22"/>
          <w:lang w:eastAsia="zh-CN"/>
        </w:rPr>
      </w:pPr>
    </w:p>
    <w:p w14:paraId="1668B699" w14:textId="40F7D2AA" w:rsidR="005B7F33" w:rsidRPr="00BD5715" w:rsidRDefault="004D5620" w:rsidP="008234A8">
      <w:pPr>
        <w:rPr>
          <w:rFonts w:ascii="Arial" w:hAnsi="Arial" w:cs="Arial"/>
          <w:b/>
          <w:color w:val="000000"/>
          <w:sz w:val="22"/>
          <w:szCs w:val="22"/>
          <w:lang w:eastAsia="zh-CN"/>
        </w:rPr>
      </w:pPr>
      <w:r w:rsidRPr="00BD5715">
        <w:rPr>
          <w:rFonts w:ascii="Arial" w:hAnsi="Arial" w:cs="Arial"/>
          <w:b/>
          <w:color w:val="000000"/>
          <w:sz w:val="22"/>
          <w:szCs w:val="22"/>
          <w:lang w:eastAsia="zh-CN"/>
        </w:rPr>
        <w:t>Implementation of the Model</w:t>
      </w:r>
    </w:p>
    <w:p w14:paraId="32691F4F" w14:textId="77777777" w:rsidR="00D4645C" w:rsidRPr="00BD5715" w:rsidRDefault="00D4645C" w:rsidP="00D4645C">
      <w:pPr>
        <w:rPr>
          <w:rFonts w:ascii="Arial" w:hAnsi="Arial" w:cs="Arial"/>
          <w:i/>
          <w:color w:val="000000"/>
          <w:sz w:val="22"/>
          <w:szCs w:val="22"/>
          <w:lang w:eastAsia="zh-CN"/>
        </w:rPr>
      </w:pPr>
    </w:p>
    <w:p w14:paraId="4890ED82" w14:textId="2660BB8A" w:rsidR="00D4645C" w:rsidRPr="00BD5715" w:rsidRDefault="004D5620" w:rsidP="009466FC">
      <w:pPr>
        <w:jc w:val="both"/>
        <w:rPr>
          <w:rFonts w:ascii="Arial" w:hAnsi="Arial" w:cs="Arial"/>
          <w:color w:val="000000"/>
          <w:sz w:val="22"/>
          <w:szCs w:val="22"/>
          <w:lang w:eastAsia="zh-CN"/>
        </w:rPr>
      </w:pPr>
      <w:r w:rsidRPr="00BD5715">
        <w:rPr>
          <w:rFonts w:ascii="Arial" w:hAnsi="Arial" w:cs="Arial"/>
          <w:color w:val="000000"/>
          <w:sz w:val="22"/>
          <w:szCs w:val="22"/>
          <w:lang w:eastAsia="zh-CN"/>
        </w:rPr>
        <w:t>We used BioNetGen</w:t>
      </w:r>
      <w:r w:rsidRPr="00BD5715">
        <w:rPr>
          <w:rFonts w:ascii="Arial" w:hAnsi="Arial" w:cs="Arial"/>
          <w:color w:val="000000"/>
          <w:sz w:val="22"/>
          <w:szCs w:val="22"/>
          <w:lang w:eastAsia="zh-CN"/>
        </w:rPr>
        <w:fldChar w:fldCharType="begin" w:fldLock="1"/>
      </w:r>
      <w:r w:rsidRPr="00BD5715">
        <w:rPr>
          <w:rFonts w:ascii="Arial" w:hAnsi="Arial" w:cs="Arial"/>
          <w:color w:val="000000"/>
          <w:sz w:val="22"/>
          <w:szCs w:val="22"/>
          <w:lang w:eastAsia="zh-CN"/>
        </w:rPr>
        <w:instrText>ADDIN CSL_CITATION { "citationItems" : [ { "id" : "ITEM-1", "itemData" : { "DOI" : "10.1007/978-1-59745-525-1_5", "ISBN" : "9781934115640", "ISSN" : "10643745", "PMID" : "16912971", "abstract" : "Rule-based modeling involves the representation of molecules as structured objects and molecular interactions as rules for transforming the attributes of these objects. The approach is notable in that it allows one to systematically incorporate site-specific details about protein-protein interactions into a model for the dynamics of a signal-transduction system, but the method has other applications as well, such as following the fates of individual carbon atoms in metabolic reactions. The consequences of protein-protein interactions are difficult to specify and track with a conventional modeling approach because of the large number of protein phosphoforms and protein complexes that these interactions potentially generate. Here, we focus on how a rule-based model is specified in the BioNetGen language (BNGL) and how a model specification is analyzed using the BioNetGen software tool. We also discuss new developments in rule-based modeling that should enable the construction and analyses of comprehensive models for signal transduction pathways and similarly large-scale models for other biochemical systems.", "author" : [ { "dropping-particle" : "", "family" : "Faeder", "given" : "James R.", "non-dropping-particle" : "", "parse-names" : false, "suffix" : "" }, { "dropping-particle" : "", "family" : "Blinov", "given" : "Michael L.", "non-dropping-particle" : "", "parse-names" : false, "suffix" : "" }, { "dropping-particle" : "", "family" : "Hlavacek", "given" : "William S.", "non-dropping-particle" : "", "parse-names" : false, "suffix" : "" } ], "container-title" : "Methods in Molecular Biology", "id" : "ITEM-1", "issue" : "1", "issued" : { "date-parts" : [ [ "2009" ] ] }, "page" : "113-167", "title" : "Rule-based modeling of biochemical systems with BioNetGen", "type" : "article-journal", "volume" : "500" }, "uris" : [ "http://www.mendeley.com/documents/?uuid=a9e1406f-3a12-4554-b3dc-bc903147e1ab" ] } ], "mendeley" : { "formattedCitation" : "&lt;sup&gt;1&lt;/sup&gt;", "plainTextFormattedCitation" : "1", "previouslyFormattedCitation" : "&lt;sup&gt;1&lt;/sup&gt;" }, "properties" : { "noteIndex" : 1 }, "schema" : "https://github.com/citation-style-language/schema/raw/master/csl-citation.json" }</w:instrText>
      </w:r>
      <w:r w:rsidRPr="00BD5715">
        <w:rPr>
          <w:rFonts w:ascii="Arial" w:hAnsi="Arial" w:cs="Arial"/>
          <w:color w:val="000000"/>
          <w:sz w:val="22"/>
          <w:szCs w:val="22"/>
          <w:lang w:eastAsia="zh-CN"/>
        </w:rPr>
        <w:fldChar w:fldCharType="separate"/>
      </w:r>
      <w:r w:rsidRPr="00BD5715">
        <w:rPr>
          <w:rFonts w:ascii="Arial" w:hAnsi="Arial" w:cs="Arial"/>
          <w:noProof/>
          <w:color w:val="000000"/>
          <w:sz w:val="22"/>
          <w:szCs w:val="22"/>
          <w:vertAlign w:val="superscript"/>
          <w:lang w:eastAsia="zh-CN"/>
        </w:rPr>
        <w:t>1</w:t>
      </w:r>
      <w:r w:rsidRPr="00BD5715">
        <w:rPr>
          <w:rFonts w:ascii="Arial" w:hAnsi="Arial" w:cs="Arial"/>
          <w:color w:val="000000"/>
          <w:sz w:val="22"/>
          <w:szCs w:val="22"/>
          <w:lang w:eastAsia="zh-CN"/>
        </w:rPr>
        <w:fldChar w:fldCharType="end"/>
      </w:r>
      <w:r w:rsidRPr="00BD5715">
        <w:rPr>
          <w:rFonts w:ascii="Arial" w:hAnsi="Arial" w:cs="Arial"/>
          <w:color w:val="000000"/>
          <w:sz w:val="22"/>
          <w:szCs w:val="22"/>
          <w:lang w:eastAsia="zh-CN"/>
        </w:rPr>
        <w:t>,</w:t>
      </w:r>
      <w:r w:rsidR="00840713" w:rsidRPr="00BD5715">
        <w:rPr>
          <w:rFonts w:ascii="Arial" w:hAnsi="Arial" w:cs="Arial"/>
          <w:color w:val="000000"/>
          <w:sz w:val="22"/>
          <w:szCs w:val="22"/>
          <w:lang w:eastAsia="zh-CN"/>
        </w:rPr>
        <w:t xml:space="preserve"> a rule-based approach</w:t>
      </w:r>
      <w:r w:rsidR="0066177F" w:rsidRPr="00BD5715">
        <w:rPr>
          <w:rFonts w:ascii="Arial" w:hAnsi="Arial" w:cs="Arial"/>
          <w:color w:val="000000"/>
          <w:sz w:val="22"/>
          <w:szCs w:val="22"/>
          <w:lang w:eastAsia="zh-CN"/>
        </w:rPr>
        <w:t>,</w:t>
      </w:r>
      <w:r w:rsidR="00840713" w:rsidRPr="00BD5715">
        <w:rPr>
          <w:rFonts w:ascii="Arial" w:hAnsi="Arial" w:cs="Arial"/>
          <w:color w:val="000000"/>
          <w:sz w:val="22"/>
          <w:szCs w:val="22"/>
          <w:lang w:eastAsia="zh-CN"/>
        </w:rPr>
        <w:t xml:space="preserve"> to generate </w:t>
      </w:r>
      <w:r w:rsidRPr="00BD5715">
        <w:rPr>
          <w:rFonts w:ascii="Arial" w:hAnsi="Arial" w:cs="Arial"/>
          <w:color w:val="000000"/>
          <w:sz w:val="22"/>
          <w:szCs w:val="22"/>
          <w:lang w:eastAsia="zh-CN"/>
        </w:rPr>
        <w:t>the</w:t>
      </w:r>
      <w:r w:rsidR="00840713" w:rsidRPr="00BD5715">
        <w:rPr>
          <w:rFonts w:ascii="Arial" w:hAnsi="Arial" w:cs="Arial"/>
          <w:color w:val="000000"/>
          <w:sz w:val="22"/>
          <w:szCs w:val="22"/>
          <w:lang w:eastAsia="zh-CN"/>
        </w:rPr>
        <w:t xml:space="preserve"> model, which provides great help</w:t>
      </w:r>
      <w:r w:rsidRPr="00BD5715">
        <w:rPr>
          <w:rFonts w:ascii="Arial" w:hAnsi="Arial" w:cs="Arial"/>
          <w:color w:val="000000"/>
          <w:sz w:val="22"/>
          <w:szCs w:val="22"/>
          <w:lang w:eastAsia="zh-CN"/>
        </w:rPr>
        <w:t xml:space="preserve"> in models that involve dynamic assembly of multi-protein complexes. </w:t>
      </w:r>
      <w:r w:rsidR="00C20F05" w:rsidRPr="00BD5715">
        <w:rPr>
          <w:rFonts w:ascii="Arial" w:hAnsi="Arial" w:cs="Arial"/>
          <w:color w:val="000000"/>
          <w:sz w:val="22"/>
          <w:szCs w:val="22"/>
          <w:lang w:eastAsia="zh-CN"/>
        </w:rPr>
        <w:t>Our model</w:t>
      </w:r>
      <w:r w:rsidR="0066177F" w:rsidRPr="00BD5715">
        <w:rPr>
          <w:rFonts w:ascii="Arial" w:hAnsi="Arial" w:cs="Arial"/>
          <w:color w:val="000000"/>
          <w:sz w:val="22"/>
          <w:szCs w:val="22"/>
          <w:lang w:eastAsia="zh-CN"/>
        </w:rPr>
        <w:t xml:space="preserve"> is</w:t>
      </w:r>
      <w:r w:rsidR="00C20F05" w:rsidRPr="00BD5715">
        <w:rPr>
          <w:rFonts w:ascii="Arial" w:hAnsi="Arial" w:cs="Arial"/>
          <w:color w:val="000000"/>
          <w:sz w:val="22"/>
          <w:szCs w:val="22"/>
          <w:lang w:eastAsia="zh-CN"/>
        </w:rPr>
        <w:t xml:space="preserve"> a whole-body model incorporating VEGF transport and kinetics, as well as the transport and kinetics of TSP1. We included all the significant species, which are shown in Fig. 1. </w:t>
      </w:r>
      <w:r w:rsidR="00D4645C" w:rsidRPr="00BD5715">
        <w:rPr>
          <w:rFonts w:ascii="Arial" w:hAnsi="Arial" w:cs="Arial"/>
          <w:color w:val="000000"/>
          <w:sz w:val="22"/>
          <w:szCs w:val="22"/>
          <w:lang w:eastAsia="zh-CN"/>
        </w:rPr>
        <w:t xml:space="preserve">The seed species and reaction rules are defined in BioNetGen, the rule-based modeling framework. </w:t>
      </w:r>
      <w:r w:rsidR="00C20F05" w:rsidRPr="00BD5715">
        <w:rPr>
          <w:rFonts w:ascii="Arial" w:hAnsi="Arial" w:cs="Arial"/>
          <w:color w:val="000000"/>
          <w:sz w:val="22"/>
          <w:szCs w:val="22"/>
          <w:lang w:eastAsia="zh-CN"/>
        </w:rPr>
        <w:t>T</w:t>
      </w:r>
      <w:r w:rsidR="00D4645C" w:rsidRPr="00BD5715">
        <w:rPr>
          <w:rFonts w:ascii="Arial" w:hAnsi="Arial" w:cs="Arial"/>
          <w:color w:val="000000"/>
          <w:sz w:val="22"/>
          <w:szCs w:val="22"/>
          <w:lang w:eastAsia="zh-CN"/>
        </w:rPr>
        <w:t>he</w:t>
      </w:r>
      <w:r w:rsidR="00DE46F8" w:rsidRPr="00BD5715">
        <w:rPr>
          <w:rFonts w:ascii="Arial" w:hAnsi="Arial" w:cs="Arial"/>
          <w:color w:val="000000"/>
          <w:sz w:val="22"/>
          <w:szCs w:val="22"/>
          <w:lang w:eastAsia="zh-CN"/>
        </w:rPr>
        <w:t>se</w:t>
      </w:r>
      <w:r w:rsidR="00D4645C" w:rsidRPr="00BD5715">
        <w:rPr>
          <w:rFonts w:ascii="Arial" w:hAnsi="Arial" w:cs="Arial"/>
          <w:color w:val="000000"/>
          <w:sz w:val="22"/>
          <w:szCs w:val="22"/>
          <w:lang w:eastAsia="zh-CN"/>
        </w:rPr>
        <w:t xml:space="preserve"> defined</w:t>
      </w:r>
      <w:r w:rsidR="00C20F05" w:rsidRPr="00BD5715">
        <w:rPr>
          <w:rFonts w:ascii="Arial" w:hAnsi="Arial" w:cs="Arial"/>
          <w:color w:val="000000"/>
          <w:sz w:val="22"/>
          <w:szCs w:val="22"/>
          <w:lang w:eastAsia="zh-CN"/>
        </w:rPr>
        <w:t xml:space="preserve"> </w:t>
      </w:r>
      <w:r w:rsidR="008F5293" w:rsidRPr="00BD5715">
        <w:rPr>
          <w:rFonts w:ascii="Arial" w:hAnsi="Arial" w:cs="Arial"/>
          <w:color w:val="000000"/>
          <w:sz w:val="22"/>
          <w:szCs w:val="22"/>
          <w:lang w:eastAsia="zh-CN"/>
        </w:rPr>
        <w:t>86</w:t>
      </w:r>
      <w:r w:rsidR="00C20F05" w:rsidRPr="00BD5715">
        <w:rPr>
          <w:rFonts w:ascii="Arial" w:hAnsi="Arial" w:cs="Arial"/>
          <w:color w:val="000000"/>
          <w:sz w:val="22"/>
          <w:szCs w:val="22"/>
          <w:lang w:eastAsia="zh-CN"/>
        </w:rPr>
        <w:t xml:space="preserve"> seed species (</w:t>
      </w:r>
      <w:r w:rsidR="005B7D08" w:rsidRPr="00BD5715">
        <w:rPr>
          <w:rFonts w:ascii="Arial" w:hAnsi="Arial" w:cs="Arial"/>
          <w:color w:val="000000"/>
          <w:sz w:val="22"/>
          <w:szCs w:val="22"/>
          <w:lang w:eastAsia="zh-CN"/>
        </w:rPr>
        <w:t>29 in normal, 28</w:t>
      </w:r>
      <w:r w:rsidR="00C20F05" w:rsidRPr="00BD5715">
        <w:rPr>
          <w:rFonts w:ascii="Arial" w:hAnsi="Arial" w:cs="Arial"/>
          <w:color w:val="000000"/>
          <w:sz w:val="22"/>
          <w:szCs w:val="22"/>
          <w:lang w:eastAsia="zh-CN"/>
        </w:rPr>
        <w:t xml:space="preserve"> in blood, </w:t>
      </w:r>
      <w:r w:rsidR="00A11778" w:rsidRPr="00BD5715">
        <w:rPr>
          <w:rFonts w:ascii="Arial" w:hAnsi="Arial" w:cs="Arial"/>
          <w:color w:val="000000"/>
          <w:sz w:val="22"/>
          <w:szCs w:val="22"/>
          <w:lang w:eastAsia="zh-CN"/>
        </w:rPr>
        <w:t xml:space="preserve">and </w:t>
      </w:r>
      <w:r w:rsidR="00C20F05" w:rsidRPr="00BD5715">
        <w:rPr>
          <w:rFonts w:ascii="Arial" w:hAnsi="Arial" w:cs="Arial"/>
          <w:color w:val="000000"/>
          <w:sz w:val="22"/>
          <w:szCs w:val="22"/>
          <w:lang w:eastAsia="zh-CN"/>
        </w:rPr>
        <w:t>29 in tumor)</w:t>
      </w:r>
      <w:r w:rsidR="00DE5F16" w:rsidRPr="00BD5715">
        <w:rPr>
          <w:rFonts w:ascii="Arial" w:hAnsi="Arial" w:cs="Arial"/>
          <w:color w:val="000000"/>
          <w:sz w:val="22"/>
          <w:szCs w:val="22"/>
          <w:lang w:eastAsia="zh-CN"/>
        </w:rPr>
        <w:t xml:space="preserve"> participate in</w:t>
      </w:r>
      <w:r w:rsidR="00C20F05" w:rsidRPr="00BD5715">
        <w:rPr>
          <w:rFonts w:ascii="Arial" w:hAnsi="Arial" w:cs="Arial"/>
          <w:color w:val="000000"/>
          <w:sz w:val="22"/>
          <w:szCs w:val="22"/>
          <w:lang w:eastAsia="zh-CN"/>
        </w:rPr>
        <w:t xml:space="preserve"> </w:t>
      </w:r>
      <w:r w:rsidR="008F5293" w:rsidRPr="00BD5715">
        <w:rPr>
          <w:rFonts w:ascii="Arial" w:hAnsi="Arial" w:cs="Arial"/>
          <w:color w:val="000000"/>
          <w:sz w:val="22"/>
          <w:szCs w:val="22"/>
          <w:lang w:eastAsia="zh-CN"/>
        </w:rPr>
        <w:t>452</w:t>
      </w:r>
      <w:r w:rsidR="00C20F05" w:rsidRPr="00BD5715">
        <w:rPr>
          <w:rFonts w:ascii="Arial" w:hAnsi="Arial" w:cs="Arial"/>
          <w:color w:val="000000"/>
          <w:sz w:val="22"/>
          <w:szCs w:val="22"/>
          <w:lang w:eastAsia="zh-CN"/>
        </w:rPr>
        <w:t xml:space="preserve"> reaction rules </w:t>
      </w:r>
      <w:r w:rsidR="008F5293" w:rsidRPr="00BD5715">
        <w:rPr>
          <w:rFonts w:ascii="Arial" w:hAnsi="Arial" w:cs="Arial"/>
          <w:color w:val="000000"/>
          <w:sz w:val="22"/>
          <w:szCs w:val="22"/>
          <w:lang w:eastAsia="zh-CN"/>
        </w:rPr>
        <w:t>(129</w:t>
      </w:r>
      <w:r w:rsidR="003F0CF3" w:rsidRPr="00BD5715">
        <w:rPr>
          <w:rFonts w:ascii="Arial" w:hAnsi="Arial" w:cs="Arial"/>
          <w:color w:val="000000"/>
          <w:sz w:val="22"/>
          <w:szCs w:val="22"/>
          <w:lang w:eastAsia="zh-CN"/>
        </w:rPr>
        <w:t xml:space="preserve"> in normal, 184</w:t>
      </w:r>
      <w:r w:rsidR="00FF1E32" w:rsidRPr="00BD5715">
        <w:rPr>
          <w:rFonts w:ascii="Arial" w:hAnsi="Arial" w:cs="Arial"/>
          <w:color w:val="000000"/>
          <w:sz w:val="22"/>
          <w:szCs w:val="22"/>
          <w:lang w:eastAsia="zh-CN"/>
        </w:rPr>
        <w:t xml:space="preserve"> in blood, </w:t>
      </w:r>
      <w:r w:rsidR="00A11778" w:rsidRPr="00BD5715">
        <w:rPr>
          <w:rFonts w:ascii="Arial" w:hAnsi="Arial" w:cs="Arial"/>
          <w:color w:val="000000"/>
          <w:sz w:val="22"/>
          <w:szCs w:val="22"/>
          <w:lang w:eastAsia="zh-CN"/>
        </w:rPr>
        <w:t xml:space="preserve">and </w:t>
      </w:r>
      <w:r w:rsidR="00FF1E32" w:rsidRPr="00BD5715">
        <w:rPr>
          <w:rFonts w:ascii="Arial" w:hAnsi="Arial" w:cs="Arial"/>
          <w:color w:val="000000"/>
          <w:sz w:val="22"/>
          <w:szCs w:val="22"/>
          <w:lang w:eastAsia="zh-CN"/>
        </w:rPr>
        <w:t>139</w:t>
      </w:r>
      <w:r w:rsidR="00C20F05" w:rsidRPr="00BD5715">
        <w:rPr>
          <w:rFonts w:ascii="Arial" w:hAnsi="Arial" w:cs="Arial"/>
          <w:color w:val="000000"/>
          <w:sz w:val="22"/>
          <w:szCs w:val="22"/>
          <w:lang w:eastAsia="zh-CN"/>
        </w:rPr>
        <w:t xml:space="preserve"> in tumor). Because of the numerous</w:t>
      </w:r>
      <w:r w:rsidR="008F5293" w:rsidRPr="00BD5715">
        <w:rPr>
          <w:rFonts w:ascii="Arial" w:hAnsi="Arial" w:cs="Arial"/>
          <w:color w:val="000000"/>
          <w:sz w:val="22"/>
          <w:szCs w:val="22"/>
          <w:lang w:eastAsia="zh-CN"/>
        </w:rPr>
        <w:t xml:space="preserve"> multi-species complexes, the 452</w:t>
      </w:r>
      <w:r w:rsidR="00C20F05" w:rsidRPr="00BD5715">
        <w:rPr>
          <w:rFonts w:ascii="Arial" w:hAnsi="Arial" w:cs="Arial"/>
          <w:color w:val="000000"/>
          <w:sz w:val="22"/>
          <w:szCs w:val="22"/>
          <w:lang w:eastAsia="zh-CN"/>
        </w:rPr>
        <w:t xml:space="preserve"> reaction rules and </w:t>
      </w:r>
      <w:r w:rsidR="008F5293" w:rsidRPr="00BD5715">
        <w:rPr>
          <w:rFonts w:ascii="Arial" w:hAnsi="Arial" w:cs="Arial"/>
          <w:color w:val="000000"/>
          <w:sz w:val="22"/>
          <w:szCs w:val="22"/>
          <w:lang w:eastAsia="zh-CN"/>
        </w:rPr>
        <w:t>86</w:t>
      </w:r>
      <w:r w:rsidR="00C20F05" w:rsidRPr="00BD5715">
        <w:rPr>
          <w:rFonts w:ascii="Arial" w:hAnsi="Arial" w:cs="Arial"/>
          <w:color w:val="000000"/>
          <w:sz w:val="22"/>
          <w:szCs w:val="22"/>
          <w:lang w:eastAsia="zh-CN"/>
        </w:rPr>
        <w:t xml:space="preserve"> seed species produce a total of 561 species and 2618 reactions.</w:t>
      </w:r>
      <w:r w:rsidR="00DB6B56" w:rsidRPr="00BD5715">
        <w:rPr>
          <w:rFonts w:ascii="Arial" w:hAnsi="Arial" w:cs="Arial"/>
          <w:color w:val="000000"/>
          <w:sz w:val="22"/>
          <w:szCs w:val="22"/>
          <w:lang w:eastAsia="zh-CN"/>
        </w:rPr>
        <w:t xml:space="preserve"> </w:t>
      </w:r>
      <w:r w:rsidR="00D4645C" w:rsidRPr="00BD5715">
        <w:rPr>
          <w:rFonts w:ascii="Arial" w:hAnsi="Arial" w:cs="Arial"/>
          <w:color w:val="000000"/>
          <w:sz w:val="22"/>
          <w:szCs w:val="22"/>
          <w:lang w:eastAsia="zh-CN"/>
        </w:rPr>
        <w:t>It is worth noting that t</w:t>
      </w:r>
      <w:r w:rsidR="00B41532" w:rsidRPr="00BD5715">
        <w:rPr>
          <w:rFonts w:ascii="Arial" w:hAnsi="Arial" w:cs="Arial"/>
          <w:color w:val="000000"/>
          <w:sz w:val="22"/>
          <w:szCs w:val="22"/>
          <w:lang w:eastAsia="zh-CN"/>
        </w:rPr>
        <w:t>his</w:t>
      </w:r>
      <w:r w:rsidR="00D4645C" w:rsidRPr="00BD5715">
        <w:rPr>
          <w:rFonts w:ascii="Arial" w:hAnsi="Arial" w:cs="Arial"/>
          <w:color w:val="000000"/>
          <w:sz w:val="22"/>
          <w:szCs w:val="22"/>
          <w:lang w:eastAsia="zh-CN"/>
        </w:rPr>
        <w:t xml:space="preserve"> large number of species is due to the formation of complexes of species and the propagation of the reactions, of which some are highly similar and do not affect the soundness of the model. </w:t>
      </w:r>
      <w:r w:rsidR="00401FE6" w:rsidRPr="00BD5715">
        <w:rPr>
          <w:rFonts w:ascii="Arial" w:hAnsi="Arial" w:cs="Arial"/>
          <w:color w:val="000000"/>
          <w:sz w:val="22"/>
          <w:szCs w:val="22"/>
          <w:lang w:eastAsia="zh-CN"/>
        </w:rPr>
        <w:t>In the end, t</w:t>
      </w:r>
      <w:r w:rsidR="00D4645C" w:rsidRPr="00BD5715">
        <w:rPr>
          <w:rFonts w:ascii="Arial" w:hAnsi="Arial" w:cs="Arial"/>
          <w:color w:val="000000"/>
          <w:sz w:val="22"/>
          <w:szCs w:val="22"/>
          <w:lang w:eastAsia="zh-CN"/>
        </w:rPr>
        <w:t>he BioNetGen will produce the MATLAB</w:t>
      </w:r>
      <w:r w:rsidR="00A11778" w:rsidRPr="00BD5715">
        <w:rPr>
          <w:rFonts w:ascii="Arial" w:hAnsi="Arial" w:cs="Arial"/>
          <w:color w:val="000000"/>
          <w:sz w:val="22"/>
          <w:szCs w:val="22"/>
          <w:lang w:eastAsia="zh-CN"/>
        </w:rPr>
        <w:t xml:space="preserve"> </w:t>
      </w:r>
      <w:r w:rsidR="00D4645C" w:rsidRPr="00BD5715">
        <w:rPr>
          <w:rFonts w:ascii="Arial" w:hAnsi="Arial" w:cs="Arial"/>
          <w:color w:val="000000"/>
          <w:sz w:val="22"/>
          <w:szCs w:val="22"/>
          <w:lang w:eastAsia="zh-CN"/>
        </w:rPr>
        <w:t xml:space="preserve">(The </w:t>
      </w:r>
      <w:proofErr w:type="spellStart"/>
      <w:r w:rsidR="00D4645C" w:rsidRPr="00BD5715">
        <w:rPr>
          <w:rFonts w:ascii="Arial" w:hAnsi="Arial" w:cs="Arial"/>
          <w:color w:val="000000"/>
          <w:sz w:val="22"/>
          <w:szCs w:val="22"/>
          <w:lang w:eastAsia="zh-CN"/>
        </w:rPr>
        <w:t>MathWorks</w:t>
      </w:r>
      <w:proofErr w:type="spellEnd"/>
      <w:r w:rsidR="00D4645C" w:rsidRPr="00BD5715">
        <w:rPr>
          <w:rFonts w:ascii="Arial" w:hAnsi="Arial" w:cs="Arial"/>
          <w:color w:val="000000"/>
          <w:sz w:val="22"/>
          <w:szCs w:val="22"/>
          <w:lang w:eastAsia="zh-CN"/>
        </w:rPr>
        <w:t>, Natick, MA, USA) file needed to simulate the reaction network, which</w:t>
      </w:r>
      <w:r w:rsidRPr="00BD5715">
        <w:rPr>
          <w:rFonts w:ascii="Arial" w:hAnsi="Arial" w:cs="Arial"/>
          <w:color w:val="000000"/>
          <w:sz w:val="22"/>
          <w:szCs w:val="22"/>
          <w:lang w:eastAsia="zh-CN"/>
        </w:rPr>
        <w:t xml:space="preserve"> is </w:t>
      </w:r>
      <w:r w:rsidR="00D4645C" w:rsidRPr="00BD5715">
        <w:rPr>
          <w:rFonts w:ascii="Arial" w:hAnsi="Arial" w:cs="Arial"/>
          <w:color w:val="000000"/>
          <w:sz w:val="22"/>
          <w:szCs w:val="22"/>
          <w:lang w:eastAsia="zh-CN"/>
        </w:rPr>
        <w:t xml:space="preserve">a model that </w:t>
      </w:r>
      <w:r w:rsidRPr="00BD5715">
        <w:rPr>
          <w:rFonts w:ascii="Arial" w:hAnsi="Arial" w:cs="Arial"/>
          <w:color w:val="000000"/>
          <w:sz w:val="22"/>
          <w:szCs w:val="22"/>
          <w:lang w:eastAsia="zh-CN"/>
        </w:rPr>
        <w:t>comp</w:t>
      </w:r>
      <w:r w:rsidR="008F5293" w:rsidRPr="00BD5715">
        <w:rPr>
          <w:rFonts w:ascii="Arial" w:hAnsi="Arial" w:cs="Arial"/>
          <w:color w:val="000000"/>
          <w:sz w:val="22"/>
          <w:szCs w:val="22"/>
          <w:lang w:eastAsia="zh-CN"/>
        </w:rPr>
        <w:t>rised of 561</w:t>
      </w:r>
      <w:r w:rsidRPr="00BD5715">
        <w:rPr>
          <w:rFonts w:ascii="Arial" w:hAnsi="Arial" w:cs="Arial"/>
          <w:color w:val="000000"/>
          <w:sz w:val="22"/>
          <w:szCs w:val="22"/>
          <w:lang w:eastAsia="zh-CN"/>
        </w:rPr>
        <w:t xml:space="preserve"> non-linear ordinary dif</w:t>
      </w:r>
      <w:r w:rsidR="00401FE6" w:rsidRPr="00BD5715">
        <w:rPr>
          <w:rFonts w:ascii="Arial" w:hAnsi="Arial" w:cs="Arial"/>
          <w:color w:val="000000"/>
          <w:sz w:val="22"/>
          <w:szCs w:val="22"/>
          <w:lang w:eastAsia="zh-CN"/>
        </w:rPr>
        <w:t xml:space="preserve">ferential equations (ODEs) </w:t>
      </w:r>
      <w:r w:rsidRPr="00BD5715">
        <w:rPr>
          <w:rFonts w:ascii="Arial" w:hAnsi="Arial" w:cs="Arial"/>
          <w:color w:val="000000"/>
          <w:sz w:val="22"/>
          <w:szCs w:val="22"/>
          <w:lang w:eastAsia="zh-CN"/>
        </w:rPr>
        <w:t>predict</w:t>
      </w:r>
      <w:r w:rsidR="00401FE6" w:rsidRPr="00BD5715">
        <w:rPr>
          <w:rFonts w:ascii="Arial" w:hAnsi="Arial" w:cs="Arial"/>
          <w:color w:val="000000"/>
          <w:sz w:val="22"/>
          <w:szCs w:val="22"/>
          <w:lang w:eastAsia="zh-CN"/>
        </w:rPr>
        <w:t>ing</w:t>
      </w:r>
      <w:r w:rsidRPr="00BD5715">
        <w:rPr>
          <w:rFonts w:ascii="Arial" w:hAnsi="Arial" w:cs="Arial"/>
          <w:color w:val="000000"/>
          <w:sz w:val="22"/>
          <w:szCs w:val="22"/>
          <w:lang w:eastAsia="zh-CN"/>
        </w:rPr>
        <w:t xml:space="preserve"> the species’ concentrations over time. The </w:t>
      </w:r>
      <w:r w:rsidR="00725E3A" w:rsidRPr="00BD5715">
        <w:rPr>
          <w:rFonts w:ascii="Arial" w:hAnsi="Arial" w:cs="Arial"/>
          <w:color w:val="000000"/>
          <w:sz w:val="22"/>
          <w:szCs w:val="22"/>
          <w:lang w:eastAsia="zh-CN"/>
        </w:rPr>
        <w:t>MATLAB</w:t>
      </w:r>
      <w:r w:rsidR="008F5293" w:rsidRPr="00BD5715">
        <w:rPr>
          <w:rFonts w:ascii="Arial" w:hAnsi="Arial" w:cs="Arial"/>
          <w:color w:val="000000"/>
          <w:sz w:val="22"/>
          <w:szCs w:val="22"/>
          <w:lang w:eastAsia="zh-CN"/>
        </w:rPr>
        <w:t xml:space="preserve"> </w:t>
      </w:r>
      <w:r w:rsidR="00401FE6" w:rsidRPr="00BD5715">
        <w:rPr>
          <w:rFonts w:ascii="Arial" w:hAnsi="Arial" w:cs="Arial"/>
          <w:color w:val="000000"/>
          <w:sz w:val="22"/>
          <w:szCs w:val="22"/>
          <w:lang w:eastAsia="zh-CN"/>
        </w:rPr>
        <w:t>model file is</w:t>
      </w:r>
      <w:r w:rsidRPr="00BD5715">
        <w:rPr>
          <w:rFonts w:ascii="Arial" w:hAnsi="Arial" w:cs="Arial"/>
          <w:color w:val="000000"/>
          <w:sz w:val="22"/>
          <w:szCs w:val="22"/>
          <w:lang w:eastAsia="zh-CN"/>
        </w:rPr>
        <w:t xml:space="preserve"> pr</w:t>
      </w:r>
      <w:r w:rsidR="008F5293" w:rsidRPr="00BD5715">
        <w:rPr>
          <w:rFonts w:ascii="Arial" w:hAnsi="Arial" w:cs="Arial"/>
          <w:color w:val="000000"/>
          <w:sz w:val="22"/>
          <w:szCs w:val="22"/>
          <w:lang w:eastAsia="zh-CN"/>
        </w:rPr>
        <w:t>ovided in Supplementary Files S</w:t>
      </w:r>
      <w:r w:rsidR="00A11778" w:rsidRPr="00BD5715">
        <w:rPr>
          <w:rFonts w:ascii="Arial" w:hAnsi="Arial" w:cs="Arial"/>
          <w:color w:val="000000"/>
          <w:sz w:val="22"/>
          <w:szCs w:val="22"/>
          <w:lang w:eastAsia="zh-CN"/>
        </w:rPr>
        <w:t>2</w:t>
      </w:r>
      <w:r w:rsidR="00401FE6" w:rsidRPr="00BD5715">
        <w:rPr>
          <w:rFonts w:ascii="Arial" w:hAnsi="Arial" w:cs="Arial"/>
          <w:color w:val="000000"/>
          <w:sz w:val="22"/>
          <w:szCs w:val="22"/>
          <w:lang w:eastAsia="zh-CN"/>
        </w:rPr>
        <w:t>.</w:t>
      </w:r>
    </w:p>
    <w:p w14:paraId="7C36CE07" w14:textId="77777777" w:rsidR="00D4645C" w:rsidRPr="00BD5715" w:rsidRDefault="00D4645C" w:rsidP="00D4645C">
      <w:pPr>
        <w:rPr>
          <w:rFonts w:ascii="Arial" w:hAnsi="Arial" w:cs="Arial"/>
          <w:color w:val="000000"/>
          <w:sz w:val="22"/>
          <w:szCs w:val="22"/>
          <w:lang w:eastAsia="zh-CN"/>
        </w:rPr>
      </w:pPr>
    </w:p>
    <w:p w14:paraId="5D8AD70E" w14:textId="77777777" w:rsidR="00D4645C" w:rsidRPr="00BD5715" w:rsidRDefault="00D4645C" w:rsidP="00D4645C">
      <w:pPr>
        <w:rPr>
          <w:rFonts w:ascii="Arial" w:hAnsi="Arial" w:cs="Arial"/>
          <w:color w:val="000000"/>
          <w:sz w:val="22"/>
          <w:szCs w:val="22"/>
          <w:lang w:eastAsia="zh-CN"/>
        </w:rPr>
      </w:pPr>
    </w:p>
    <w:p w14:paraId="42212150" w14:textId="6DA31C3B" w:rsidR="004D5620" w:rsidRPr="00BD5715" w:rsidRDefault="004D5620" w:rsidP="004D5620">
      <w:pPr>
        <w:rPr>
          <w:rFonts w:ascii="Arial" w:hAnsi="Arial" w:cs="Arial"/>
          <w:color w:val="000000"/>
          <w:sz w:val="22"/>
          <w:szCs w:val="22"/>
          <w:lang w:eastAsia="zh-CN"/>
        </w:rPr>
      </w:pPr>
    </w:p>
    <w:p w14:paraId="603C5B6D" w14:textId="77777777" w:rsidR="004D5620" w:rsidRPr="00BD5715" w:rsidRDefault="004D5620" w:rsidP="008234A8">
      <w:pPr>
        <w:rPr>
          <w:rFonts w:ascii="Arial" w:hAnsi="Arial" w:cs="Arial"/>
          <w:b/>
          <w:color w:val="000000"/>
          <w:sz w:val="22"/>
          <w:szCs w:val="22"/>
          <w:lang w:eastAsia="zh-CN"/>
        </w:rPr>
      </w:pPr>
    </w:p>
    <w:p w14:paraId="068C5B96" w14:textId="77777777" w:rsidR="004D5620" w:rsidRPr="00BD5715" w:rsidRDefault="004D5620" w:rsidP="008234A8">
      <w:pPr>
        <w:rPr>
          <w:rFonts w:ascii="Arial" w:hAnsi="Arial" w:cs="Arial"/>
          <w:b/>
          <w:color w:val="000000"/>
          <w:sz w:val="22"/>
          <w:szCs w:val="22"/>
          <w:lang w:eastAsia="zh-CN"/>
        </w:rPr>
      </w:pPr>
    </w:p>
    <w:p w14:paraId="20FBA703" w14:textId="77777777" w:rsidR="005B7F33" w:rsidRPr="00BD5715" w:rsidRDefault="005B7F33" w:rsidP="008234A8">
      <w:pPr>
        <w:rPr>
          <w:rFonts w:ascii="Arial" w:hAnsi="Arial" w:cs="Arial"/>
          <w:b/>
          <w:color w:val="000000"/>
          <w:sz w:val="22"/>
          <w:szCs w:val="22"/>
          <w:lang w:eastAsia="zh-CN"/>
        </w:rPr>
      </w:pPr>
    </w:p>
    <w:p w14:paraId="7142D0F7" w14:textId="77777777" w:rsidR="005B7F33" w:rsidRPr="00BD5715" w:rsidRDefault="005B7F33" w:rsidP="008234A8">
      <w:pPr>
        <w:rPr>
          <w:rFonts w:ascii="Arial" w:hAnsi="Arial" w:cs="Arial"/>
          <w:b/>
          <w:color w:val="000000"/>
          <w:sz w:val="22"/>
          <w:szCs w:val="22"/>
          <w:lang w:eastAsia="zh-CN"/>
        </w:rPr>
      </w:pPr>
    </w:p>
    <w:p w14:paraId="2B577A62" w14:textId="77777777" w:rsidR="005B7F33" w:rsidRPr="00BD5715" w:rsidRDefault="005B7F33" w:rsidP="008234A8">
      <w:pPr>
        <w:rPr>
          <w:rFonts w:ascii="Arial" w:hAnsi="Arial" w:cs="Arial"/>
          <w:b/>
          <w:color w:val="000000"/>
          <w:sz w:val="22"/>
          <w:szCs w:val="22"/>
          <w:lang w:eastAsia="zh-CN"/>
        </w:rPr>
      </w:pPr>
    </w:p>
    <w:p w14:paraId="55FED5BF" w14:textId="77777777" w:rsidR="005B7F33" w:rsidRPr="00BD5715" w:rsidRDefault="005B7F33" w:rsidP="008234A8">
      <w:pPr>
        <w:rPr>
          <w:rFonts w:ascii="Arial" w:hAnsi="Arial" w:cs="Arial"/>
          <w:b/>
          <w:color w:val="000000"/>
          <w:sz w:val="22"/>
          <w:szCs w:val="22"/>
          <w:lang w:eastAsia="zh-CN"/>
        </w:rPr>
      </w:pPr>
    </w:p>
    <w:p w14:paraId="7CE63BBA" w14:textId="77777777" w:rsidR="005B7F33" w:rsidRPr="00BD5715" w:rsidRDefault="005B7F33" w:rsidP="008234A8">
      <w:pPr>
        <w:rPr>
          <w:rFonts w:ascii="Arial" w:hAnsi="Arial" w:cs="Arial"/>
          <w:b/>
          <w:color w:val="000000"/>
          <w:sz w:val="22"/>
          <w:szCs w:val="22"/>
          <w:lang w:eastAsia="zh-CN"/>
        </w:rPr>
      </w:pPr>
    </w:p>
    <w:p w14:paraId="6E3B6B96" w14:textId="77777777" w:rsidR="00D4645C" w:rsidRPr="00BD5715" w:rsidRDefault="00D4645C" w:rsidP="008234A8">
      <w:pPr>
        <w:rPr>
          <w:rFonts w:ascii="Arial" w:hAnsi="Arial" w:cs="Arial"/>
          <w:b/>
          <w:color w:val="000000"/>
          <w:sz w:val="22"/>
          <w:szCs w:val="22"/>
          <w:lang w:eastAsia="zh-CN"/>
        </w:rPr>
      </w:pPr>
    </w:p>
    <w:p w14:paraId="789B5845" w14:textId="77777777" w:rsidR="00D4645C" w:rsidRPr="00BD5715" w:rsidRDefault="00D4645C" w:rsidP="008234A8">
      <w:pPr>
        <w:rPr>
          <w:rFonts w:ascii="Arial" w:hAnsi="Arial" w:cs="Arial"/>
          <w:b/>
          <w:color w:val="000000"/>
          <w:sz w:val="22"/>
          <w:szCs w:val="22"/>
          <w:lang w:eastAsia="zh-CN"/>
        </w:rPr>
      </w:pPr>
    </w:p>
    <w:p w14:paraId="7A9635CA" w14:textId="77777777" w:rsidR="00D4645C" w:rsidRPr="00BD5715" w:rsidRDefault="00D4645C" w:rsidP="008234A8">
      <w:pPr>
        <w:rPr>
          <w:rFonts w:ascii="Arial" w:hAnsi="Arial" w:cs="Arial"/>
          <w:b/>
          <w:color w:val="000000"/>
          <w:sz w:val="22"/>
          <w:szCs w:val="22"/>
          <w:lang w:eastAsia="zh-CN"/>
        </w:rPr>
      </w:pPr>
    </w:p>
    <w:p w14:paraId="6F9A87C8" w14:textId="77777777" w:rsidR="00D4645C" w:rsidRPr="00BD5715" w:rsidRDefault="00D4645C" w:rsidP="008234A8">
      <w:pPr>
        <w:rPr>
          <w:rFonts w:ascii="Arial" w:hAnsi="Arial" w:cs="Arial"/>
          <w:b/>
          <w:color w:val="000000"/>
          <w:sz w:val="22"/>
          <w:szCs w:val="22"/>
          <w:lang w:eastAsia="zh-CN"/>
        </w:rPr>
      </w:pPr>
    </w:p>
    <w:p w14:paraId="1657F82C" w14:textId="77777777" w:rsidR="00D4645C" w:rsidRPr="00BD5715" w:rsidRDefault="00D4645C" w:rsidP="008234A8">
      <w:pPr>
        <w:rPr>
          <w:rFonts w:ascii="Arial" w:hAnsi="Arial" w:cs="Arial"/>
          <w:b/>
          <w:color w:val="000000"/>
          <w:sz w:val="22"/>
          <w:szCs w:val="22"/>
          <w:lang w:eastAsia="zh-CN"/>
        </w:rPr>
      </w:pPr>
    </w:p>
    <w:p w14:paraId="47D874D8" w14:textId="77777777" w:rsidR="00D4645C" w:rsidRPr="00BD5715" w:rsidRDefault="00D4645C" w:rsidP="008234A8">
      <w:pPr>
        <w:rPr>
          <w:rFonts w:ascii="Arial" w:hAnsi="Arial" w:cs="Arial"/>
          <w:b/>
          <w:color w:val="000000"/>
          <w:sz w:val="22"/>
          <w:szCs w:val="22"/>
          <w:lang w:eastAsia="zh-CN"/>
        </w:rPr>
      </w:pPr>
    </w:p>
    <w:p w14:paraId="56075989" w14:textId="77777777" w:rsidR="00D4645C" w:rsidRPr="00BD5715" w:rsidRDefault="00D4645C" w:rsidP="008234A8">
      <w:pPr>
        <w:rPr>
          <w:rFonts w:ascii="Arial" w:hAnsi="Arial" w:cs="Arial"/>
          <w:b/>
          <w:color w:val="000000"/>
          <w:sz w:val="22"/>
          <w:szCs w:val="22"/>
          <w:lang w:eastAsia="zh-CN"/>
        </w:rPr>
      </w:pPr>
    </w:p>
    <w:p w14:paraId="7302B927" w14:textId="77777777" w:rsidR="00D4645C" w:rsidRPr="00BD5715" w:rsidRDefault="00D4645C" w:rsidP="008234A8">
      <w:pPr>
        <w:rPr>
          <w:rFonts w:ascii="Arial" w:hAnsi="Arial" w:cs="Arial"/>
          <w:b/>
          <w:color w:val="000000"/>
          <w:sz w:val="22"/>
          <w:szCs w:val="22"/>
          <w:lang w:eastAsia="zh-CN"/>
        </w:rPr>
      </w:pPr>
    </w:p>
    <w:p w14:paraId="4A860BF2" w14:textId="77777777" w:rsidR="00D4645C" w:rsidRPr="00BD5715" w:rsidRDefault="00D4645C" w:rsidP="008234A8">
      <w:pPr>
        <w:rPr>
          <w:rFonts w:ascii="Arial" w:hAnsi="Arial" w:cs="Arial"/>
          <w:b/>
          <w:color w:val="000000"/>
          <w:sz w:val="22"/>
          <w:szCs w:val="22"/>
          <w:lang w:eastAsia="zh-CN"/>
        </w:rPr>
      </w:pPr>
    </w:p>
    <w:p w14:paraId="138529A5" w14:textId="77777777" w:rsidR="00D4645C" w:rsidRPr="00BD5715" w:rsidRDefault="00D4645C" w:rsidP="008234A8">
      <w:pPr>
        <w:rPr>
          <w:rFonts w:ascii="Arial" w:hAnsi="Arial" w:cs="Arial"/>
          <w:b/>
          <w:color w:val="000000"/>
          <w:sz w:val="22"/>
          <w:szCs w:val="22"/>
          <w:lang w:eastAsia="zh-CN"/>
        </w:rPr>
      </w:pPr>
    </w:p>
    <w:p w14:paraId="769B538A" w14:textId="77777777" w:rsidR="00D4645C" w:rsidRPr="00BD5715" w:rsidRDefault="00D4645C" w:rsidP="008234A8">
      <w:pPr>
        <w:rPr>
          <w:rFonts w:ascii="Arial" w:hAnsi="Arial" w:cs="Arial"/>
          <w:b/>
          <w:color w:val="000000"/>
          <w:sz w:val="22"/>
          <w:szCs w:val="22"/>
          <w:lang w:eastAsia="zh-CN"/>
        </w:rPr>
      </w:pPr>
    </w:p>
    <w:p w14:paraId="2C967652" w14:textId="77777777" w:rsidR="00D4645C" w:rsidRPr="00BD5715" w:rsidRDefault="00D4645C" w:rsidP="008234A8">
      <w:pPr>
        <w:rPr>
          <w:rFonts w:ascii="Arial" w:hAnsi="Arial" w:cs="Arial"/>
          <w:b/>
          <w:color w:val="000000"/>
          <w:sz w:val="22"/>
          <w:szCs w:val="22"/>
          <w:lang w:eastAsia="zh-CN"/>
        </w:rPr>
      </w:pPr>
    </w:p>
    <w:p w14:paraId="4FDEAD7A" w14:textId="77777777" w:rsidR="00D4645C" w:rsidRPr="00BD5715" w:rsidRDefault="00D4645C" w:rsidP="008234A8">
      <w:pPr>
        <w:rPr>
          <w:rFonts w:ascii="Arial" w:hAnsi="Arial" w:cs="Arial"/>
          <w:b/>
          <w:color w:val="000000"/>
          <w:sz w:val="22"/>
          <w:szCs w:val="22"/>
          <w:lang w:eastAsia="zh-CN"/>
        </w:rPr>
      </w:pPr>
    </w:p>
    <w:p w14:paraId="2CB211DD" w14:textId="77777777" w:rsidR="00D4645C" w:rsidRPr="00BD5715" w:rsidRDefault="00D4645C" w:rsidP="008234A8">
      <w:pPr>
        <w:rPr>
          <w:rFonts w:ascii="Arial" w:hAnsi="Arial" w:cs="Arial"/>
          <w:b/>
          <w:color w:val="000000"/>
          <w:sz w:val="22"/>
          <w:szCs w:val="22"/>
          <w:lang w:eastAsia="zh-CN"/>
        </w:rPr>
      </w:pPr>
    </w:p>
    <w:p w14:paraId="278E3A8B" w14:textId="77777777" w:rsidR="005B7F33" w:rsidRPr="00BD5715" w:rsidRDefault="005B7F33" w:rsidP="008234A8">
      <w:pPr>
        <w:rPr>
          <w:rFonts w:ascii="Arial" w:hAnsi="Arial" w:cs="Arial"/>
          <w:b/>
          <w:color w:val="000000"/>
          <w:sz w:val="22"/>
          <w:szCs w:val="22"/>
          <w:lang w:eastAsia="zh-CN"/>
        </w:rPr>
      </w:pPr>
    </w:p>
    <w:p w14:paraId="77F6E984" w14:textId="77FF876F" w:rsidR="008234A8" w:rsidRPr="00BD5715" w:rsidRDefault="008234A8" w:rsidP="008234A8">
      <w:pPr>
        <w:rPr>
          <w:rFonts w:ascii="Arial" w:hAnsi="Arial" w:cs="Times New Roman"/>
          <w:b/>
          <w:lang w:eastAsia="zh-CN"/>
        </w:rPr>
      </w:pPr>
      <w:r w:rsidRPr="00BD5715">
        <w:rPr>
          <w:rFonts w:ascii="Arial" w:hAnsi="Arial" w:cs="Arial"/>
          <w:b/>
          <w:color w:val="000000"/>
          <w:sz w:val="22"/>
          <w:szCs w:val="22"/>
          <w:lang w:eastAsia="zh-CN"/>
        </w:rPr>
        <w:lastRenderedPageBreak/>
        <w:t>Model parameters: numerical values and definitions</w:t>
      </w:r>
      <w:r w:rsidR="003B249A" w:rsidRPr="00BD5715">
        <w:rPr>
          <w:rFonts w:ascii="Arial" w:hAnsi="Arial" w:cs="Arial"/>
          <w:b/>
          <w:color w:val="000000"/>
          <w:sz w:val="22"/>
          <w:szCs w:val="22"/>
          <w:lang w:eastAsia="zh-CN"/>
        </w:rPr>
        <w:t>.</w:t>
      </w:r>
    </w:p>
    <w:p w14:paraId="56696AD5" w14:textId="77777777" w:rsidR="008234A8" w:rsidRPr="00BD5715" w:rsidRDefault="008234A8" w:rsidP="008234A8">
      <w:pPr>
        <w:rPr>
          <w:rFonts w:ascii="Arial" w:eastAsia="Times New Roman" w:hAnsi="Arial" w:cs="Times New Roman"/>
          <w:lang w:eastAsia="zh-CN"/>
        </w:rPr>
      </w:pPr>
    </w:p>
    <w:tbl>
      <w:tblPr>
        <w:tblW w:w="13766" w:type="dxa"/>
        <w:jc w:val="center"/>
        <w:tblLayout w:type="fixed"/>
        <w:tblCellMar>
          <w:top w:w="15" w:type="dxa"/>
          <w:left w:w="15" w:type="dxa"/>
          <w:bottom w:w="15" w:type="dxa"/>
          <w:right w:w="15" w:type="dxa"/>
        </w:tblCellMar>
        <w:tblLook w:val="04A0" w:firstRow="1" w:lastRow="0" w:firstColumn="1" w:lastColumn="0" w:noHBand="0" w:noVBand="1"/>
      </w:tblPr>
      <w:tblGrid>
        <w:gridCol w:w="2798"/>
        <w:gridCol w:w="3588"/>
        <w:gridCol w:w="1170"/>
        <w:gridCol w:w="1620"/>
        <w:gridCol w:w="540"/>
        <w:gridCol w:w="4050"/>
      </w:tblGrid>
      <w:tr w:rsidR="003B249A" w:rsidRPr="00BD5715" w14:paraId="121A56ED" w14:textId="77777777" w:rsidTr="00363292">
        <w:trPr>
          <w:trHeight w:val="339"/>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82F6AB" w14:textId="77777777" w:rsidR="003B249A" w:rsidRPr="00BD5715" w:rsidRDefault="003B249A" w:rsidP="003B249A">
            <w:pPr>
              <w:contextualSpacing/>
              <w:jc w:val="center"/>
              <w:rPr>
                <w:rFonts w:ascii="Arial" w:hAnsi="Arial" w:cs="Times New Roman"/>
                <w:b/>
                <w:sz w:val="20"/>
                <w:szCs w:val="20"/>
                <w:u w:val="single"/>
                <w:lang w:eastAsia="zh-CN"/>
              </w:rPr>
            </w:pPr>
            <w:r w:rsidRPr="00BD5715">
              <w:rPr>
                <w:rFonts w:ascii="Arial" w:hAnsi="Arial" w:cs="Arial"/>
                <w:b/>
                <w:color w:val="000000"/>
                <w:sz w:val="20"/>
                <w:szCs w:val="20"/>
                <w:u w:val="single"/>
                <w:lang w:eastAsia="zh-CN"/>
              </w:rPr>
              <w:t>Parameter</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DE718" w14:textId="77777777" w:rsidR="003B249A" w:rsidRPr="00BD5715" w:rsidRDefault="003B249A" w:rsidP="003B249A">
            <w:pPr>
              <w:contextualSpacing/>
              <w:jc w:val="center"/>
              <w:rPr>
                <w:rFonts w:ascii="Arial" w:hAnsi="Arial" w:cs="Times New Roman"/>
                <w:b/>
                <w:sz w:val="20"/>
                <w:szCs w:val="20"/>
                <w:u w:val="single"/>
                <w:lang w:eastAsia="zh-CN"/>
              </w:rPr>
            </w:pPr>
            <w:r w:rsidRPr="00BD5715">
              <w:rPr>
                <w:rFonts w:ascii="Arial" w:hAnsi="Arial" w:cs="Arial"/>
                <w:b/>
                <w:color w:val="000000"/>
                <w:sz w:val="20"/>
                <w:szCs w:val="20"/>
                <w:u w:val="single"/>
                <w:lang w:eastAsia="zh-CN"/>
              </w:rPr>
              <w:t>Description</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D76FEA" w14:textId="77777777" w:rsidR="003B249A" w:rsidRPr="00BD5715" w:rsidRDefault="003B249A" w:rsidP="003B249A">
            <w:pPr>
              <w:contextualSpacing/>
              <w:jc w:val="center"/>
              <w:rPr>
                <w:rFonts w:ascii="Arial" w:hAnsi="Arial" w:cs="Times New Roman"/>
                <w:b/>
                <w:sz w:val="20"/>
                <w:szCs w:val="20"/>
                <w:u w:val="single"/>
                <w:lang w:eastAsia="zh-CN"/>
              </w:rPr>
            </w:pPr>
            <w:r w:rsidRPr="00BD5715">
              <w:rPr>
                <w:rFonts w:ascii="Arial" w:hAnsi="Arial" w:cs="Arial"/>
                <w:b/>
                <w:color w:val="000000"/>
                <w:sz w:val="20"/>
                <w:szCs w:val="20"/>
                <w:u w:val="single"/>
                <w:lang w:eastAsia="zh-CN"/>
              </w:rPr>
              <w:t>Unit</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ED48EF" w14:textId="77777777" w:rsidR="003B249A" w:rsidRPr="00BD5715" w:rsidRDefault="003B249A" w:rsidP="003B249A">
            <w:pPr>
              <w:contextualSpacing/>
              <w:jc w:val="center"/>
              <w:rPr>
                <w:rFonts w:ascii="Arial" w:hAnsi="Arial" w:cs="Times New Roman"/>
                <w:b/>
                <w:sz w:val="20"/>
                <w:szCs w:val="20"/>
                <w:u w:val="single"/>
                <w:lang w:eastAsia="zh-CN"/>
              </w:rPr>
            </w:pPr>
            <w:r w:rsidRPr="00BD5715">
              <w:rPr>
                <w:rFonts w:ascii="Arial" w:hAnsi="Arial" w:cs="Arial"/>
                <w:b/>
                <w:color w:val="000000"/>
                <w:sz w:val="20"/>
                <w:szCs w:val="20"/>
                <w:u w:val="single"/>
                <w:lang w:eastAsia="zh-CN"/>
              </w:rPr>
              <w:t>Model Value</w:t>
            </w:r>
          </w:p>
        </w:tc>
        <w:tc>
          <w:tcPr>
            <w:tcW w:w="459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5F8912" w14:textId="2A1CA049" w:rsidR="003B249A" w:rsidRPr="00BD5715" w:rsidRDefault="003B249A" w:rsidP="003B249A">
            <w:pPr>
              <w:contextualSpacing/>
              <w:jc w:val="center"/>
              <w:rPr>
                <w:rFonts w:ascii="Arial" w:hAnsi="Arial" w:cs="Times New Roman"/>
                <w:b/>
                <w:sz w:val="20"/>
                <w:szCs w:val="20"/>
                <w:u w:val="single"/>
                <w:lang w:eastAsia="zh-CN"/>
              </w:rPr>
            </w:pPr>
            <w:r w:rsidRPr="00BD5715">
              <w:rPr>
                <w:rFonts w:ascii="Arial" w:hAnsi="Arial" w:cs="Arial"/>
                <w:b/>
                <w:color w:val="000000"/>
                <w:sz w:val="20"/>
                <w:szCs w:val="20"/>
                <w:u w:val="single"/>
                <w:lang w:eastAsia="zh-CN"/>
              </w:rPr>
              <w:t>Reference and Notes</w:t>
            </w:r>
          </w:p>
        </w:tc>
      </w:tr>
      <w:tr w:rsidR="00EC084C" w:rsidRPr="00BD5715" w14:paraId="2C6FAD75" w14:textId="77777777" w:rsidTr="00EC084C">
        <w:trPr>
          <w:trHeight w:val="36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83480C" w14:textId="376995A5" w:rsidR="00EC084C" w:rsidRPr="00BD5715" w:rsidRDefault="00EC084C" w:rsidP="00E5280B">
            <w:pPr>
              <w:contextualSpacing/>
              <w:jc w:val="center"/>
              <w:rPr>
                <w:rFonts w:ascii="Arial" w:eastAsia="Times New Roman" w:hAnsi="Arial" w:cs="Times New Roman"/>
                <w:sz w:val="20"/>
                <w:szCs w:val="20"/>
                <w:lang w:eastAsia="zh-CN"/>
              </w:rPr>
            </w:pPr>
            <w:r w:rsidRPr="00BD5715">
              <w:rPr>
                <w:rFonts w:ascii="Arial" w:hAnsi="Arial" w:cs="Arial"/>
                <w:b/>
                <w:color w:val="000000"/>
                <w:sz w:val="22"/>
                <w:szCs w:val="22"/>
                <w:lang w:eastAsia="zh-CN"/>
              </w:rPr>
              <w:t>Geometric Parameters</w:t>
            </w:r>
          </w:p>
        </w:tc>
      </w:tr>
      <w:tr w:rsidR="00CA75BD" w:rsidRPr="00BD5715" w14:paraId="141615F7" w14:textId="77777777" w:rsidTr="00F91E39">
        <w:trPr>
          <w:trHeight w:val="715"/>
          <w:jc w:val="center"/>
        </w:trPr>
        <w:tc>
          <w:tcPr>
            <w:tcW w:w="13766" w:type="dxa"/>
            <w:gridSpan w:val="6"/>
            <w:tcBorders>
              <w:top w:val="single" w:sz="8" w:space="0" w:color="000000"/>
              <w:left w:val="single" w:sz="8" w:space="0" w:color="000000"/>
              <w:right w:val="single" w:sz="8" w:space="0" w:color="000000"/>
            </w:tcBorders>
            <w:tcMar>
              <w:top w:w="100" w:type="dxa"/>
              <w:left w:w="100" w:type="dxa"/>
              <w:bottom w:w="100" w:type="dxa"/>
              <w:right w:w="100" w:type="dxa"/>
            </w:tcMar>
          </w:tcPr>
          <w:p w14:paraId="659B5B9A" w14:textId="253A495E" w:rsidR="00CA75BD" w:rsidRPr="00BD5715" w:rsidRDefault="0017679C" w:rsidP="004D5620">
            <w:pPr>
              <w:contextualSpacing/>
              <w:rPr>
                <w:rFonts w:ascii="Arial" w:eastAsia="Times New Roman" w:hAnsi="Arial" w:cs="Arial"/>
                <w:sz w:val="20"/>
                <w:szCs w:val="20"/>
                <w:lang w:eastAsia="zh-CN"/>
              </w:rPr>
            </w:pPr>
            <w:proofErr w:type="spellStart"/>
            <w:r w:rsidRPr="00BD5715">
              <w:rPr>
                <w:rFonts w:ascii="Arial" w:eastAsia="Times New Roman" w:hAnsi="Arial" w:cs="Arial"/>
                <w:sz w:val="20"/>
                <w:szCs w:val="20"/>
                <w:lang w:eastAsia="zh-CN"/>
              </w:rPr>
              <w:t>Stefanini</w:t>
            </w:r>
            <w:proofErr w:type="spellEnd"/>
            <w:r w:rsidRPr="00BD5715">
              <w:rPr>
                <w:rFonts w:ascii="Arial" w:eastAsia="Times New Roman" w:hAnsi="Arial" w:cs="Arial"/>
                <w:sz w:val="20"/>
                <w:szCs w:val="20"/>
                <w:lang w:eastAsia="zh-CN"/>
              </w:rPr>
              <w:t xml:space="preserve"> et al. constructed the first whole body compartmental body of the VEGF system</w:t>
            </w:r>
            <w:r w:rsidR="00D0596D" w:rsidRPr="00BD5715">
              <w:rPr>
                <w:rFonts w:ascii="Arial" w:eastAsia="Times New Roman" w:hAnsi="Arial" w:cs="Arial"/>
                <w:sz w:val="20"/>
                <w:szCs w:val="20"/>
                <w:lang w:eastAsia="zh-CN"/>
              </w:rPr>
              <w:t xml:space="preserve"> </w:t>
            </w:r>
            <w:r w:rsidRPr="00BD5715">
              <w:rPr>
                <w:rFonts w:ascii="Arial" w:eastAsia="Times New Roman" w:hAnsi="Arial" w:cs="Arial"/>
                <w:sz w:val="20"/>
                <w:szCs w:val="20"/>
                <w:lang w:eastAsia="zh-CN"/>
              </w:rPr>
              <w:t xml:space="preserve">and described the derivations of </w:t>
            </w:r>
            <w:r w:rsidR="00F91E39" w:rsidRPr="00BD5715">
              <w:rPr>
                <w:rFonts w:ascii="Arial" w:eastAsia="Times New Roman" w:hAnsi="Arial" w:cs="Arial"/>
                <w:sz w:val="20"/>
                <w:szCs w:val="20"/>
                <w:lang w:eastAsia="zh-CN"/>
              </w:rPr>
              <w:t>following geometric</w:t>
            </w:r>
            <w:r w:rsidRPr="00BD5715">
              <w:rPr>
                <w:rFonts w:ascii="Arial" w:eastAsia="Times New Roman" w:hAnsi="Arial" w:cs="Arial"/>
                <w:sz w:val="20"/>
                <w:szCs w:val="20"/>
                <w:lang w:eastAsia="zh-CN"/>
              </w:rPr>
              <w:t xml:space="preserve"> parameters in their work</w:t>
            </w:r>
            <w:r w:rsidRPr="00BD5715">
              <w:rPr>
                <w:rFonts w:ascii="Arial" w:eastAsia="Times New Roman" w:hAnsi="Arial" w:cs="Arial"/>
                <w:sz w:val="20"/>
                <w:szCs w:val="20"/>
                <w:lang w:eastAsia="zh-CN"/>
              </w:rPr>
              <w:fldChar w:fldCharType="begin" w:fldLock="1"/>
            </w:r>
            <w:r w:rsidR="004D5620" w:rsidRPr="00BD5715">
              <w:rPr>
                <w:rFonts w:ascii="Arial" w:eastAsia="Times New Roman" w:hAnsi="Arial" w:cs="Arial"/>
                <w:sz w:val="20"/>
                <w:szCs w:val="20"/>
                <w:lang w:eastAsia="zh-CN"/>
              </w:rPr>
              <w:instrText>ADDIN CSL_CITATION { "citationItems" : [ { "id" : "ITEM-1", "itemData" : { "DOI" : "10.1186/1752-0509-2-77", "ISBN" : "1752-0509 (Electronic)\\n1752-0509 (Linking)", "ISSN" : "1752-0509", "PMID" : "18713470", "abstract" : "BACKGROUND: Angiogenesis is a process by which new capillaries are formed from pre-existing blood vessels in physiological (e.g., exercise, wound healing) or pathological (e.g., ischemic limb as in peripheral arterial disease, cancer) contexts. This neovascular mechanism is mediated by the vascular endothelial growth factor (VEGF) family of cytokines. Although VEGF is often targeted in anti-angiogenic therapies, there is little knowledge about how its concentration may vary between tissues and the vascular system. A compartment model is constructed to study the VEGF distribution in the tissue (including matrix-bound, cell surface receptor-bound and free VEGF isoforms) and in the blood. We analyze the sensitivity of this distribution to the secretion rate, clearance rate and vascular permeability of VEGF.\\n\\nRESULTS: We find that, in a physiological context, VEGF concentration varies approximately linearly with the VEGF secretion rate. VEGF concentration in blood but not in tissue is dependent on the vascular permeability of healthy tissue. Model simulations suggest that relative VEGF increases are similar in blood and tissue during exercise and return to baseline within several hours. In a pathological context (tumor), we find that blood VEGF concentration is relatively insensitive to increased vascular permeability in tumors, to the secretion rate of VEGF by tumors and to the clearance. However, it is sensitive to the vascular permeability in the healthy tissue. Finally, the VEGF distribution profile in healthy tissue reveals that about half of the VEGF is complexed with the receptor tyrosine kinase VEGFR2 and the co-receptor Neuropilin-1. In diseased tissues, this binding can be reduced to 15% while VEGF bound to the extracellular matrix and basement membranes increases.\\n\\nCONCLUSION: The results are of importance for physiological conditions (e.g., exercise) and pathological conditions (e.g., peripheral arterial disease, coronary artery disease, cancer). This mathematical model can serve as a tool for understanding the VEGF distribution in physiological and pathological contexts as well as a foundation to investigate pro- or anti-angiogenic strategies.", "author" : [ { "dropping-particle" : "", "family" : "Stefanini", "given" : "Marianne O", "non-dropping-particle" : "", "parse-names" : false, "suffix" : "" }, { "dropping-particle" : "", "family" : "Wu", "given" : "Florence T H", "non-dropping-particle" : "", "parse-names" : false, "suffix" : "" }, { "dropping-particle" : "", "family" : "Gabhann", "given" : "Feilim", "non-dropping-particle" : "Mac", "parse-names" : false, "suffix" : "" }, { "dropping-particle" : "", "family" : "Popel", "given" : "Aleksander S", "non-dropping-particle" : "", "parse-names" : false, "suffix" : "" } ], "container-title" : "BMC systems biology", "id" : "ITEM-1", "issued" : { "date-parts" : [ [ "2008" ] ] }, "page" : "77", "title" : "A compartment model of VEGF distribution in blood, healthy and diseased tissues.", "type" : "article-journal", "volume" : "2" }, "uris" : [ "http://www.mendeley.com/documents/?uuid=8f91d9d9-6b58-4871-b37d-cc227d23375e" ] } ], "mendeley" : { "formattedCitation" : "&lt;sup&gt;2&lt;/sup&gt;", "plainTextFormattedCitation" : "2", "previouslyFormattedCitation" : "&lt;sup&gt;2&lt;/sup&gt;" }, "properties" : { "noteIndex" : 1 }, "schema" : "https://github.com/citation-style-language/schema/raw/master/csl-citation.json" }</w:instrText>
            </w:r>
            <w:r w:rsidRPr="00BD5715">
              <w:rPr>
                <w:rFonts w:ascii="Arial" w:eastAsia="Times New Roman" w:hAnsi="Arial" w:cs="Arial"/>
                <w:sz w:val="20"/>
                <w:szCs w:val="20"/>
                <w:lang w:eastAsia="zh-CN"/>
              </w:rPr>
              <w:fldChar w:fldCharType="separate"/>
            </w:r>
            <w:r w:rsidR="004D5620" w:rsidRPr="00BD5715">
              <w:rPr>
                <w:rFonts w:ascii="Arial" w:eastAsia="Times New Roman" w:hAnsi="Arial" w:cs="Arial"/>
                <w:noProof/>
                <w:sz w:val="20"/>
                <w:szCs w:val="20"/>
                <w:vertAlign w:val="superscript"/>
                <w:lang w:eastAsia="zh-CN"/>
              </w:rPr>
              <w:t>2</w:t>
            </w:r>
            <w:r w:rsidRPr="00BD5715">
              <w:rPr>
                <w:rFonts w:ascii="Arial" w:eastAsia="Times New Roman" w:hAnsi="Arial" w:cs="Arial"/>
                <w:sz w:val="20"/>
                <w:szCs w:val="20"/>
                <w:lang w:eastAsia="zh-CN"/>
              </w:rPr>
              <w:fldChar w:fldCharType="end"/>
            </w:r>
            <w:r w:rsidRPr="00BD5715">
              <w:rPr>
                <w:rFonts w:ascii="Arial" w:eastAsia="Times New Roman" w:hAnsi="Arial" w:cs="Arial"/>
                <w:sz w:val="20"/>
                <w:szCs w:val="20"/>
                <w:lang w:eastAsia="zh-CN"/>
              </w:rPr>
              <w:t xml:space="preserve">. They later published another </w:t>
            </w:r>
            <w:r w:rsidR="00D0596D" w:rsidRPr="00BD5715">
              <w:rPr>
                <w:rFonts w:ascii="Arial" w:eastAsia="Times New Roman" w:hAnsi="Arial" w:cs="Arial"/>
                <w:sz w:val="20"/>
                <w:szCs w:val="20"/>
                <w:lang w:eastAsia="zh-CN"/>
              </w:rPr>
              <w:t xml:space="preserve">modeling </w:t>
            </w:r>
            <w:r w:rsidRPr="00BD5715">
              <w:rPr>
                <w:rFonts w:ascii="Arial" w:eastAsia="Times New Roman" w:hAnsi="Arial" w:cs="Arial"/>
                <w:sz w:val="20"/>
                <w:szCs w:val="20"/>
                <w:lang w:eastAsia="zh-CN"/>
              </w:rPr>
              <w:t>work</w:t>
            </w:r>
            <w:r w:rsidRPr="00BD5715">
              <w:rPr>
                <w:rFonts w:ascii="Arial" w:eastAsia="Times New Roman" w:hAnsi="Arial" w:cs="Arial"/>
                <w:sz w:val="20"/>
                <w:szCs w:val="20"/>
                <w:lang w:eastAsia="zh-CN"/>
              </w:rPr>
              <w:fldChar w:fldCharType="begin" w:fldLock="1"/>
            </w:r>
            <w:r w:rsidR="004D5620" w:rsidRPr="00BD5715">
              <w:rPr>
                <w:rFonts w:ascii="Arial" w:eastAsia="Times New Roman" w:hAnsi="Arial" w:cs="Arial"/>
                <w:sz w:val="20"/>
                <w:szCs w:val="20"/>
                <w:lang w:eastAsia="zh-CN"/>
              </w:rPr>
              <w:instrText>ADDIN CSL_CITATION { "citationItems" : [ { "id" : "ITEM-1", "itemData" : { "DOI" : "10.1158/0008-5472.CAN-10-1419", "ISSN" : "00085472", "PMID" : "21118974", "abstract" : "Vascular endothelial growth factor (VEGF) is one of the most potent cytokines targeted in antiangiogenic therapies. Bevacizumab, a recombinant humanized monoclonal antibody to VEGF, is being used clinically in combination with chemotherapy for colorectal, non-small cell lung and breast cancers, and as a single agent for glioblastoma and is being tested for other types of cancer in numerous clinical trials. It has been reported that the intravenous injection of bevacizumab leads to an increase of plasma VEGF concentration in cancer patients. The mechanism responsible for this counterintuitive increase has not been elucidated, although several hypotheses have been proposed. We use a multiscale systems biology approach to address this problem. We have constructed a whole-body pharmacokinetic model comprising three compartments: blood, normal tissue, and tumor tissue. Molecular interactions among VEGF-A family members, their major receptors, the extracellular matrix, and an anti-VEGF ligand are considered for each compartment. Diffusible molecules extravasate, intravasate, are removed from the healthy tissue through the lymphatics, and are cleared from the blood.", "author" : [ { "dropping-particle" : "", "family" : "Stefanini", "given" : "Marianne O.", "non-dropping-particle" : "", "parse-names" : false, "suffix" : "" }, { "dropping-particle" : "", "family" : "Wu", "given" : "Florence T H", "non-dropping-particle" : "", "parse-names" : false, "suffix" : "" }, { "dropping-particle" : "", "family" : "Gabhann", "given" : "Feilim", "non-dropping-particle" : "Mac", "parse-names" : false, "suffix" : "" }, { "dropping-particle" : "", "family" : "Popel", "given" : "Aleksander S.", "non-dropping-particle" : "", "parse-names" : false, "suffix" : "" } ], "container-title" : "Cancer Research", "id" : "ITEM-1", "issue" : "23", "issued" : { "date-parts" : [ [ "2010" ] ] }, "page" : "9886-9894", "title" : "Increase of plasma VEGF after intravenous administration of bevacizumab is predicted by a pharmacokinetic model", "type" : "article-journal", "volume" : "70" }, "uris" : [ "http://www.mendeley.com/documents/?uuid=e3782bdb-28d3-4681-af45-562a68feb24d" ] } ], "mendeley" : { "formattedCitation" : "&lt;sup&gt;3&lt;/sup&gt;", "plainTextFormattedCitation" : "3", "previouslyFormattedCitation" : "&lt;sup&gt;3&lt;/sup&gt;" }, "properties" : { "noteIndex" : 1 }, "schema" : "https://github.com/citation-style-language/schema/raw/master/csl-citation.json" }</w:instrText>
            </w:r>
            <w:r w:rsidRPr="00BD5715">
              <w:rPr>
                <w:rFonts w:ascii="Arial" w:eastAsia="Times New Roman" w:hAnsi="Arial" w:cs="Arial"/>
                <w:sz w:val="20"/>
                <w:szCs w:val="20"/>
                <w:lang w:eastAsia="zh-CN"/>
              </w:rPr>
              <w:fldChar w:fldCharType="separate"/>
            </w:r>
            <w:r w:rsidR="004D5620" w:rsidRPr="00BD5715">
              <w:rPr>
                <w:rFonts w:ascii="Arial" w:eastAsia="Times New Roman" w:hAnsi="Arial" w:cs="Arial"/>
                <w:noProof/>
                <w:sz w:val="20"/>
                <w:szCs w:val="20"/>
                <w:vertAlign w:val="superscript"/>
                <w:lang w:eastAsia="zh-CN"/>
              </w:rPr>
              <w:t>3</w:t>
            </w:r>
            <w:r w:rsidRPr="00BD5715">
              <w:rPr>
                <w:rFonts w:ascii="Arial" w:eastAsia="Times New Roman" w:hAnsi="Arial" w:cs="Arial"/>
                <w:sz w:val="20"/>
                <w:szCs w:val="20"/>
                <w:lang w:eastAsia="zh-CN"/>
              </w:rPr>
              <w:fldChar w:fldCharType="end"/>
            </w:r>
            <w:r w:rsidRPr="00BD5715">
              <w:rPr>
                <w:rFonts w:ascii="Arial" w:eastAsia="Times New Roman" w:hAnsi="Arial" w:cs="Arial"/>
                <w:sz w:val="20"/>
                <w:szCs w:val="20"/>
                <w:lang w:eastAsia="zh-CN"/>
              </w:rPr>
              <w:t xml:space="preserve">, which provides a </w:t>
            </w:r>
            <w:r w:rsidR="009C121C" w:rsidRPr="00BD5715">
              <w:rPr>
                <w:rFonts w:ascii="Arial" w:eastAsia="Times New Roman" w:hAnsi="Arial" w:cs="Arial"/>
                <w:sz w:val="20"/>
                <w:szCs w:val="20"/>
                <w:lang w:eastAsia="zh-CN"/>
              </w:rPr>
              <w:t xml:space="preserve">more </w:t>
            </w:r>
            <w:r w:rsidRPr="00BD5715">
              <w:rPr>
                <w:rFonts w:ascii="Arial" w:eastAsia="Times New Roman" w:hAnsi="Arial" w:cs="Arial"/>
                <w:sz w:val="20"/>
                <w:szCs w:val="20"/>
                <w:lang w:eastAsia="zh-CN"/>
              </w:rPr>
              <w:t xml:space="preserve">detailed </w:t>
            </w:r>
            <w:r w:rsidR="00D0596D" w:rsidRPr="00BD5715">
              <w:rPr>
                <w:rFonts w:ascii="Arial" w:eastAsia="Times New Roman" w:hAnsi="Arial" w:cs="Arial"/>
                <w:sz w:val="20"/>
                <w:szCs w:val="20"/>
                <w:lang w:eastAsia="zh-CN"/>
              </w:rPr>
              <w:t xml:space="preserve">supplementary </w:t>
            </w:r>
            <w:r w:rsidRPr="00BD5715">
              <w:rPr>
                <w:rFonts w:ascii="Arial" w:eastAsia="Times New Roman" w:hAnsi="Arial" w:cs="Arial"/>
                <w:sz w:val="20"/>
                <w:szCs w:val="20"/>
                <w:lang w:eastAsia="zh-CN"/>
              </w:rPr>
              <w:t xml:space="preserve">table describing </w:t>
            </w:r>
            <w:r w:rsidR="00D0596D" w:rsidRPr="00BD5715">
              <w:rPr>
                <w:rFonts w:ascii="Arial" w:eastAsia="Times New Roman" w:hAnsi="Arial" w:cs="Arial"/>
                <w:sz w:val="20"/>
                <w:szCs w:val="20"/>
                <w:lang w:eastAsia="zh-CN"/>
              </w:rPr>
              <w:t>the model geometric parameters with experimental measurements.</w:t>
            </w:r>
            <w:r w:rsidR="009C121C" w:rsidRPr="00BD5715">
              <w:rPr>
                <w:rFonts w:ascii="Arial" w:eastAsia="Times New Roman" w:hAnsi="Arial" w:cs="Arial"/>
                <w:sz w:val="20"/>
                <w:szCs w:val="20"/>
                <w:lang w:eastAsia="zh-CN"/>
              </w:rPr>
              <w:t xml:space="preserve"> Here we report the value and the sources </w:t>
            </w:r>
            <w:r w:rsidR="0078040F" w:rsidRPr="00BD5715">
              <w:rPr>
                <w:rFonts w:ascii="Arial" w:eastAsia="Times New Roman" w:hAnsi="Arial" w:cs="Arial"/>
                <w:sz w:val="20"/>
                <w:szCs w:val="20"/>
                <w:lang w:eastAsia="zh-CN"/>
              </w:rPr>
              <w:t xml:space="preserve">of </w:t>
            </w:r>
            <w:r w:rsidR="009C121C" w:rsidRPr="00BD5715">
              <w:rPr>
                <w:rFonts w:ascii="Arial" w:eastAsia="Times New Roman" w:hAnsi="Arial" w:cs="Arial"/>
                <w:sz w:val="20"/>
                <w:szCs w:val="20"/>
                <w:lang w:eastAsia="zh-CN"/>
              </w:rPr>
              <w:t>parameters used in the model file provide</w:t>
            </w:r>
            <w:r w:rsidR="00F91E39" w:rsidRPr="00BD5715">
              <w:rPr>
                <w:rFonts w:ascii="Arial" w:eastAsia="Times New Roman" w:hAnsi="Arial" w:cs="Arial"/>
                <w:sz w:val="20"/>
                <w:szCs w:val="20"/>
                <w:lang w:eastAsia="zh-CN"/>
              </w:rPr>
              <w:t>d</w:t>
            </w:r>
            <w:r w:rsidR="009C121C" w:rsidRPr="00BD5715">
              <w:rPr>
                <w:rFonts w:ascii="Arial" w:eastAsia="Times New Roman" w:hAnsi="Arial" w:cs="Arial"/>
                <w:sz w:val="20"/>
                <w:szCs w:val="20"/>
                <w:lang w:eastAsia="zh-CN"/>
              </w:rPr>
              <w:t xml:space="preserve"> by us. </w:t>
            </w:r>
          </w:p>
        </w:tc>
      </w:tr>
      <w:tr w:rsidR="003B249A" w:rsidRPr="00BD5715" w14:paraId="2716E635"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4CAAF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BW</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46C98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Patient Body weight</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AD075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kg</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FF9E9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70</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7529EE"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D66613"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F791ED5"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46F96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Avogadro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DA14B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Avogadro constant</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58C050" w14:textId="58A4280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mol</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D69A1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6.02e+23</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38807"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E65C8A"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BEE15D1"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969B5"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ECM_conc</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29257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Binding site density of extracellular matrix</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9D84E" w14:textId="1A145630"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M</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9C26F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7.5e-7</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FAAAC" w14:textId="577CF9E0"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"10.1021/bi00430a047", "ISBN" : "0006-2960 (Print)", "ISSN" : "15204995", "PMID" : "2541764", "abstract" : "Basic fibroblast growth factor (bFGF) exhibits specific binding to the extracellular matrix (ECM) produced by cultured endothelial cells. Binding was saturable as a function both of time and of concentration of 125I-bFGF. Scatchard analysis of FGF binding revealed the presence of about 1.5 X 10(12) binding sites/mm2 ECM with an apparent kD of 610nM. FGF binds to heparan sulfate (HS) in ECM as evidenced by (i) inhibition of binding in the presence of heparin or HS at 0.1-1 micrograms/mL, but not by chondroitin sulfate, keratan sulfate, or hyaluronic acid at 10 micrograms/mL, (ii) lack of binding to ECM pretreated with heparitinase, but not with chondroitinase ABC, and (iii) rapid release of up to 90% of ECM-bound FGF by exposure to heparin, HS, or heparitinase, but not to chondroitin sulfate, keratan sulfate, hyaluronic acid, or chondroitinase ABC. Oligosaccharides derived from depolymerized heparin, and as small as the tetrasaccharide, released the ECM-bound FGF, but there was little or no release of FGF by modified nonanticoagulant heparins such as totally desulfated heparin, N-desulfated heparin, and N-acetylated heparin. FGF released from ECM was biologically active, as indicated by its stimulation of cell proliferation and DNA synthesis in vascular endothelial cells and 3T3 fibroblasts. Similar results were obtained in studies on release of endogenous FGF-like mitogenic activity from Descemet's membranes of bovine corneas. It is suggested that ECM storage and release of bFGF provide a novel mechanism for regulation of capillary blood vessel growth. Whereas ECM-bound FGF may be prevented from acting on endothelial cells, its displacement by heparin-like molecules and/or HS-degrading enzymes may elicit a neovascular response.", "author" : [ { "dropping-particle" : "", "family" : "Bashkin", "given" : "Pnina", "non-dropping-particle" : "", "parse-names" : false, "suffix" : "" }, { "dropping-particle" : "", "family" : "Doctrow", "given" : "Susan", "non-dropping-particle" : "", "parse-names" : false, "suffix" : "" }, { "dropping-particle" : "", "family" : "Klagsbrun", "given" : "Michael", "non-dropping-particle" : "", "parse-names" : false, "suffix" : "" }, { "dropping-particle" : "", "family" : "Svahn", "given" : "Carl Magnus", "non-dropping-particle" : "", "parse-names" : false, "suffix" : "" }, { "dropping-particle" : "", "family" : "Folkman", "given" : "Judah", "non-dropping-particle" : "", "parse-names" : false, "suffix" : "" }, { "dropping-particle" : "", "family" : "Vlodavsky", "given" : "Israel", "non-dropping-particle" : "", "parse-names" : false, "suffix" : "" } ], "container-title" : "Biochemistry", "id" : "ITEM-1", "issue" : "4", "issued" : { "date-parts" : [ [ "1989" ] ] }, "page" : "1737-1743", "title" : "Basic Fibroblast Growth Factor Binds to Subendothelial Extracellular Matrix and Is Released by Heparitinase and Heparin-like Molecules", "type" : "article-journal", "volume" : "28" }, "uris" : [ "http://www.mendeley.com/documents/?uuid=5a51bc60-47d6-44b7-b6ba-34aa6a7556fb" ] } ], "mendeley" : { "formattedCitation" : "&lt;sup&gt;4&lt;/sup&gt;", "plainTextFormattedCitation" : "4", "previouslyFormattedCitation" : "&lt;sup&gt;4&lt;/sup&gt;" }, "properties" : { "noteIndex" : 1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4</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93534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The binding site density of VEGF and TSP1 are assumed to be the same as FGF.</w:t>
            </w:r>
          </w:p>
        </w:tc>
      </w:tr>
      <w:tr w:rsidR="003B249A" w:rsidRPr="00BD5715" w14:paraId="040063DA"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D0678"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EBM_conc</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CDE04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Binding site density of the basement membrane surrounding the endothelial cells</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E2267A6"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F336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1.3e-5</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3B92F58B" w14:textId="1D25C0CB"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"10.1074/jbc.274.8.5236", "ISBN" : "0021-9258", "ISSN" : "00219258", "PMID" : "9988774", "abstract" : "Basic fibroblast growth factor (bFGF) is a pluripotent cytokine with a wide range of target cells. Heparan sulfate binds bFGF, and this interaction has been demonstrated to protect bFGF against physical denaturation and protease degradation. The high concentrations of heparan sulfate in basement membranes have implicated these matrices as storage sites for bFGF in vivo. However, the mechanisms by which basement membranes modulate bFGF storage and release is unknown. To gain insight into these mechanisms, we have developed experimental and mathematical models of extracellular growth factor transport through basement membrane. Intact Descemet's membranes isolated from bovine corneas were mounted within customized diffusion cells and growth factor transport was measured under a variety of conditions that decoupled the diffusion process from the heparan sulfate binding phenomenon. Transport experiments were conducted with bFGF and interleukin 1beta. In addition, bFGF-heparan sulfate binding was disrupted in diffusion studies with high ionic strength buffer and buffers containing protamine sulfate. Transport of bFGF was enhanced dramatically when heparan sulfate binding was inhibited. This process was modeled as a problem of diffusion with fast reversible binding. Experimental parameters were incorporated into a mathematical model and independent simulations were run that showed that the experimental data were accurately predicted by the mathematical model. Thus, this study indicated that basement membranes function as dynamic regulators of growth factor transport, allowing for rapid response to changing environmental conditions. The fundamental principles controlling bFGF transport through basement membrane that have been identified here might have applications in understanding how growth factor distribution is regulated throughout an organism during development and in the adult state.", "author" : [ { "dropping-particle" : "", "family" : "Dowd", "given" : "Christopher J.", "non-dropping-particle" : "", "parse-names" : false, "suffix" : "" }, { "dropping-particle" : "", "family" : "Cooney", "given" : "Charles L.", "non-dropping-particle" : "", "parse-names" : false, "suffix" : "" }, { "dropping-particle" : "", "family" : "Nugent", "given" : "Matthew A.", "non-dropping-particle" : "", "parse-names" : false, "suffix" : "" } ], "container-title" : "Journal of Biological Chemistry", "id" : "ITEM-1", "issue" : "8", "issued" : { "date-parts" : [ [ "1999" ] ] }, "page" : "5236-5244", "title" : "Heparan sulfate mediates bFGF transport through basement membrane by diffusion with rapid reversible binding", "type" : "article-journal", "volume" : "274" }, "uris" : [ "http://www.mendeley.com/documents/?uuid=8271991f-d314-4916-b50e-988fbc171c9b" ] } ], "mendeley" : { "formattedCitation" : "&lt;sup&gt;5&lt;/sup&gt;", "plainTextFormattedCitation" : "5", "previouslyFormattedCitation" : "&lt;sup&gt;5&lt;/sup&gt;" }, "properties" : { "noteIndex" : 1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5</w:t>
            </w:r>
            <w:r w:rsidRPr="00BD5715">
              <w:rPr>
                <w:rFonts w:ascii="Arial" w:hAnsi="Arial" w:cs="Times New Roman"/>
                <w:sz w:val="20"/>
                <w:szCs w:val="20"/>
                <w:lang w:eastAsia="zh-CN"/>
              </w:rPr>
              <w:fldChar w:fldCharType="end"/>
            </w: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0FE29F27" w14:textId="77777777" w:rsidR="003B249A" w:rsidRPr="00BD5715" w:rsidRDefault="003B249A" w:rsidP="003B249A">
            <w:pPr>
              <w:contextualSpacing/>
              <w:rPr>
                <w:rFonts w:ascii="Arial" w:hAnsi="Arial" w:cs="Times New Roman"/>
                <w:sz w:val="20"/>
                <w:szCs w:val="20"/>
                <w:lang w:eastAsia="zh-CN"/>
              </w:rPr>
            </w:pPr>
          </w:p>
        </w:tc>
      </w:tr>
      <w:tr w:rsidR="003B249A" w:rsidRPr="00BD5715" w14:paraId="6A2AA93A"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142C7D"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PBM_conc</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FB563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Binding site density of the basement membrane surrounding the </w:t>
            </w:r>
            <w:proofErr w:type="spellStart"/>
            <w:r w:rsidRPr="00BD5715">
              <w:rPr>
                <w:rFonts w:ascii="Arial" w:hAnsi="Arial" w:cs="Arial"/>
                <w:color w:val="000000"/>
                <w:sz w:val="20"/>
                <w:szCs w:val="20"/>
                <w:lang w:eastAsia="zh-CN"/>
              </w:rPr>
              <w:t>parenchymall</w:t>
            </w:r>
            <w:proofErr w:type="spellEnd"/>
            <w:r w:rsidRPr="00BD5715">
              <w:rPr>
                <w:rFonts w:ascii="Arial" w:hAnsi="Arial" w:cs="Arial"/>
                <w:color w:val="000000"/>
                <w:sz w:val="20"/>
                <w:szCs w:val="20"/>
                <w:lang w:eastAsia="zh-CN"/>
              </w:rPr>
              <w:t xml:space="preserve"> cells</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726FBD4"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97FD4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1.3e-5</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3ADCAA5E" w14:textId="20866A3A"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3E80B19D" w14:textId="77777777" w:rsidR="003B249A" w:rsidRPr="00BD5715" w:rsidRDefault="003B249A" w:rsidP="003B249A">
            <w:pPr>
              <w:contextualSpacing/>
              <w:rPr>
                <w:rFonts w:ascii="Arial" w:hAnsi="Arial" w:cs="Times New Roman"/>
                <w:sz w:val="20"/>
                <w:szCs w:val="20"/>
                <w:lang w:eastAsia="zh-CN"/>
              </w:rPr>
            </w:pPr>
          </w:p>
        </w:tc>
      </w:tr>
      <w:tr w:rsidR="00322D0F" w:rsidRPr="00BD5715" w14:paraId="54D9BD3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C7CC88" w14:textId="77777777" w:rsidR="00322D0F" w:rsidRPr="00BD5715" w:rsidRDefault="00322D0F"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ECM_Vol_tis_norm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FE3468" w14:textId="6A9E9E8B" w:rsidR="00322D0F" w:rsidRPr="00BD5715" w:rsidRDefault="00322D0F"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Volume of extracellular matrix of which available to soluble species in normal tissue</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2D50B4" w14:textId="5E2D14DD" w:rsidR="00322D0F" w:rsidRPr="00BD5715" w:rsidRDefault="00322D0F"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 xml:space="preserve">3 </w:t>
            </w:r>
            <w:r w:rsidRPr="00BD5715">
              <w:rPr>
                <w:rFonts w:ascii="Arial" w:hAnsi="Arial" w:cs="Arial"/>
                <w:color w:val="000000"/>
                <w:sz w:val="20"/>
                <w:szCs w:val="20"/>
                <w:lang w:eastAsia="zh-CN"/>
              </w:rPr>
              <w:t>tissue</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DB17B" w14:textId="77777777" w:rsidR="00322D0F" w:rsidRPr="00BD5715" w:rsidRDefault="00322D0F"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0.061987</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7C0E75F9" w14:textId="1015A1E4" w:rsidR="00322D0F" w:rsidRPr="00BD5715" w:rsidRDefault="00322D0F"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"10.1186/1752-0509-2-77", "ISBN" : "1752-0509 (Electronic)\\n1752-0509 (Linking)", "ISSN" : "1752-0509", "PMID" : "18713470", "abstract" : "BACKGROUND: Angiogenesis is a process by which new capillaries are formed from pre-existing blood vessels in physiological (e.g., exercise, wound healing) or pathological (e.g., ischemic limb as in peripheral arterial disease, cancer) contexts. This neovascular mechanism is mediated by the vascular endothelial growth factor (VEGF) family of cytokines. Although VEGF is often targeted in anti-angiogenic therapies, there is little knowledge about how its concentration may vary between tissues and the vascular system. A compartment model is constructed to study the VEGF distribution in the tissue (including matrix-bound, cell surface receptor-bound and free VEGF isoforms) and in the blood. We analyze the sensitivity of this distribution to the secretion rate, clearance rate and vascular permeability of VEGF.\\n\\nRESULTS: We find that, in a physiological context, VEGF concentration varies approximately linearly with the VEGF secretion rate. VEGF concentration in blood but not in tissue is dependent on the vascular permeability of healthy tissue. Model simulations suggest that relative VEGF increases are similar in blood and tissue during exercise and return to baseline within several hours. In a pathological context (tumor), we find that blood VEGF concentration is relatively insensitive to increased vascular permeability in tumors, to the secretion rate of VEGF by tumors and to the clearance. However, it is sensitive to the vascular permeability in the healthy tissue. Finally, the VEGF distribution profile in healthy tissue reveals that about half of the VEGF is complexed with the receptor tyrosine kinase VEGFR2 and the co-receptor Neuropilin-1. In diseased tissues, this binding can be reduced to 15% while VEGF bound to the extracellular matrix and basement membranes increases.\\n\\nCONCLUSION: The results are of importance for physiological conditions (e.g., exercise) and pathological conditions (e.g., peripheral arterial disease, coronary artery disease, cancer). This mathematical model can serve as a tool for understanding the VEGF distribution in physiological and pathological contexts as well as a foundation to investigate pro- or anti-angiogenic strategies.", "author" : [ { "dropping-particle" : "", "family" : "Stefanini", "given" : "Marianne O", "non-dropping-particle" : "", "parse-names" : false, "suffix" : "" }, { "dropping-particle" : "", "family" : "Wu", "given" : "Florence T H", "non-dropping-particle" : "", "parse-names" : false, "suffix" : "" }, { "dropping-particle" : "", "family" : "Gabhann", "given" : "Feilim", "non-dropping-particle" : "Mac", "parse-names" : false, "suffix" : "" }, { "dropping-particle" : "", "family" : "Popel", "given" : "Aleksander S", "non-dropping-particle" : "", "parse-names" : false, "suffix" : "" } ], "container-title" : "BMC systems biology", "id" : "ITEM-1", "issued" : { "date-parts" : [ [ "2008" ] ] }, "page" : "77", "title" : "A compartment model of VEGF distribution in blood, healthy and diseased tissues.", "type" : "article-journal", "volume" : "2" }, "uris" : [ "http://www.mendeley.com/documents/?uuid=8f91d9d9-6b58-4871-b37d-cc227d23375e" ] }, { "id" : "ITEM-2", "itemData" : { "DOI" : "10.1158/0008-5472.CAN-10-1419", "ISSN" : "00085472", "PMID" : "21118974", "abstract" : "Vascular endothelial growth factor (VEGF) is one of the most potent cytokines targeted in antiangiogenic therapies. Bevacizumab, a recombinant humanized monoclonal antibody to VEGF, is being used clinically in combination with chemotherapy for colorectal, non-small cell lung and breast cancers, and as a single agent for glioblastoma and is being tested for other types of cancer in numerous clinical trials. It has been reported that the intravenous injection of bevacizumab leads to an increase of plasma VEGF concentration in cancer patients. The mechanism responsible for this counterintuitive increase has not been elucidated, although several hypotheses have been proposed. We use a multiscale systems biology approach to address this problem. We have constructed a whole-body pharmacokinetic model comprising three compartments: blood, normal tissue, and tumor tissue. Molecular interactions among VEGF-A family members, their major receptors, the extracellular matrix, and an anti-VEGF ligand are considered for each compartment. Diffusible molecules extravasate, intravasate, are removed from the healthy tissue through the lymphatics, and are cleared from the blood.", "author" : [ { "dropping-particle" : "", "family" : "Stefanini", "given" : "Marianne O.", "non-dropping-particle" : "", "parse-names" : false, "suffix" : "" }, { "dropping-particle" : "", "family" : "Wu", "given" : "Florence T H", "non-dropping-particle" : "", "parse-names" : false, "suffix" : "" }, { "dropping-particle" : "", "family" : "Gabhann", "given" : "Feilim", "non-dropping-particle" : "Mac", "parse-names" : false, "suffix" : "" }, { "dropping-particle" : "", "family" : "Popel", "given" : "Aleksander S.", "non-dropping-particle" : "", "parse-names" : false, "suffix" : "" } ], "container-title" : "Cancer Research", "id" : "ITEM-2", "issue" : "23", "issued" : { "date-parts" : [ [ "2010" ] ] }, "page" : "9886-9894", "title" : "Increase of plasma VEGF after intravenous administration of bevacizumab is predicted by a pharmacokinetic model", "type" : "article-journal", "volume" : "70" }, "uris" : [ "http://www.mendeley.com/documents/?uuid=c5f97722-7409-4f28-ada6-9d5e1297e851" ] } ], "mendeley" : { "formattedCitation" : "&lt;sup&gt;2,3&lt;/sup&gt;", "plainTextFormattedCitation" : "2,3", "previouslyFormattedCitation" : "&lt;sup&gt;2,3&lt;/sup&gt;" }, "properties" : { "noteIndex" : 1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1D0DDCC" w14:textId="4D26B1E9" w:rsidR="00322D0F" w:rsidRPr="00BD5715" w:rsidRDefault="00322D0F"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 The present work models a breast cancer patient of same characteristics as in previous works, which provide the derivation of these geometric parameters and sources of experimental measurements. </w:t>
            </w:r>
          </w:p>
        </w:tc>
      </w:tr>
      <w:tr w:rsidR="003B249A" w:rsidRPr="00BD5715" w14:paraId="49085702"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E986A4"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EBM_Vol_tis_norm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DF12A8" w14:textId="5D1D7FCC"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Volume of </w:t>
            </w:r>
            <w:proofErr w:type="spellStart"/>
            <w:r w:rsidRPr="00BD5715">
              <w:rPr>
                <w:rFonts w:ascii="Arial" w:hAnsi="Arial" w:cs="Arial"/>
                <w:color w:val="000000"/>
                <w:sz w:val="20"/>
                <w:szCs w:val="20"/>
                <w:lang w:eastAsia="zh-CN"/>
              </w:rPr>
              <w:t>microvessel</w:t>
            </w:r>
            <w:proofErr w:type="spellEnd"/>
            <w:r w:rsidRPr="00BD5715">
              <w:rPr>
                <w:rFonts w:ascii="Arial" w:hAnsi="Arial" w:cs="Arial"/>
                <w:color w:val="000000"/>
                <w:sz w:val="20"/>
                <w:szCs w:val="20"/>
                <w:lang w:eastAsia="zh-CN"/>
              </w:rPr>
              <w:t xml:space="preserve"> basement membrane of which available to soluble species in normal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6DB58A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E5ADA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8.7e-5</w:t>
            </w:r>
          </w:p>
        </w:tc>
        <w:tc>
          <w:tcPr>
            <w:tcW w:w="540" w:type="dxa"/>
            <w:vMerge/>
            <w:tcBorders>
              <w:left w:val="single" w:sz="8" w:space="0" w:color="000000"/>
              <w:right w:val="single" w:sz="8" w:space="0" w:color="000000"/>
            </w:tcBorders>
            <w:vAlign w:val="center"/>
            <w:hideMark/>
          </w:tcPr>
          <w:p w14:paraId="6144B4F7"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23DF4FE2" w14:textId="77777777" w:rsidR="003B249A" w:rsidRPr="00BD5715" w:rsidRDefault="003B249A" w:rsidP="003B249A">
            <w:pPr>
              <w:contextualSpacing/>
              <w:rPr>
                <w:rFonts w:ascii="Arial" w:hAnsi="Arial" w:cs="Times New Roman"/>
                <w:sz w:val="20"/>
                <w:szCs w:val="20"/>
                <w:lang w:eastAsia="zh-CN"/>
              </w:rPr>
            </w:pPr>
          </w:p>
        </w:tc>
      </w:tr>
      <w:tr w:rsidR="003B249A" w:rsidRPr="00BD5715" w14:paraId="02D397C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096A2E"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PBM_Vol_tis_norm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3B445F" w14:textId="3D84CDBF"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Volume of tissue cells basement membrane of which available to soluble species in normal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EBACC4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C6D0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3.07e-4</w:t>
            </w:r>
          </w:p>
        </w:tc>
        <w:tc>
          <w:tcPr>
            <w:tcW w:w="540" w:type="dxa"/>
            <w:vMerge/>
            <w:tcBorders>
              <w:left w:val="single" w:sz="8" w:space="0" w:color="000000"/>
              <w:right w:val="single" w:sz="8" w:space="0" w:color="000000"/>
            </w:tcBorders>
            <w:vAlign w:val="center"/>
            <w:hideMark/>
          </w:tcPr>
          <w:p w14:paraId="5C2EA0B2"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03D7A4A2" w14:textId="77777777" w:rsidR="003B249A" w:rsidRPr="00BD5715" w:rsidRDefault="003B249A" w:rsidP="003B249A">
            <w:pPr>
              <w:contextualSpacing/>
              <w:rPr>
                <w:rFonts w:ascii="Arial" w:hAnsi="Arial" w:cs="Times New Roman"/>
                <w:sz w:val="20"/>
                <w:szCs w:val="20"/>
                <w:lang w:eastAsia="zh-CN"/>
              </w:rPr>
            </w:pPr>
          </w:p>
        </w:tc>
      </w:tr>
      <w:tr w:rsidR="003B249A" w:rsidRPr="00BD5715" w14:paraId="613464E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76F0D"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ECM_Vol_tis_blood</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4C33C9" w14:textId="662690C9"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Volume of fluid space in blood of which available to soluble species</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6B6A0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 xml:space="preserve">3 </w:t>
            </w:r>
            <w:r w:rsidRPr="00BD5715">
              <w:rPr>
                <w:rFonts w:ascii="Arial" w:hAnsi="Arial" w:cs="Arial"/>
                <w:color w:val="000000"/>
                <w:sz w:val="20"/>
                <w:szCs w:val="20"/>
                <w:lang w:eastAsia="zh-CN"/>
              </w:rPr>
              <w:t>tissue</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D0723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0.51931</w:t>
            </w:r>
          </w:p>
        </w:tc>
        <w:tc>
          <w:tcPr>
            <w:tcW w:w="540" w:type="dxa"/>
            <w:vMerge/>
            <w:tcBorders>
              <w:left w:val="single" w:sz="8" w:space="0" w:color="000000"/>
              <w:right w:val="single" w:sz="8" w:space="0" w:color="000000"/>
            </w:tcBorders>
            <w:vAlign w:val="center"/>
            <w:hideMark/>
          </w:tcPr>
          <w:p w14:paraId="46BAFE6D"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0EBF6FE5" w14:textId="77777777" w:rsidR="003B249A" w:rsidRPr="00BD5715" w:rsidRDefault="003B249A" w:rsidP="003B249A">
            <w:pPr>
              <w:contextualSpacing/>
              <w:rPr>
                <w:rFonts w:ascii="Arial" w:hAnsi="Arial" w:cs="Times New Roman"/>
                <w:sz w:val="20"/>
                <w:szCs w:val="20"/>
                <w:lang w:eastAsia="zh-CN"/>
              </w:rPr>
            </w:pPr>
          </w:p>
        </w:tc>
      </w:tr>
      <w:tr w:rsidR="003B249A" w:rsidRPr="00BD5715" w14:paraId="2FE27B13"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AD7C8"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lastRenderedPageBreak/>
              <w:t>EBM_Vol_tis_blood</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4FDD5" w14:textId="4E480F6E"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Volume of luminal tumor endothelial cells basement membrane of which available to soluble species</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36A969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0F4C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4.3e-4</w:t>
            </w:r>
          </w:p>
        </w:tc>
        <w:tc>
          <w:tcPr>
            <w:tcW w:w="540" w:type="dxa"/>
            <w:vMerge/>
            <w:tcBorders>
              <w:left w:val="single" w:sz="8" w:space="0" w:color="000000"/>
              <w:right w:val="single" w:sz="8" w:space="0" w:color="000000"/>
            </w:tcBorders>
            <w:vAlign w:val="center"/>
            <w:hideMark/>
          </w:tcPr>
          <w:p w14:paraId="1A5A635C"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18A292B2" w14:textId="77777777" w:rsidR="003B249A" w:rsidRPr="00BD5715" w:rsidRDefault="003B249A" w:rsidP="003B249A">
            <w:pPr>
              <w:contextualSpacing/>
              <w:rPr>
                <w:rFonts w:ascii="Arial" w:hAnsi="Arial" w:cs="Times New Roman"/>
                <w:sz w:val="20"/>
                <w:szCs w:val="20"/>
                <w:lang w:eastAsia="zh-CN"/>
              </w:rPr>
            </w:pPr>
          </w:p>
        </w:tc>
      </w:tr>
      <w:tr w:rsidR="003B249A" w:rsidRPr="00BD5715" w14:paraId="5984C35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FBF26E"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PBM_Vol_tis_blood</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903C21" w14:textId="0779665C"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Volume of luminal healthy endothelial cells basement membrane of which available to soluble species</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15F937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9B93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0.00421</w:t>
            </w:r>
          </w:p>
        </w:tc>
        <w:tc>
          <w:tcPr>
            <w:tcW w:w="540" w:type="dxa"/>
            <w:vMerge/>
            <w:tcBorders>
              <w:left w:val="single" w:sz="8" w:space="0" w:color="000000"/>
              <w:right w:val="single" w:sz="8" w:space="0" w:color="000000"/>
            </w:tcBorders>
            <w:vAlign w:val="center"/>
            <w:hideMark/>
          </w:tcPr>
          <w:p w14:paraId="4C3248AB"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401AA6FB" w14:textId="77777777" w:rsidR="003B249A" w:rsidRPr="00BD5715" w:rsidRDefault="003B249A" w:rsidP="003B249A">
            <w:pPr>
              <w:contextualSpacing/>
              <w:rPr>
                <w:rFonts w:ascii="Arial" w:hAnsi="Arial" w:cs="Times New Roman"/>
                <w:sz w:val="20"/>
                <w:szCs w:val="20"/>
                <w:lang w:eastAsia="zh-CN"/>
              </w:rPr>
            </w:pPr>
          </w:p>
        </w:tc>
      </w:tr>
      <w:tr w:rsidR="003B249A" w:rsidRPr="00BD5715" w14:paraId="2412F00A"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F592FD"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ECM_Vol_tis_dis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14E042" w14:textId="1F73F2BF"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Volume of extracellular matrix of which available to soluble species in breast tumor</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EC107A" w14:textId="77777777" w:rsidR="003B249A" w:rsidRPr="00BD5715" w:rsidRDefault="003B249A" w:rsidP="003B249A">
            <w:pPr>
              <w:contextualSpacing/>
              <w:rPr>
                <w:rFonts w:ascii="Arial" w:eastAsia="Times New Roman" w:hAnsi="Arial" w:cs="Times New Roman"/>
                <w:sz w:val="20"/>
                <w:szCs w:val="20"/>
                <w:lang w:eastAsia="zh-CN"/>
              </w:rPr>
            </w:pPr>
          </w:p>
          <w:p w14:paraId="7541039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 xml:space="preserve"> tissue</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34A26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0.51931</w:t>
            </w:r>
          </w:p>
        </w:tc>
        <w:tc>
          <w:tcPr>
            <w:tcW w:w="540" w:type="dxa"/>
            <w:vMerge/>
            <w:tcBorders>
              <w:left w:val="single" w:sz="8" w:space="0" w:color="000000"/>
              <w:right w:val="single" w:sz="8" w:space="0" w:color="000000"/>
            </w:tcBorders>
            <w:vAlign w:val="center"/>
            <w:hideMark/>
          </w:tcPr>
          <w:p w14:paraId="304854AA"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61E4DD84" w14:textId="77777777" w:rsidR="003B249A" w:rsidRPr="00BD5715" w:rsidRDefault="003B249A" w:rsidP="003B249A">
            <w:pPr>
              <w:contextualSpacing/>
              <w:rPr>
                <w:rFonts w:ascii="Arial" w:hAnsi="Arial" w:cs="Times New Roman"/>
                <w:sz w:val="20"/>
                <w:szCs w:val="20"/>
                <w:lang w:eastAsia="zh-CN"/>
              </w:rPr>
            </w:pPr>
          </w:p>
        </w:tc>
      </w:tr>
      <w:tr w:rsidR="003B249A" w:rsidRPr="00BD5715" w14:paraId="00473AAF"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BCB99B"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EBM_Vol_tis_dis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2957C2" w14:textId="34157AA8"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Volume of </w:t>
            </w:r>
            <w:proofErr w:type="spellStart"/>
            <w:r w:rsidRPr="00BD5715">
              <w:rPr>
                <w:rFonts w:ascii="Arial" w:hAnsi="Arial" w:cs="Arial"/>
                <w:color w:val="000000"/>
                <w:sz w:val="20"/>
                <w:szCs w:val="20"/>
                <w:lang w:eastAsia="zh-CN"/>
              </w:rPr>
              <w:t>microvessel</w:t>
            </w:r>
            <w:proofErr w:type="spellEnd"/>
            <w:r w:rsidRPr="00BD5715">
              <w:rPr>
                <w:rFonts w:ascii="Arial" w:hAnsi="Arial" w:cs="Arial"/>
                <w:color w:val="000000"/>
                <w:sz w:val="20"/>
                <w:szCs w:val="20"/>
                <w:lang w:eastAsia="zh-CN"/>
              </w:rPr>
              <w:t xml:space="preserve"> basement membrane of which available to soluble species in breast tumor</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7188F6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42722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0.00027</w:t>
            </w:r>
          </w:p>
        </w:tc>
        <w:tc>
          <w:tcPr>
            <w:tcW w:w="540" w:type="dxa"/>
            <w:vMerge/>
            <w:tcBorders>
              <w:left w:val="single" w:sz="8" w:space="0" w:color="000000"/>
              <w:right w:val="single" w:sz="8" w:space="0" w:color="000000"/>
            </w:tcBorders>
            <w:vAlign w:val="center"/>
            <w:hideMark/>
          </w:tcPr>
          <w:p w14:paraId="542144AA"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1B53FE15" w14:textId="77777777" w:rsidR="003B249A" w:rsidRPr="00BD5715" w:rsidRDefault="003B249A" w:rsidP="003B249A">
            <w:pPr>
              <w:contextualSpacing/>
              <w:rPr>
                <w:rFonts w:ascii="Arial" w:hAnsi="Arial" w:cs="Times New Roman"/>
                <w:sz w:val="20"/>
                <w:szCs w:val="20"/>
                <w:lang w:eastAsia="zh-CN"/>
              </w:rPr>
            </w:pPr>
          </w:p>
        </w:tc>
      </w:tr>
      <w:tr w:rsidR="003B249A" w:rsidRPr="00BD5715" w14:paraId="613073D2"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01FD6"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PBM_Vol_tis_dis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D24823" w14:textId="6235215F"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Volume of tumor cells basement membrane of which available to soluble species in breast tumor</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A260FB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52D9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0.002446</w:t>
            </w:r>
          </w:p>
        </w:tc>
        <w:tc>
          <w:tcPr>
            <w:tcW w:w="540" w:type="dxa"/>
            <w:vMerge/>
            <w:tcBorders>
              <w:left w:val="single" w:sz="8" w:space="0" w:color="000000"/>
              <w:bottom w:val="single" w:sz="8" w:space="0" w:color="000000"/>
              <w:right w:val="single" w:sz="8" w:space="0" w:color="000000"/>
            </w:tcBorders>
            <w:vAlign w:val="center"/>
            <w:hideMark/>
          </w:tcPr>
          <w:p w14:paraId="102261CF"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vAlign w:val="center"/>
            <w:hideMark/>
          </w:tcPr>
          <w:p w14:paraId="120EE9EA" w14:textId="77777777" w:rsidR="003B249A" w:rsidRPr="00BD5715" w:rsidRDefault="003B249A" w:rsidP="003B249A">
            <w:pPr>
              <w:contextualSpacing/>
              <w:rPr>
                <w:rFonts w:ascii="Arial" w:hAnsi="Arial" w:cs="Times New Roman"/>
                <w:sz w:val="20"/>
                <w:szCs w:val="20"/>
                <w:lang w:eastAsia="zh-CN"/>
              </w:rPr>
            </w:pPr>
          </w:p>
        </w:tc>
      </w:tr>
      <w:tr w:rsidR="003B249A" w:rsidRPr="00BD5715" w14:paraId="080035A5"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10024"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vol_Norm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DF6702" w14:textId="5B7F0CF3"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Total volume of normal tissue</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F6A0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p>
          <w:p w14:paraId="1A127DA2"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6A7E7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61321</w:t>
            </w:r>
          </w:p>
        </w:tc>
        <w:tc>
          <w:tcPr>
            <w:tcW w:w="540" w:type="dxa"/>
            <w:vMerge w:val="restart"/>
            <w:tcBorders>
              <w:top w:val="single" w:sz="8" w:space="0" w:color="000000"/>
              <w:left w:val="single" w:sz="8" w:space="0" w:color="000000"/>
              <w:right w:val="single" w:sz="8" w:space="0" w:color="000000"/>
            </w:tcBorders>
            <w:vAlign w:val="center"/>
            <w:hideMark/>
          </w:tcPr>
          <w:p w14:paraId="5A81F05F" w14:textId="002964C1"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t xml:space="preserve"> </w:t>
            </w: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"10.1093/jnci/djt093", "author" : [ { "dropping-particle" : "", "family" : "Finley", "given" : "Stacey D", "non-dropping-particle" : "", "parse-names" : false, "suffix" : "" }, { "dropping-particle" : "", "family" : "Popel", "given" : "Aleksander S", "non-dropping-particle" : "", "parse-names" : false, "suffix" : "" } ], "id" : "ITEM-1", "issue" : "11", "issued" : { "date-parts" : [ [ "2013" ] ] }, "title" : "Effect of Tumor Microenvironment on Tumor VEGF During Anti-VEGF Treatment : Systems Biology Predictions", "type" : "article-journal", "volume" : "105" }, "uris" : [ "http://www.mendeley.com/documents/?uuid=8056c4c6-4111-43ec-9e81-f5613238a576" ] } ], "mendeley" : { "formattedCitation" : "&lt;sup&gt;6&lt;/sup&gt;", "plainTextFormattedCitation" : "6", "previouslyFormattedCitation" : "&lt;sup&gt;6&lt;/sup&gt;" }, "properties" : { "noteIndex" : 1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6</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45EF4A3F" w14:textId="77777777" w:rsidR="003B249A" w:rsidRPr="00BD5715" w:rsidRDefault="003B249A" w:rsidP="003B249A">
            <w:pPr>
              <w:contextualSpacing/>
              <w:rPr>
                <w:rFonts w:ascii="Arial" w:hAnsi="Arial" w:cs="Times New Roman"/>
                <w:sz w:val="20"/>
                <w:szCs w:val="20"/>
                <w:lang w:eastAsia="zh-CN"/>
              </w:rPr>
            </w:pPr>
          </w:p>
        </w:tc>
      </w:tr>
      <w:tr w:rsidR="003B249A" w:rsidRPr="00BD5715" w14:paraId="7640D597"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E35E8"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vol_Blood</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E6B35D" w14:textId="34617F0E"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Total volume of blood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37BC577"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53261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5000</w:t>
            </w:r>
          </w:p>
        </w:tc>
        <w:tc>
          <w:tcPr>
            <w:tcW w:w="540" w:type="dxa"/>
            <w:vMerge/>
            <w:tcBorders>
              <w:left w:val="single" w:sz="8" w:space="0" w:color="000000"/>
              <w:right w:val="single" w:sz="8" w:space="0" w:color="000000"/>
            </w:tcBorders>
            <w:vAlign w:val="center"/>
            <w:hideMark/>
          </w:tcPr>
          <w:p w14:paraId="46E85116" w14:textId="77777777"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597B9CF2" w14:textId="77777777" w:rsidR="003B249A" w:rsidRPr="00BD5715" w:rsidRDefault="003B249A" w:rsidP="003B249A">
            <w:pPr>
              <w:contextualSpacing/>
              <w:rPr>
                <w:rFonts w:ascii="Arial" w:hAnsi="Arial" w:cs="Times New Roman"/>
                <w:sz w:val="20"/>
                <w:szCs w:val="20"/>
                <w:lang w:eastAsia="zh-CN"/>
              </w:rPr>
            </w:pPr>
          </w:p>
        </w:tc>
      </w:tr>
      <w:tr w:rsidR="003B249A" w:rsidRPr="00BD5715" w14:paraId="03735304"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1ACD22"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vol_Tumor</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3C7469" w14:textId="0D884D80"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Total volume of tumor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44A9892"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CBC3E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33.51032</w:t>
            </w:r>
          </w:p>
        </w:tc>
        <w:tc>
          <w:tcPr>
            <w:tcW w:w="540" w:type="dxa"/>
            <w:vMerge/>
            <w:tcBorders>
              <w:left w:val="single" w:sz="8" w:space="0" w:color="000000"/>
              <w:bottom w:val="single" w:sz="8" w:space="0" w:color="000000"/>
              <w:right w:val="single" w:sz="8" w:space="0" w:color="000000"/>
            </w:tcBorders>
            <w:vAlign w:val="center"/>
            <w:hideMark/>
          </w:tcPr>
          <w:p w14:paraId="7027247F" w14:textId="77777777"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28B00317" w14:textId="77777777" w:rsidR="003B249A" w:rsidRPr="00BD5715" w:rsidRDefault="003B249A" w:rsidP="003B249A">
            <w:pPr>
              <w:contextualSpacing/>
              <w:rPr>
                <w:rFonts w:ascii="Arial" w:hAnsi="Arial" w:cs="Times New Roman"/>
                <w:sz w:val="20"/>
                <w:szCs w:val="20"/>
                <w:lang w:eastAsia="zh-CN"/>
              </w:rPr>
            </w:pPr>
          </w:p>
        </w:tc>
      </w:tr>
      <w:tr w:rsidR="003B249A" w:rsidRPr="00BD5715" w14:paraId="27FB1F56"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E00C0"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vol_Subc</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BF8FDA" w14:textId="604861D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Total volume of subcutaneous compartment</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5FE90AF"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01786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w:t>
            </w:r>
          </w:p>
        </w:tc>
        <w:tc>
          <w:tcPr>
            <w:tcW w:w="540" w:type="dxa"/>
            <w:tcBorders>
              <w:top w:val="single" w:sz="8" w:space="0" w:color="000000"/>
              <w:left w:val="single" w:sz="8" w:space="0" w:color="000000"/>
              <w:bottom w:val="single" w:sz="8" w:space="0" w:color="000000"/>
              <w:right w:val="single" w:sz="8" w:space="0" w:color="000000"/>
            </w:tcBorders>
            <w:vAlign w:val="center"/>
            <w:hideMark/>
          </w:tcPr>
          <w:p w14:paraId="4D74870B" w14:textId="77777777"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0A6D8E5C" w14:textId="77777777" w:rsidR="003B249A" w:rsidRPr="00BD5715" w:rsidRDefault="003B249A" w:rsidP="003B249A">
            <w:pPr>
              <w:contextualSpacing/>
              <w:rPr>
                <w:rFonts w:ascii="Arial" w:hAnsi="Arial" w:cs="Times New Roman"/>
                <w:sz w:val="20"/>
                <w:szCs w:val="20"/>
                <w:lang w:eastAsia="zh-CN"/>
              </w:rPr>
            </w:pPr>
          </w:p>
        </w:tc>
      </w:tr>
      <w:tr w:rsidR="003B249A" w:rsidRPr="00BD5715" w14:paraId="2820FFA9"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CDB50"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tumorSA_Vol_tis_dis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E64BC0" w14:textId="3F1A656E"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Total tumor cells surface area in tumor tissue</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F4EDB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2</w:t>
            </w: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 xml:space="preserve"> tissue</w:t>
            </w:r>
          </w:p>
          <w:p w14:paraId="7350BE67"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55A5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1534</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7D596" w14:textId="557756BB"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"10.1371/journal.pcbi.0020180", "ISBN" : "1553-7358 (Electronic)\\r1553-734X (Linking)", "ISSN" : "1553734X", "PMID" : "17196035", "abstract" : "Angiogenesis (neovascularization) plays a crucial role in a variety of physiological and pathological conditions including cancer, cardiovascular disease, and wound healing. Vascular endothelial growth factor (VEGF) is a critical regulator of angiogenesis. Multiple VEGF receptors are expressed on endothelial cells, including signaling receptor tyrosine kinases (VEGFR1 and VEGFR2) and the nonsignaling co-receptor Neuropilin-1. Neuropilin-1 binds only the isoform of VEGF responsible for pathological angiogenesis (VEGF165), and is thus a potential target for inhibiting VEGF signaling. Using the first molecularly detailed computational model of VEGF and its receptors, we have shown previously that the VEGFR-Neuropilin interactions explain the observed differential effects of VEGF isoforms on VEGF signaling in vitro, and demonstrated potent VEGF inhibition by an antibody to Neuropilin-1 that does not block ligand binding but blocks subsequent receptor coupling. In the present study, we extend that computational model to simulation of in vivo VEGF transport and binding, and predict the in vivo efficacy of several Neuropilin-targeted therapies in inhibiting VEGF signaling: (a) blocking Neuropilin-1 expression; (b) blocking VEGF binding to Neuropilin-1; (c) blocking Neuropilin-VEGFR coupling. The model predicts that blockade of Neuropilin-VEGFR coupling is significantly more effective than other approaches in decreasing VEGF-VEGFR2 signaling. In addition, tumor types with different receptor expression levels respond differently to each of these treatments. In designing human therapeutics, the mechanism of attacking the target plays a significant role in the outcome: of the strategies tested here, drugs with similar properties to the Neuropilin-1 antibody are predicted to be most effective. The tumor type and the microenvironment of the target tissue are also significant in determining therapeutic efficacy of each of the treatments studied.", "author" : [ { "dropping-particle" : "", "family" : "Gabhann", "given" : "Feilim", "non-dropping-particle" : "Mac", "parse-names" : false, "suffix" : "" }, { "dropping-particle" : "", "family" : "Popel", "given" : "Aleksander S.", "non-dropping-particle" : "", "parse-names" : false, "suffix" : "" } ], "container-title" : "PLoS Computational Biology", "id" : "ITEM-1", "issue" : "12", "issued" : { "date-parts" : [ [ "2006" ] ] }, "note" : "NULL", "page" : "1649-1662", "title" : "Targeting neuropilin-1 to inhibit VEGF signaling in cancer: Comparison of therapeutic approaches", "type" : "article-journal", "volume" : "2" }, "uris" : [ "http://www.mendeley.com/documents/?uuid=65fcd811-4bc4-4d78-9589-221135d6d8e7", "http://www.mendeley.com/documents/?uuid=939c3e0c-e539-493b-a4de-0c7fe43e4e10" ] } ], "mendeley" : { "formattedCitation" : "&lt;sup&gt;7&lt;/sup&gt;", "plainTextFormattedCitation" : "7", "previouslyFormattedCitation" : "&lt;sup&gt;7&lt;/sup&gt;" }, "properties" : { "noteIndex" : 1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7</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23199976" w14:textId="77777777" w:rsidR="003B249A" w:rsidRPr="00BD5715" w:rsidRDefault="003B249A" w:rsidP="003B249A">
            <w:pPr>
              <w:contextualSpacing/>
              <w:rPr>
                <w:rFonts w:ascii="Arial" w:hAnsi="Arial" w:cs="Times New Roman"/>
                <w:sz w:val="20"/>
                <w:szCs w:val="20"/>
                <w:lang w:eastAsia="zh-CN"/>
              </w:rPr>
            </w:pPr>
          </w:p>
        </w:tc>
      </w:tr>
      <w:tr w:rsidR="003B249A" w:rsidRPr="00BD5715" w14:paraId="31583654"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82A2D5"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VesselSA_Vol_tis_dis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D96D3" w14:textId="1B581AC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Total </w:t>
            </w:r>
            <w:proofErr w:type="spellStart"/>
            <w:r w:rsidRPr="00BD5715">
              <w:rPr>
                <w:rFonts w:ascii="Arial" w:hAnsi="Arial" w:cs="Arial"/>
                <w:color w:val="000000"/>
                <w:sz w:val="20"/>
                <w:szCs w:val="20"/>
                <w:lang w:eastAsia="zh-CN"/>
              </w:rPr>
              <w:t>microvessels</w:t>
            </w:r>
            <w:proofErr w:type="spellEnd"/>
            <w:r w:rsidRPr="00BD5715">
              <w:rPr>
                <w:rFonts w:ascii="Arial" w:hAnsi="Arial" w:cs="Arial"/>
                <w:color w:val="000000"/>
                <w:sz w:val="20"/>
                <w:szCs w:val="20"/>
                <w:lang w:eastAsia="zh-CN"/>
              </w:rPr>
              <w:t xml:space="preserve"> surface area in tumor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D800780"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AC941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105</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BA00FC" w14:textId="163D16C2"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"10.1152/ajpheart.00637.2006", "ISBN" : "0363-6135 (Print)\\r0363-6135 (Linking)", "ISSN" : "0363-6135", "PMID" : "16980341", "abstract" : "The vascular endothelial growth factor (VEGF) family of cytokines is involved in the maintenance of existing adult blood vessels as well as in angiogenesis, the sprouting of new vessels. To study the proangiogenic activation of VEGF receptors (VEGFRs) by VEGF family members in skeletal muscle, we develop a computational model of VEGF isoforms (VEGF(121), VEGF(165)), their cell surface receptors, and the extracellular matrix in in vivo tissue. We build upon our validated model of the biochemical interactions between VEGF isoforms and receptor tyrosine kinases (VEGFR-1 and VEGFR-2) and nonsignaling neuropilin-1 coreceptors in vitro. The model is general and could be applied to any tissue; here we apply the model to simulate the transport of VEGF isoforms in human vastus lateralis muscle, which is extensively studied in physiological experiments. The simulations predict the distribution of VEGF isoforms in resting (nonexercising) muscle and the activation of VEGFR signaling. Little of the VEGF protein in muscle is present as free, unbound extracellular cytokine; the majority is bound to the cell surface receptors or to the extracellular matrix. However, interstitial sequestration of VEGF(165) does not affect steady-state receptor binding. In the absence of neuropilin, VEGF(121) and VEGF(165) behave similarly, but neuropilin enhances the binding of VEGF(165) to VEGFR-2. This model is the first to study VEGF tissue distribution and receptor activation in human muscle, and it provides a platform for the design and evaluation of therapeutic approaches.", "author" : [ { "dropping-particle" : "", "family" : "Gabhann", "given" : "F. M.", "non-dropping-particle" : "", "parse-names" : false, "suffix" : "" }, { "dropping-particle" : "", "family" : "Popel", "given" : "A. S.", "non-dropping-particle" : "", "parse-names" : false, "suffix" : "" } ], "container-title" : "AJP: Heart and Circulatory Physiology", "id" : "ITEM-1", "issue" : "1", "issued" : { "date-parts" : [ [ "2006" ] ] }, "page" : "H459-H474", "title" : "Interactions of VEGF isoforms with VEGFR-1, VEGFR-2, and neuropilin in vivo: a computational model of human skeletal muscle", "type" : "article-journal", "volume" : "292" }, "uris" : [ "http://www.mendeley.com/documents/?uuid=c75fff1e-acec-4bec-820b-32e6439754fb", "http://www.mendeley.com/documents/?uuid=b2d65348-be58-48fa-b2a9-65e0091881a1" ] } ], "mendeley" : { "formattedCitation" : "&lt;sup&gt;8&lt;/sup&gt;", "plainTextFormattedCitation" : "8", "previouslyFormattedCitation" : "&lt;sup&gt;8&lt;/sup&gt;" }, "properties" : { "noteIndex" : 1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8</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20C49A17" w14:textId="77777777" w:rsidR="003B249A" w:rsidRPr="00BD5715" w:rsidRDefault="003B249A" w:rsidP="003B249A">
            <w:pPr>
              <w:contextualSpacing/>
              <w:rPr>
                <w:rFonts w:ascii="Arial" w:hAnsi="Arial" w:cs="Times New Roman"/>
                <w:sz w:val="20"/>
                <w:szCs w:val="20"/>
                <w:lang w:eastAsia="zh-CN"/>
              </w:rPr>
            </w:pPr>
          </w:p>
        </w:tc>
      </w:tr>
      <w:tr w:rsidR="003B249A" w:rsidRPr="00BD5715" w14:paraId="20E47181"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74DD9C"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VesselSA_Vol_tis_norm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669D48" w14:textId="25814E7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Total </w:t>
            </w:r>
            <w:proofErr w:type="spellStart"/>
            <w:r w:rsidRPr="00BD5715">
              <w:rPr>
                <w:rFonts w:ascii="Arial" w:hAnsi="Arial" w:cs="Arial"/>
                <w:color w:val="000000"/>
                <w:sz w:val="20"/>
                <w:szCs w:val="20"/>
                <w:lang w:eastAsia="zh-CN"/>
              </w:rPr>
              <w:t>microvessels</w:t>
            </w:r>
            <w:proofErr w:type="spellEnd"/>
            <w:r w:rsidRPr="00BD5715">
              <w:rPr>
                <w:rFonts w:ascii="Arial" w:hAnsi="Arial" w:cs="Arial"/>
                <w:color w:val="000000"/>
                <w:sz w:val="20"/>
                <w:szCs w:val="20"/>
                <w:lang w:eastAsia="zh-CN"/>
              </w:rPr>
              <w:t xml:space="preserve"> surface area in normal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1ACDDC6"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C4D04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108</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C76AAA6" w14:textId="049C97E0"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"10.1152/ajpheart.00637.2006", "ISBN" : "0363-6135 (Print)\\r0363-6135 (Linking)", "ISSN" : "0363-6135", "PMID" : "16980341", "abstract" : "The vascular endothelial growth factor (VEGF) family of cytokines is involved in the maintenance of existing adult blood vessels as well as in angiogenesis, the sprouting of new vessels. To study the proangiogenic activation of VEGF receptors (VEGFRs) by VEGF family members in skeletal muscle, we develop a computational model of VEGF isoforms (VEGF(121), VEGF(165)), their cell surface receptors, and the extracellular matrix in in vivo tissue. We build upon our validated model of the biochemical interactions between VEGF isoforms and receptor tyrosine kinases (VEGFR-1 and VEGFR-2) and nonsignaling neuropilin-1 coreceptors in vitro. The model is general and could be applied to any tissue; here we apply the model to simulate the transport of VEGF isoforms in human vastus lateralis muscle, which is extensively studied in physiological experiments. The simulations predict the distribution of VEGF isoforms in resting (nonexercising) muscle and the activation of VEGFR signaling. Little of the VEGF protein in muscle is present as free, unbound extracellular cytokine; the majority is bound to the cell surface receptors or to the extracellular matrix. However, interstitial sequestration of VEGF(165) does not affect steady-state receptor binding. In the absence of neuropilin, VEGF(121) and VEGF(165) behave similarly, but neuropilin enhances the binding of VEGF(165) to VEGFR-2. This model is the first to study VEGF tissue distribution and receptor activation in human muscle, and it provides a platform for the design and evaluation of therapeutic approaches.", "author" : [ { "dropping-particle" : "", "family" : "Gabhann", "given" : "F. M.", "non-dropping-particle" : "", "parse-names" : false, "suffix" : "" }, { "dropping-particle" : "", "family" : "Popel", "given" : "A. S.", "non-dropping-particle" : "", "parse-names" : false, "suffix" : "" } ], "container-title" : "AJP: Heart and Circulatory Physiology", "id" : "ITEM-1", "issue" : "1", "issued" : { "date-parts" : [ [ "2006" ] ] }, "page" : "H459-H474", "title" : "Interactions of VEGF isoforms with VEGFR-1, VEGFR-2, and neuropilin in vivo: a computational model of human skeletal muscle", "type" : "article-journal", "volume" : "292" }, "uris" : [ "http://www.mendeley.com/documents/?uuid=b2d65348-be58-48fa-b2a9-65e0091881a1", "http://www.mendeley.com/documents/?uuid=c75fff1e-acec-4bec-820b-32e6439754fb" ] } ], "mendeley" : { "formattedCitation" : "&lt;sup&gt;8&lt;/sup&gt;", "plainTextFormattedCitation" : "8", "previouslyFormattedCitation" : "&lt;sup&gt;8&lt;/sup&gt;" }, "properties" : { "noteIndex" : 2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8</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4F7D9C5D" w14:textId="77777777" w:rsidR="003B249A" w:rsidRPr="00BD5715" w:rsidRDefault="003B249A" w:rsidP="003B249A">
            <w:pPr>
              <w:contextualSpacing/>
              <w:rPr>
                <w:rFonts w:ascii="Arial" w:hAnsi="Arial" w:cs="Times New Roman"/>
                <w:sz w:val="20"/>
                <w:szCs w:val="20"/>
                <w:lang w:eastAsia="zh-CN"/>
              </w:rPr>
            </w:pPr>
          </w:p>
        </w:tc>
      </w:tr>
      <w:tr w:rsidR="003B249A" w:rsidRPr="00BD5715" w14:paraId="68B82EBE" w14:textId="77777777" w:rsidTr="00363292">
        <w:trPr>
          <w:trHeight w:val="36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4B4784"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fiberSA_Vol_tis_norm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034CB9" w14:textId="69AD21C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Total tissue cells surface in normal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DA330C4"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2CE0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664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32F7DCDB" w14:textId="11B243E0"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69E09B71" w14:textId="77777777" w:rsidR="003B249A" w:rsidRPr="00BD5715" w:rsidRDefault="003B249A" w:rsidP="003B249A">
            <w:pPr>
              <w:contextualSpacing/>
              <w:rPr>
                <w:rFonts w:ascii="Arial" w:hAnsi="Arial" w:cs="Times New Roman"/>
                <w:sz w:val="20"/>
                <w:szCs w:val="20"/>
                <w:lang w:eastAsia="zh-CN"/>
              </w:rPr>
            </w:pPr>
          </w:p>
        </w:tc>
      </w:tr>
      <w:tr w:rsidR="003B249A" w:rsidRPr="00BD5715" w14:paraId="5E29756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02CB8B"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lastRenderedPageBreak/>
              <w:t>tumorCellSurfArea_tis_dis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47610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Surface area of one cancer cell</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62E31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2</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B00D5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9.97e-6</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3CFC4408" w14:textId="17586984"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"10.1371/journal.pcbi.0020180", "ISBN" : "1553-7358 (Electronic)\\r1553-734X (Linking)", "ISSN" : "1553734X", "PMID" : "17196035", "abstract" : "Angiogenesis (neovascularization) plays a crucial role in a variety of physiological and pathological conditions including cancer, cardiovascular disease, and wound healing. Vascular endothelial growth factor (VEGF) is a critical regulator of angiogenesis. Multiple VEGF receptors are expressed on endothelial cells, including signaling receptor tyrosine kinases (VEGFR1 and VEGFR2) and the nonsignaling co-receptor Neuropilin-1. Neuropilin-1 binds only the isoform of VEGF responsible for pathological angiogenesis (VEGF165), and is thus a potential target for inhibiting VEGF signaling. Using the first molecularly detailed computational model of VEGF and its receptors, we have shown previously that the VEGFR-Neuropilin interactions explain the observed differential effects of VEGF isoforms on VEGF signaling in vitro, and demonstrated potent VEGF inhibition by an antibody to Neuropilin-1 that does not block ligand binding but blocks subsequent receptor coupling. In the present study, we extend that computational model to simulation of in vivo VEGF transport and binding, and predict the in vivo efficacy of several Neuropilin-targeted therapies in inhibiting VEGF signaling: (a) blocking Neuropilin-1 expression; (b) blocking VEGF binding to Neuropilin-1; (c) blocking Neuropilin-VEGFR coupling. The model predicts that blockade of Neuropilin-VEGFR coupling is significantly more effective than other approaches in decreasing VEGF-VEGFR2 signaling. In addition, tumor types with different receptor expression levels respond differently to each of these treatments. In designing human therapeutics, the mechanism of attacking the target plays a significant role in the outcome: of the strategies tested here, drugs with similar properties to the Neuropilin-1 antibody are predicted to be most effective. The tumor type and the microenvironment of the target tissue are also significant in determining therapeutic efficacy of each of the treatments studied.", "author" : [ { "dropping-particle" : "", "family" : "Gabhann", "given" : "Feilim", "non-dropping-particle" : "Mac", "parse-names" : false, "suffix" : "" }, { "dropping-particle" : "", "family" : "Popel", "given" : "Aleksander S.", "non-dropping-particle" : "", "parse-names" : false, "suffix" : "" } ], "container-title" : "PLoS Computational Biology", "id" : "ITEM-1", "issue" : "12", "issued" : { "date-parts" : [ [ "2006" ] ] }, "note" : "NULL", "page" : "1649-1662", "title" : "Targeting neuropilin-1 to inhibit VEGF signaling in cancer: Comparison of therapeutic approaches", "type" : "article-journal", "volume" : "2" }, "uris" : [ "http://www.mendeley.com/documents/?uuid=939c3e0c-e539-493b-a4de-0c7fe43e4e10", "http://www.mendeley.com/documents/?uuid=65fcd811-4bc4-4d78-9589-221135d6d8e7" ] } ], "mendeley" : { "formattedCitation" : "&lt;sup&gt;7&lt;/sup&gt;", "plainTextFormattedCitation" : "7", "previouslyFormattedCitation" : "&lt;sup&gt;7&lt;/sup&gt;" }, "properties" : { "noteIndex" : 2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7</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34CAABB1" w14:textId="77777777" w:rsidR="003B249A" w:rsidRPr="00BD5715" w:rsidRDefault="003B249A" w:rsidP="003B249A">
            <w:pPr>
              <w:contextualSpacing/>
              <w:rPr>
                <w:rFonts w:ascii="Arial" w:hAnsi="Arial" w:cs="Times New Roman"/>
                <w:sz w:val="20"/>
                <w:szCs w:val="20"/>
                <w:lang w:eastAsia="zh-CN"/>
              </w:rPr>
            </w:pPr>
          </w:p>
        </w:tc>
      </w:tr>
      <w:tr w:rsidR="003B249A" w:rsidRPr="00BD5715" w14:paraId="28C882A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12E5A"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VesselCellSurfArea_blood</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3C1D04" w14:textId="33671D60"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Surface are of the luminal side of an </w:t>
            </w:r>
            <w:proofErr w:type="spellStart"/>
            <w:r w:rsidRPr="00BD5715">
              <w:rPr>
                <w:rFonts w:ascii="Arial" w:hAnsi="Arial" w:cs="Arial"/>
                <w:color w:val="000000"/>
                <w:sz w:val="20"/>
                <w:szCs w:val="20"/>
                <w:lang w:eastAsia="zh-CN"/>
              </w:rPr>
              <w:t>endotheali</w:t>
            </w:r>
            <w:proofErr w:type="spellEnd"/>
            <w:r w:rsidRPr="00BD5715">
              <w:rPr>
                <w:rFonts w:ascii="Arial" w:hAnsi="Arial" w:cs="Arial"/>
                <w:color w:val="000000"/>
                <w:sz w:val="20"/>
                <w:szCs w:val="20"/>
                <w:lang w:eastAsia="zh-CN"/>
              </w:rPr>
              <w:t xml:space="preserve"> cell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B321911"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F8694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3EAD8C6" w14:textId="3FF38E81"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238B0EEE" w14:textId="77777777" w:rsidR="003B249A" w:rsidRPr="00BD5715" w:rsidRDefault="003B249A" w:rsidP="003B249A">
            <w:pPr>
              <w:contextualSpacing/>
              <w:rPr>
                <w:rFonts w:ascii="Arial" w:hAnsi="Arial" w:cs="Times New Roman"/>
                <w:sz w:val="20"/>
                <w:szCs w:val="20"/>
                <w:lang w:eastAsia="zh-CN"/>
              </w:rPr>
            </w:pPr>
          </w:p>
        </w:tc>
      </w:tr>
      <w:tr w:rsidR="003B249A" w:rsidRPr="00BD5715" w14:paraId="3B80FE9C" w14:textId="77777777" w:rsidTr="006137F5">
        <w:trPr>
          <w:trHeight w:val="631"/>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C8D6E1"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VesselCellSurfArea_tis_dis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86708" w14:textId="38956FD3"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Surface are of the </w:t>
            </w:r>
            <w:proofErr w:type="spellStart"/>
            <w:r w:rsidRPr="00BD5715">
              <w:rPr>
                <w:rFonts w:ascii="Arial" w:hAnsi="Arial" w:cs="Arial"/>
                <w:color w:val="000000"/>
                <w:sz w:val="20"/>
                <w:szCs w:val="20"/>
                <w:lang w:eastAsia="zh-CN"/>
              </w:rPr>
              <w:t>abluminal</w:t>
            </w:r>
            <w:proofErr w:type="spellEnd"/>
            <w:r w:rsidRPr="00BD5715">
              <w:rPr>
                <w:rFonts w:ascii="Arial" w:hAnsi="Arial" w:cs="Arial"/>
                <w:color w:val="000000"/>
                <w:sz w:val="20"/>
                <w:szCs w:val="20"/>
                <w:lang w:eastAsia="zh-CN"/>
              </w:rPr>
              <w:t xml:space="preserve"> side of an </w:t>
            </w:r>
            <w:proofErr w:type="spellStart"/>
            <w:r w:rsidRPr="00BD5715">
              <w:rPr>
                <w:rFonts w:ascii="Arial" w:hAnsi="Arial" w:cs="Arial"/>
                <w:color w:val="000000"/>
                <w:sz w:val="20"/>
                <w:szCs w:val="20"/>
                <w:lang w:eastAsia="zh-CN"/>
              </w:rPr>
              <w:t>endotheali</w:t>
            </w:r>
            <w:proofErr w:type="spellEnd"/>
            <w:r w:rsidRPr="00BD5715">
              <w:rPr>
                <w:rFonts w:ascii="Arial" w:hAnsi="Arial" w:cs="Arial"/>
                <w:color w:val="000000"/>
                <w:sz w:val="20"/>
                <w:szCs w:val="20"/>
                <w:lang w:eastAsia="zh-CN"/>
              </w:rPr>
              <w:t xml:space="preserve"> cell in tumor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BC569F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7EC3D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D2C78F5" w14:textId="7D756E89"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6E292518" w14:textId="77777777" w:rsidR="003B249A" w:rsidRPr="00BD5715" w:rsidRDefault="003B249A" w:rsidP="003B249A">
            <w:pPr>
              <w:contextualSpacing/>
              <w:rPr>
                <w:rFonts w:ascii="Arial" w:hAnsi="Arial" w:cs="Times New Roman"/>
                <w:sz w:val="20"/>
                <w:szCs w:val="20"/>
                <w:lang w:eastAsia="zh-CN"/>
              </w:rPr>
            </w:pPr>
          </w:p>
        </w:tc>
      </w:tr>
      <w:tr w:rsidR="003B249A" w:rsidRPr="00BD5715" w14:paraId="62D19672"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041DAE"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VesselCellSurfArea_tis_norm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F37E98" w14:textId="446958A0"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Surface are of an </w:t>
            </w:r>
            <w:proofErr w:type="spellStart"/>
            <w:r w:rsidRPr="00BD5715">
              <w:rPr>
                <w:rFonts w:ascii="Arial" w:hAnsi="Arial" w:cs="Arial"/>
                <w:color w:val="000000"/>
                <w:sz w:val="20"/>
                <w:szCs w:val="20"/>
                <w:lang w:eastAsia="zh-CN"/>
              </w:rPr>
              <w:t>abluminal</w:t>
            </w:r>
            <w:proofErr w:type="spellEnd"/>
            <w:r w:rsidRPr="00BD5715">
              <w:rPr>
                <w:rFonts w:ascii="Arial" w:hAnsi="Arial" w:cs="Arial"/>
                <w:color w:val="000000"/>
                <w:sz w:val="20"/>
                <w:szCs w:val="20"/>
                <w:lang w:eastAsia="zh-CN"/>
              </w:rPr>
              <w:t xml:space="preserve"> side of an </w:t>
            </w:r>
            <w:proofErr w:type="spellStart"/>
            <w:r w:rsidRPr="00BD5715">
              <w:rPr>
                <w:rFonts w:ascii="Arial" w:hAnsi="Arial" w:cs="Arial"/>
                <w:color w:val="000000"/>
                <w:sz w:val="20"/>
                <w:szCs w:val="20"/>
                <w:lang w:eastAsia="zh-CN"/>
              </w:rPr>
              <w:t>endotheali</w:t>
            </w:r>
            <w:proofErr w:type="spellEnd"/>
            <w:r w:rsidRPr="00BD5715">
              <w:rPr>
                <w:rFonts w:ascii="Arial" w:hAnsi="Arial" w:cs="Arial"/>
                <w:color w:val="000000"/>
                <w:sz w:val="20"/>
                <w:szCs w:val="20"/>
                <w:lang w:eastAsia="zh-CN"/>
              </w:rPr>
              <w:t xml:space="preserve"> cell in normal tissue</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A4C53A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31FD9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1.00e-5</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71DB68F7" w14:textId="1D1E7967"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0956D261" w14:textId="77777777" w:rsidR="003B249A" w:rsidRPr="00BD5715" w:rsidRDefault="003B249A" w:rsidP="003B249A">
            <w:pPr>
              <w:contextualSpacing/>
              <w:rPr>
                <w:rFonts w:ascii="Arial" w:hAnsi="Arial" w:cs="Times New Roman"/>
                <w:sz w:val="20"/>
                <w:szCs w:val="20"/>
                <w:lang w:eastAsia="zh-CN"/>
              </w:rPr>
            </w:pPr>
          </w:p>
        </w:tc>
      </w:tr>
      <w:tr w:rsidR="003B249A" w:rsidRPr="00BD5715" w14:paraId="584E670F" w14:textId="77777777" w:rsidTr="00363292">
        <w:trPr>
          <w:trHeight w:val="34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184A99"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fiberCellSurfArea_tis_norm</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F29FC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Surface area of skeletal muscle nuclear domain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4E7969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88F2C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1.85e-5</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D6808D" w14:textId="099D420C"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"10.1152/ajpheart.00637.2006", "ISBN" : "0363-6135 (Print)\\r0363-6135 (Linking)", "ISSN" : "0363-6135", "PMID" : "16980341", "abstract" : "The vascular endothelial growth factor (VEGF) family of cytokines is involved in the maintenance of existing adult blood vessels as well as in angiogenesis, the sprouting of new vessels. To study the proangiogenic activation of VEGF receptors (VEGFRs) by VEGF family members in skeletal muscle, we develop a computational model of VEGF isoforms (VEGF(121), VEGF(165)), their cell surface receptors, and the extracellular matrix in in vivo tissue. We build upon our validated model of the biochemical interactions between VEGF isoforms and receptor tyrosine kinases (VEGFR-1 and VEGFR-2) and nonsignaling neuropilin-1 coreceptors in vitro. The model is general and could be applied to any tissue; here we apply the model to simulate the transport of VEGF isoforms in human vastus lateralis muscle, which is extensively studied in physiological experiments. The simulations predict the distribution of VEGF isoforms in resting (nonexercising) muscle and the activation of VEGFR signaling. Little of the VEGF protein in muscle is present as free, unbound extracellular cytokine; the majority is bound to the cell surface receptors or to the extracellular matrix. However, interstitial sequestration of VEGF(165) does not affect steady-state receptor binding. In the absence of neuropilin, VEGF(121) and VEGF(165) behave similarly, but neuropilin enhances the binding of VEGF(165) to VEGFR-2. This model is the first to study VEGF tissue distribution and receptor activation in human muscle, and it provides a platform for the design and evaluation of therapeutic approaches.", "author" : [ { "dropping-particle" : "", "family" : "Gabhann", "given" : "F. M.", "non-dropping-particle" : "", "parse-names" : false, "suffix" : "" }, { "dropping-particle" : "", "family" : "Popel", "given" : "A. S.", "non-dropping-particle" : "", "parse-names" : false, "suffix" : "" } ], "container-title" : "AJP: Heart and Circulatory Physiology", "id" : "ITEM-1", "issue" : "1", "issued" : { "date-parts" : [ [ "2006" ] ] }, "page" : "H459-H474", "title" : "Interactions of VEGF isoforms with VEGFR-1, VEGFR-2, and neuropilin in vivo: a computational model of human skeletal muscle", "type" : "article-journal", "volume" : "292" }, "uris" : [ "http://www.mendeley.com/documents/?uuid=b2d65348-be58-48fa-b2a9-65e0091881a1", "http://www.mendeley.com/documents/?uuid=c75fff1e-acec-4bec-820b-32e6439754fb" ] } ], "mendeley" : { "formattedCitation" : "&lt;sup&gt;8&lt;/sup&gt;", "plainTextFormattedCitation" : "8", "previouslyFormattedCitation" : "&lt;sup&gt;8&lt;/sup&gt;" }, "properties" : { "noteIndex" : 2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8</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vAlign w:val="center"/>
            <w:hideMark/>
          </w:tcPr>
          <w:p w14:paraId="5B0E8D45" w14:textId="77777777" w:rsidR="003B249A" w:rsidRPr="00BD5715" w:rsidRDefault="003B249A" w:rsidP="003B249A">
            <w:pPr>
              <w:contextualSpacing/>
              <w:rPr>
                <w:rFonts w:ascii="Arial" w:hAnsi="Arial" w:cs="Times New Roman"/>
                <w:sz w:val="20"/>
                <w:szCs w:val="20"/>
                <w:lang w:eastAsia="zh-CN"/>
              </w:rPr>
            </w:pPr>
          </w:p>
        </w:tc>
      </w:tr>
      <w:tr w:rsidR="00EC084C" w:rsidRPr="00BD5715" w14:paraId="3F65A665" w14:textId="77777777" w:rsidTr="00D37617">
        <w:trPr>
          <w:trHeight w:val="282"/>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F71ECE" w14:textId="689EB18E" w:rsidR="00EC084C" w:rsidRPr="00BD5715" w:rsidRDefault="00E5280B" w:rsidP="00E5280B">
            <w:pPr>
              <w:contextualSpacing/>
              <w:jc w:val="center"/>
              <w:rPr>
                <w:rFonts w:ascii="Arial" w:hAnsi="Arial" w:cs="Arial"/>
                <w:color w:val="000000"/>
                <w:sz w:val="20"/>
                <w:szCs w:val="20"/>
                <w:lang w:eastAsia="zh-CN"/>
              </w:rPr>
            </w:pPr>
            <w:r w:rsidRPr="00BD5715">
              <w:rPr>
                <w:rFonts w:ascii="Arial" w:hAnsi="Arial" w:cs="Arial"/>
                <w:b/>
                <w:color w:val="000000"/>
                <w:sz w:val="22"/>
                <w:szCs w:val="22"/>
                <w:lang w:eastAsia="zh-CN"/>
              </w:rPr>
              <w:t>Secretion Rates</w:t>
            </w:r>
          </w:p>
        </w:tc>
      </w:tr>
      <w:tr w:rsidR="00F962CC" w:rsidRPr="00BD5715" w14:paraId="69301C9F" w14:textId="77777777" w:rsidTr="0037028E">
        <w:trPr>
          <w:trHeight w:val="715"/>
          <w:jc w:val="center"/>
        </w:trPr>
        <w:tc>
          <w:tcPr>
            <w:tcW w:w="13766" w:type="dxa"/>
            <w:gridSpan w:val="6"/>
            <w:tcBorders>
              <w:top w:val="single" w:sz="8" w:space="0" w:color="000000"/>
              <w:left w:val="single" w:sz="8" w:space="0" w:color="000000"/>
              <w:right w:val="single" w:sz="8" w:space="0" w:color="000000"/>
            </w:tcBorders>
            <w:tcMar>
              <w:top w:w="100" w:type="dxa"/>
              <w:left w:w="100" w:type="dxa"/>
              <w:bottom w:w="100" w:type="dxa"/>
              <w:right w:w="100" w:type="dxa"/>
            </w:tcMar>
          </w:tcPr>
          <w:p w14:paraId="1A37C93E" w14:textId="481D6434" w:rsidR="00F962CC" w:rsidRPr="00BD5715" w:rsidRDefault="008547C0" w:rsidP="004D5620">
            <w:pPr>
              <w:contextualSpacing/>
              <w:rPr>
                <w:rFonts w:ascii="Arial" w:hAnsi="Arial" w:cs="Arial"/>
                <w:color w:val="000000"/>
                <w:sz w:val="20"/>
                <w:szCs w:val="20"/>
                <w:lang w:eastAsia="zh-CN"/>
              </w:rPr>
            </w:pPr>
            <w:r w:rsidRPr="00BD5715">
              <w:rPr>
                <w:rFonts w:ascii="Arial" w:hAnsi="Arial" w:cs="Arial"/>
                <w:color w:val="000000"/>
                <w:sz w:val="20"/>
                <w:szCs w:val="20"/>
                <w:lang w:eastAsia="zh-CN"/>
              </w:rPr>
              <w:t>The secretion rates of TSP1, MMP3, and proMMP9 are fitted in our study to match the experimental measurements</w:t>
            </w:r>
            <w:r w:rsidR="0037028E"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"author" : [ { "dropping-particle" : "", "family" : "Byrne", "given" : "G J", "non-dropping-particle" : "", "parse-names" : false, "suffix" : "" }, { "dropping-particle" : "", "family" : "Hayden", "given" : "K E", "non-dropping-particle" : "", "parse-names" : false, "suffix" : "" }, { "dropping-particle" : "", "family" : "Mcdowell", "given" : "G", "non-dropping-particle" : "", "parse-names" : false, "suffix" : "" }, { "dropping-particle" : "", "family" : "Lang", "given" : "H", "non-dropping-particle" : "", "parse-names" : false, "suffix" : "" }, { "dropping-particle" : "", "family" : "Kirwan", "given" : "C C", "non-dropping-particle" : "", "parse-names" : false, "suffix" : "" } ], "id" : "ITEM-1", "issued" : { "date-parts" : [ [ "2007" ] ] }, "page" : "1127-1132", "title" : "Angiogenic characteristics of circulating and tumoural thrombospondin-1 in breast cancer", "type" : "article-journal" }, "uris" : [ "http://www.mendeley.com/documents/?uuid=eb647539-22f7-4ebb-baf0-acf22f54de4a" ] }, { "id" : "ITEM-2", "itemData" : { "DOI" : "10.1016/j.bjoms.2005.10.005", "author" : [ { "dropping-particle" : "", "family" : "Baker", "given" : "E A", "non-dropping-particle" : "", "parse-names" : false, "suffix" : "" }, { "dropping-particle" : "", "family" : "Leaper", "given" : "D J", "non-dropping-particle" : "", "parse-names" : false, "suffix" : "" }, { "dropping-particle" : "", "family" : "Hayter", "given" : "J P", "non-dropping-particle" : "", "parse-names" : false, "suffix" : "" }, { "dropping-particle" : "", "family" : "Dickenson", "given" : "A J", "non-dropping-particle" : "", "parse-names" : false, "suffix" : "" } ], "id" : "ITEM-2", "issued" : { "date-parts" : [ [ "2006" ] ] }, "page" : "482-486", "title" : "The matrix metalloproteinase system in oral squamous cell carcinoma", "type" : "article-journal", "volume" : "44" }, "uris" : [ "http://www.mendeley.com/documents/?uuid=d1b56ea1-64e8-41a5-8c60-2a90648180ed" ] }, { "id" : "ITEM-3", "itemData" : { "DOI" : "10.3892/ol.2012.977", "ISBN" : "1364-548X (Electronic)\\r1359-7345 (Linking)", "ISSN" : "17921074", "PMID" : "23255941", "abstract" : "Matrix metalloproteinases (MMPs) are proteolytic enzymes involved in the process of tumor invasion and metastasis that are found throughout tissues and also in the plasma. The aim of this study was to investigate whether the evaluation of plasma concentrations of MMPs 2, 3 and 9 may have clinical significance in breast cancer. Therefore, sera obtained from 80 patients with breast neoplasia (50 carcinomas and 30 fibroadenomas) were collected before and 96 h after surgery and the concentrations of MMPs 2, 3 and 9 were quantified using an enzyme-linked immunosorbent assay (ELISA). The mean expression level of MMP 2 was significantly higher in carcinoma compared with that in fibroadenoma patients, while there was no significant difference for MMPs 3 and 9. In addition, the group of carcinoma patients was analyzed in order to compare the mean values for each MMP obtained before and after surgery. However, the differences between pre- and post-surgery values for all three MMPs were not statistically significant. Furthermore, the plasma levels of each MMP were correlated with certain clinicopathological parameters of the tumors and we observed a significant and direct correlation between the concentrations of MMPs 2 and 9 and tumor histological grade. These data suggest that the quantification of plasma MMP 2 and MMP 9 levels may provide additional clinical information of the tumor and it is, therefore, a possible prognostic index for breast cancer.", "author" : [ { "dropping-particle" : "", "family" : "Vasaturo", "given" : "Fortunata", "non-dropping-particle" : "", "parse-names" : false, "suffix" : "" }, { "dropping-particle" : "", "family" : "Solai", "given" : "Fabiana", "non-dropping-particle" : "", "parse-names" : false, "suffix" : "" }, { "dropping-particle" : "", "family" : "Malacrino", "given" : "Carolina", "non-dropping-particle" : "", "parse-names" : false, "suffix" : "" }, { "dropping-particle" : "", "family" : "Nardo", "given" : "Tiziana", "non-dropping-particle" : "", "parse-names" : false, "suffix" : "" }, { "dropping-particle" : "", "family" : "Vincenzi", "given" : "Bruno", "non-dropping-particle" : "", "parse-names" : false, "suffix" : "" }, { "dropping-particle" : "", "family" : "Modesti", "given" : "Mauro", "non-dropping-particle" : "", "parse-names" : false, "suffix" : "" }, { "dropping-particle" : "", "family" : "Scarpa", "given" : "Susanna", "non-dropping-particle" : "", "parse-names" : false, "suffix" : "" } ], "container-title" : "Oncology Letters", "id" : "ITEM-3", "issue" : "1", "issued" : { "date-parts" : [ [ "2012" ] ] }, "page" : "316-320", "title" : "Plasma levels of matrix metalloproteinases 2 and 9 correlate with histological grade in breast cancer patients", "type" : "article-journal", "volume" : "5" }, "uris" : [ "http://www.mendeley.com/documents/?uuid=df6e7de3-987a-4843-aad0-f3dc32352b89" ] }, { "id" : "ITEM-4", "itemData" : { "DOI" : "10.1113/expphysiol.2012.067967", "ISBN" : "1469-445X (Electronic)\\r0958-0670 (Linking)", "ISSN" : "09580670", "PMID" : "22962287", "abstract" : "The effect of acute intense intermittent exercise compared with moderate-intensity exercise on angiogenic factors and the effect of 4 weeks of intense intermittent training on capillary growth were examined in nine healthy young men, preconditioned by moderate-intensity endurance training. The intense training consisted of 24 bouts of 1 min cycling at an initial work rate of 316 \u00b1 19 W (~117% of pretraining maximal oxygen uptake), performed three times per week. Skeletal muscle biopsies and muscle microdialysates were obtained from the vastus lateralis before, during and after acute exercise performed at either moderate or high intensity. Comparison of the response in angiogenic factors to acute moderate- versus high-intensity exercise, performed prior to the intense training intervention, revealed that intense exercise resulted in a markedly lower (~60%; P &lt; 0.05) increase in interstitial vascular endothelial growth factor than did moderate-intensity exercise. Muscle interstitial fluid obtained during moderate-intensity exercise increased endothelial cell proliferation in vitro more than interstitial fluid obtained during intense exercise (sixfold versus 2.5-fold, respectively; P &lt; 0.05). The 4 weeks of high-intensity training did not lead to an increased capillarization in the muscle but abolished the exercise-induced increase in mRNA for several angiogenic factors, increased the protein levels of endothelial nitric oxide synthase, lowered the protein levels of thrombospondin-1 in muscle but increased the interstitial protein levels of thrombospondin-1. We conclude that intense intermittent exercise provides a weak stimulus for vascular endothelial growth factor secretion and endothelial cell proliferation and that intense intermittent training does not induce a sufficient angiogenic stimulus to induce capillary growth in muscle previously conditioned by moderate-intensity exercise.", "author" : [ { "dropping-particle" : "", "family" : "Hoier", "given" : "B.", "non-dropping-particle" : "", "parse-names" : false, "suffix" : "" }, { "dropping-particle" : "", "family" : "Passos", "given" : "M.", "non-dropping-particle" : "", "parse-names" : false, "suffix" : "" }, { "dropping-particle" : "", "family" : "Bangsbo", "given" : "J.", "non-dropping-particle" : "", "parse-names" : false, "suffix" : "" }, { "dropping-particle" : "", "family" : "Hellsten", "given" : "Y.", "non-dropping-particle" : "", "parse-names" : false, "suffix" : "" } ], "container-title" : "Experimental Physiology", "id" : "ITEM-4", "issue" : "2", "issued" : { "date-parts" : [ [ "2013" ] ] }, "page" : "585-597", "title" : "Intense intermittent exercise provides weak stimulus for vascular endothelial growth factor secretion and capillary growth in skeletal muscle", "type" : "article-journal", "volume" : "98" }, "uris" : [ "http://www.mendeley.com/documents/?uuid=5b0b8520-8528-42fa-bc69-787d7205abd3" ] } ], "mendeley" : { "formattedCitation" : "&lt;sup&gt;9\u201312&lt;/sup&gt;", "plainTextFormattedCitation" : "9\u201312", "previouslyFormattedCitation" : "&lt;sup&gt;9\u201312&lt;/sup&gt;" }, "properties" : { "noteIndex" : 0 }, "schema" : "https://github.com/citation-style-language/schema/raw/master/csl-citation.json" }</w:instrText>
            </w:r>
            <w:r w:rsidR="0037028E"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9–12</w:t>
            </w:r>
            <w:r w:rsidR="0037028E" w:rsidRPr="00BD5715">
              <w:rPr>
                <w:rFonts w:ascii="Arial" w:hAnsi="Arial" w:cs="Arial"/>
                <w:color w:val="000000"/>
                <w:sz w:val="20"/>
                <w:szCs w:val="20"/>
                <w:lang w:eastAsia="zh-CN"/>
              </w:rPr>
              <w:fldChar w:fldCharType="end"/>
            </w:r>
            <w:r w:rsidR="00401FE6" w:rsidRPr="00BD5715">
              <w:rPr>
                <w:rFonts w:ascii="Arial" w:hAnsi="Arial" w:cs="Arial"/>
                <w:color w:val="000000"/>
                <w:sz w:val="20"/>
                <w:szCs w:val="20"/>
                <w:lang w:eastAsia="zh-CN"/>
              </w:rPr>
              <w:t xml:space="preserve"> as mentioned in Method section</w:t>
            </w:r>
            <w:r w:rsidR="0037028E" w:rsidRPr="00BD5715">
              <w:rPr>
                <w:rFonts w:ascii="Arial" w:hAnsi="Arial" w:cs="Arial"/>
                <w:color w:val="000000"/>
                <w:sz w:val="20"/>
                <w:szCs w:val="20"/>
                <w:lang w:eastAsia="zh-CN"/>
              </w:rPr>
              <w:t>. The secretion rates of VEGF were fitted to in vivo population PK data in our previous modeling work</w:t>
            </w:r>
            <w:r w:rsidR="0037028E"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"10.1002/psp4.12040", "ISSN" : "21638306", "PMID" : "26783500", "abstract" : "Mathematical models can support the drug development process by predicting the pharmacokinetic (PK) properties of the drug and optimal dosing regimens. We have developed a pharmacokinetic model that includes a biochemical molecular interaction network linked to a whole-body compartment model. We applied the model to study the PK of the anti-vascular endothelial growth factor (VEGF) cancer therapeutic agent, aflibercept. Clinical data is used to infer model parameters using a Bayesian approach, enabling a quantitative estimation of the contributions of specific transport processes and molecular interactions of the drug that cannot be examined in other PK modeling, and insight into the mechanisms of aflibercept's antiangiogenic action. Additionally, we predict the plasma and tissue concentrations of unbound and VEGF-bound aflibercept. Thus, we present a computational framework that can serve as a valuable tool for drug development efforts.", "author" : [ { "dropping-particle" : "", "family" : "Finley", "given" : "S. D.", "non-dropping-particle" : "", "parse-names" : false, "suffix" : "" }, { "dropping-particle" : "", "family" : "Angelikopoulos", "given" : "P.", "non-dropping-particle" : "", "parse-names" : false, "suffix" : "" }, { "dropping-particle" : "", "family" : "Koumoutsakos", "given" : "P.", "non-dropping-particle" : "", "parse-names" : false, "suffix" : "" }, { "dropping-particle" : "", "family" : "Popel", "given" : "A. S.", "non-dropping-particle" : "", "parse-names" : false, "suffix" : "" } ], "container-title" : "CPT: Pharmacometrics and Systems Pharmacology", "id" : "ITEM-1", "issue" : "11", "issued" : { "date-parts" : [ [ "2015" ] ] }, "note" : "NULL", "page" : "641-649", "title" : "Pharmacokinetics of Anti-VEGF Agent aflibercept in cancer predicted by data-driven, molecular-detailed model", "type" : "article-journal", "volume" : "4" }, "uris" : [ "http://www.mendeley.com/documents/?uuid=c5d58dad-957a-4ccb-995c-624c5be65ae1" ] } ], "mendeley" : { "formattedCitation" : "&lt;sup&gt;13&lt;/sup&gt;", "plainTextFormattedCitation" : "13", "previouslyFormattedCitation" : "&lt;sup&gt;13&lt;/sup&gt;" }, "properties" : { "noteIndex" : 3 }, "schema" : "https://github.com/citation-style-language/schema/raw/master/csl-citation.json" }</w:instrText>
            </w:r>
            <w:r w:rsidR="0037028E"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13</w:t>
            </w:r>
            <w:r w:rsidR="0037028E" w:rsidRPr="00BD5715">
              <w:rPr>
                <w:rFonts w:ascii="Arial" w:hAnsi="Arial" w:cs="Arial"/>
                <w:color w:val="000000"/>
                <w:sz w:val="20"/>
                <w:szCs w:val="20"/>
                <w:lang w:eastAsia="zh-CN"/>
              </w:rPr>
              <w:fldChar w:fldCharType="end"/>
            </w:r>
            <w:r w:rsidR="0037028E" w:rsidRPr="00BD5715">
              <w:rPr>
                <w:rFonts w:ascii="Arial" w:hAnsi="Arial" w:cs="Arial"/>
                <w:color w:val="000000"/>
                <w:sz w:val="20"/>
                <w:szCs w:val="20"/>
                <w:lang w:eastAsia="zh-CN"/>
              </w:rPr>
              <w:t>. The synthesis rates of a2M were introduced to whole body model in an</w:t>
            </w:r>
            <w:r w:rsidR="002F0616" w:rsidRPr="00BD5715">
              <w:rPr>
                <w:rFonts w:ascii="Arial" w:hAnsi="Arial" w:cs="Arial"/>
                <w:color w:val="000000"/>
                <w:sz w:val="20"/>
                <w:szCs w:val="20"/>
                <w:lang w:eastAsia="zh-CN"/>
              </w:rPr>
              <w:t>o</w:t>
            </w:r>
            <w:r w:rsidR="0037028E" w:rsidRPr="00BD5715">
              <w:rPr>
                <w:rFonts w:ascii="Arial" w:hAnsi="Arial" w:cs="Arial"/>
                <w:color w:val="000000"/>
                <w:sz w:val="20"/>
                <w:szCs w:val="20"/>
                <w:lang w:eastAsia="zh-CN"/>
              </w:rPr>
              <w:t>ther previous modeling work of us</w:t>
            </w:r>
            <w:r w:rsidR="0037028E"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"10.1093/jnci/djt093", "ISBN" : "1460-2105 (Electronic)\\r0027-8874 (Linking)", "ISSN" : "00278874", "PMID" : "23670728", "abstract" : "BACKGROUND: Vascular endothelial growth factor (VEGF) is known to be a potent promoter of angiogenesis under both physiological and pathological conditions. Given its role in regulating tumor vascularization, VEGF has been targeted in various cancer treatments, and anti-VEGF therapy has been used clinically for treatment of several types of cancer. Systems biology approaches, particularly computational models, provide insight into the complexity of tumor angiogenesis. These models complement experimental studies and aid in the development of effective therapies targeting angiogenesis. METHODS: We developed an experiment-based, molecular-detailed compartment model of VEGF kinetics and transport to investigate the distribution of two major VEGF isoforms (VEGF121 and VEGF165) in the body. The model is applied to predict the dynamics of tumor VEGF and, importantly, to gain insight into how tumor VEGF responds to an intravenous injection of an anti-VEGF agent. RESULTS: The model predicts that free VEGF in the tumor interstitium is seven to 13 times higher than plasma VEGF and is predominantly in the form of VEGF121 (&gt;70%), predictions that are validated by experimental data. The model also predicts that tumor VEGF can increase or decrease with anti-VEGF treatment depending on tumor microenvironment, pointing to the importance of personalized medicine. CONCLUSIONS: This computational study suggests that the rate of VEGF secretion by tumor cells may serve as a biomarker to predict the patient population that is likely to respond to anti-VEGF treatment. Thus, the model predictions have important clinical relevance and may aid clinicians and clinical researchers seeking interpretation of pharmacokinetic and pharmacodynamic observations and optimization of anti-VEGF therapies.", "author" : [ { "dropping-particle" : "", "family" : "Finley", "given" : "Stacey D.", "non-dropping-particle" : "", "parse-names" : false, "suffix" : "" }, { "dropping-particle" : "", "family" : "Popel", "given" : "Aleksander S.", "non-dropping-particle" : "", "parse-names" : false, "suffix" : "" } ], "container-title" : "Journal of the National Cancer Institute", "id" : "ITEM-1", "issue" : "11", "issued" : { "date-parts" : [ [ "2013" ] ] }, "page" : "802-811", "title" : "Effect of tumor microenvironment on tumor VEGF during anti-VEGF treatment: Systems biology predictions", "type" : "article-journal", "volume" : "105" }, "uris" : [ "http://www.mendeley.com/documents/?uuid=cf4211b0-fa4d-4f9b-80cc-c585742093f6" ] } ], "mendeley" : { "formattedCitation" : "&lt;sup&gt;14&lt;/sup&gt;", "plainTextFormattedCitation" : "14", "previouslyFormattedCitation" : "&lt;sup&gt;14&lt;/sup&gt;" }, "properties" : { "noteIndex" : 3 }, "schema" : "https://github.com/citation-style-language/schema/raw/master/csl-citation.json" }</w:instrText>
            </w:r>
            <w:r w:rsidR="0037028E"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14</w:t>
            </w:r>
            <w:r w:rsidR="0037028E" w:rsidRPr="00BD5715">
              <w:rPr>
                <w:rFonts w:ascii="Arial" w:hAnsi="Arial" w:cs="Arial"/>
                <w:color w:val="000000"/>
                <w:sz w:val="20"/>
                <w:szCs w:val="20"/>
                <w:lang w:eastAsia="zh-CN"/>
              </w:rPr>
              <w:fldChar w:fldCharType="end"/>
            </w:r>
            <w:r w:rsidR="0037028E" w:rsidRPr="00BD5715">
              <w:rPr>
                <w:rFonts w:ascii="Arial" w:hAnsi="Arial" w:cs="Arial"/>
                <w:color w:val="000000"/>
                <w:sz w:val="20"/>
                <w:szCs w:val="20"/>
                <w:lang w:eastAsia="zh-CN"/>
              </w:rPr>
              <w:t>.</w:t>
            </w:r>
          </w:p>
        </w:tc>
      </w:tr>
      <w:tr w:rsidR="003B249A" w:rsidRPr="00BD5715" w14:paraId="7E4EEE0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DED03" w14:textId="350FACD0"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qTSP1EC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FA772B" w14:textId="5651196C"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TSP1 secretion rate of endothelial cell in normal tissue (luminal side)</w:t>
            </w:r>
          </w:p>
        </w:tc>
        <w:tc>
          <w:tcPr>
            <w:tcW w:w="11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51BA4F76" w14:textId="418A7AE1" w:rsidR="003B249A" w:rsidRPr="00BD5715" w:rsidRDefault="003B249A" w:rsidP="003B249A">
            <w:pPr>
              <w:contextualSpacing/>
              <w:rPr>
                <w:rFonts w:ascii="Arial" w:hAnsi="Arial" w:cs="Arial"/>
                <w:color w:val="000000"/>
                <w:sz w:val="20"/>
                <w:szCs w:val="20"/>
                <w:lang w:eastAsia="zh-CN"/>
              </w:rPr>
            </w:pPr>
          </w:p>
          <w:p w14:paraId="7898D6C3" w14:textId="32D253E4" w:rsidR="003B249A" w:rsidRPr="00BD5715" w:rsidRDefault="003B249A" w:rsidP="003B249A">
            <w:pPr>
              <w:contextualSpacing/>
              <w:rPr>
                <w:rFonts w:ascii="Arial" w:hAnsi="Arial" w:cs="Arial"/>
                <w:sz w:val="20"/>
                <w:szCs w:val="20"/>
                <w:lang w:eastAsia="zh-CN"/>
              </w:rPr>
            </w:pPr>
            <w:r w:rsidRPr="00BD5715">
              <w:rPr>
                <w:rFonts w:ascii="Arial" w:hAnsi="Arial" w:cs="Arial"/>
                <w:color w:val="000000"/>
                <w:sz w:val="20"/>
                <w:szCs w:val="20"/>
                <w:lang w:eastAsia="zh-CN"/>
              </w:rPr>
              <w:t>molecules/cell/s</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874D76" w14:textId="361ED4EC"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1</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28B3A1C7" w14:textId="77777777" w:rsidR="003B249A" w:rsidRPr="00BD5715" w:rsidRDefault="003B249A" w:rsidP="003B249A">
            <w:pPr>
              <w:contextualSpacing/>
              <w:rPr>
                <w:rFonts w:ascii="Arial" w:hAnsi="Arial" w:cs="Arial"/>
                <w:color w:val="000000"/>
                <w:sz w:val="20"/>
                <w:szCs w:val="20"/>
                <w:lang w:eastAsia="zh-CN"/>
              </w:rPr>
            </w:pP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4DAAE8A0" w14:textId="2E2EC345"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 xml:space="preserve">* The secretion rates of TSP1, MMP3 and proMMP9 for tumor cell and endothelial cells in tumor are based on previous TSP1-VEGF breast tumor tissue model and are further tuned to match the experimental data as mentioned in Methods part. </w:t>
            </w:r>
          </w:p>
          <w:p w14:paraId="3EF92525" w14:textId="77777777" w:rsidR="003B249A" w:rsidRPr="00BD5715" w:rsidRDefault="003B249A" w:rsidP="003B249A">
            <w:pPr>
              <w:contextualSpacing/>
              <w:rPr>
                <w:rFonts w:ascii="Arial" w:hAnsi="Arial" w:cs="Arial"/>
                <w:color w:val="000000"/>
                <w:sz w:val="20"/>
                <w:szCs w:val="20"/>
                <w:lang w:eastAsia="zh-CN"/>
              </w:rPr>
            </w:pPr>
          </w:p>
          <w:p w14:paraId="19DA4710" w14:textId="77777777" w:rsidR="003B249A" w:rsidRPr="00BD5715" w:rsidRDefault="003B249A" w:rsidP="003B249A">
            <w:pPr>
              <w:contextualSpacing/>
              <w:rPr>
                <w:rFonts w:ascii="Arial" w:hAnsi="Arial" w:cs="Arial"/>
                <w:color w:val="000000"/>
                <w:sz w:val="20"/>
                <w:szCs w:val="20"/>
                <w:lang w:eastAsia="zh-CN"/>
              </w:rPr>
            </w:pPr>
          </w:p>
          <w:p w14:paraId="0E521727" w14:textId="707A8902" w:rsidR="003B249A" w:rsidRPr="00BD5715" w:rsidRDefault="00401FE6"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*Due to the scarcity of data</w:t>
            </w:r>
            <w:r w:rsidR="003B249A" w:rsidRPr="00BD5715">
              <w:rPr>
                <w:rFonts w:ascii="Arial" w:hAnsi="Arial" w:cs="Arial"/>
                <w:color w:val="000000"/>
                <w:sz w:val="20"/>
                <w:szCs w:val="20"/>
                <w:lang w:eastAsia="zh-CN"/>
              </w:rPr>
              <w:t>, we assume the endothelial cells in tumor tissue and in normal tissue have same secretion property.</w:t>
            </w:r>
          </w:p>
        </w:tc>
      </w:tr>
      <w:tr w:rsidR="003B249A" w:rsidRPr="00BD5715" w14:paraId="6FE1533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3A442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qTSP1disEC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6A56C" w14:textId="11D6DC46"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secretion rate of endothelial cell in tumor tissue (</w:t>
            </w:r>
            <w:proofErr w:type="spellStart"/>
            <w:r w:rsidRPr="00BD5715">
              <w:rPr>
                <w:rFonts w:ascii="Arial" w:hAnsi="Arial" w:cs="Arial"/>
                <w:color w:val="000000"/>
                <w:sz w:val="20"/>
                <w:szCs w:val="20"/>
                <w:lang w:eastAsia="zh-CN"/>
              </w:rPr>
              <w:t>abluminal</w:t>
            </w:r>
            <w:proofErr w:type="spellEnd"/>
            <w:r w:rsidRPr="00BD5715">
              <w:rPr>
                <w:rFonts w:ascii="Arial" w:hAnsi="Arial" w:cs="Arial"/>
                <w:color w:val="000000"/>
                <w:sz w:val="20"/>
                <w:szCs w:val="20"/>
                <w:lang w:eastAsia="zh-CN"/>
              </w:rPr>
              <w:t xml:space="preserve"> side)</w:t>
            </w:r>
          </w:p>
        </w:tc>
        <w:tc>
          <w:tcPr>
            <w:tcW w:w="1170" w:type="dxa"/>
            <w:vMerge/>
            <w:tcBorders>
              <w:left w:val="single" w:sz="8" w:space="0" w:color="000000"/>
              <w:right w:val="single" w:sz="8" w:space="0" w:color="000000"/>
            </w:tcBorders>
            <w:tcMar>
              <w:top w:w="100" w:type="dxa"/>
              <w:left w:w="100" w:type="dxa"/>
              <w:bottom w:w="100" w:type="dxa"/>
              <w:right w:w="100" w:type="dxa"/>
            </w:tcMar>
            <w:hideMark/>
          </w:tcPr>
          <w:p w14:paraId="3A152515" w14:textId="03E1B250"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3C726A" w14:textId="22430FAC"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21FE39E8" w14:textId="119434F4"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31003440" w14:textId="1A6EEC3F" w:rsidR="003B249A" w:rsidRPr="00BD5715" w:rsidRDefault="003B249A" w:rsidP="003B249A">
            <w:pPr>
              <w:contextualSpacing/>
              <w:rPr>
                <w:rFonts w:ascii="Arial" w:hAnsi="Arial" w:cs="Times New Roman"/>
                <w:sz w:val="20"/>
                <w:szCs w:val="20"/>
                <w:lang w:eastAsia="zh-CN"/>
              </w:rPr>
            </w:pPr>
          </w:p>
        </w:tc>
      </w:tr>
      <w:tr w:rsidR="003B249A" w:rsidRPr="00BD5715" w14:paraId="65DA4F4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AFFB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qTSP1tum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91E7D9" w14:textId="7E7DAB3A"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secretion rate of tumor cell</w:t>
            </w:r>
          </w:p>
        </w:tc>
        <w:tc>
          <w:tcPr>
            <w:tcW w:w="1170" w:type="dxa"/>
            <w:vMerge/>
            <w:tcBorders>
              <w:left w:val="single" w:sz="8" w:space="0" w:color="000000"/>
              <w:right w:val="single" w:sz="8" w:space="0" w:color="000000"/>
            </w:tcBorders>
            <w:vAlign w:val="center"/>
            <w:hideMark/>
          </w:tcPr>
          <w:p w14:paraId="3F786924"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6666E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w:t>
            </w:r>
          </w:p>
        </w:tc>
        <w:tc>
          <w:tcPr>
            <w:tcW w:w="540" w:type="dxa"/>
            <w:tcBorders>
              <w:left w:val="single" w:sz="8" w:space="0" w:color="000000"/>
              <w:right w:val="single" w:sz="8" w:space="0" w:color="000000"/>
            </w:tcBorders>
            <w:tcMar>
              <w:top w:w="100" w:type="dxa"/>
              <w:left w:w="100" w:type="dxa"/>
              <w:bottom w:w="100" w:type="dxa"/>
              <w:right w:w="100" w:type="dxa"/>
            </w:tcMar>
            <w:hideMark/>
          </w:tcPr>
          <w:p w14:paraId="3886FADF" w14:textId="0A040F4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2D530B03" w14:textId="77777777" w:rsidR="003B249A" w:rsidRPr="00BD5715" w:rsidRDefault="003B249A" w:rsidP="003B249A">
            <w:pPr>
              <w:contextualSpacing/>
              <w:rPr>
                <w:rFonts w:ascii="Arial" w:hAnsi="Arial" w:cs="Times New Roman"/>
                <w:sz w:val="20"/>
                <w:szCs w:val="20"/>
                <w:lang w:eastAsia="zh-CN"/>
              </w:rPr>
            </w:pPr>
          </w:p>
        </w:tc>
      </w:tr>
      <w:tr w:rsidR="003B249A" w:rsidRPr="00BD5715" w14:paraId="1F36D99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5D12C6" w14:textId="1646905C"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qTSP1myo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62606" w14:textId="6B0C8146"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TSP1 secretion rate of a tissue cell in normal tissue</w:t>
            </w:r>
          </w:p>
        </w:tc>
        <w:tc>
          <w:tcPr>
            <w:tcW w:w="1170" w:type="dxa"/>
            <w:vMerge/>
            <w:tcBorders>
              <w:left w:val="single" w:sz="8" w:space="0" w:color="000000"/>
              <w:right w:val="single" w:sz="8" w:space="0" w:color="000000"/>
            </w:tcBorders>
            <w:vAlign w:val="center"/>
          </w:tcPr>
          <w:p w14:paraId="2A0D83D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873913" w14:textId="59C83910"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0</w:t>
            </w:r>
          </w:p>
        </w:tc>
        <w:tc>
          <w:tcPr>
            <w:tcW w:w="540" w:type="dxa"/>
            <w:tcBorders>
              <w:left w:val="single" w:sz="8" w:space="0" w:color="000000"/>
              <w:right w:val="single" w:sz="8" w:space="0" w:color="000000"/>
            </w:tcBorders>
            <w:tcMar>
              <w:top w:w="100" w:type="dxa"/>
              <w:left w:w="100" w:type="dxa"/>
              <w:bottom w:w="100" w:type="dxa"/>
              <w:right w:w="100" w:type="dxa"/>
            </w:tcMar>
          </w:tcPr>
          <w:p w14:paraId="55A57EAB"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tcPr>
          <w:p w14:paraId="48F94E1F" w14:textId="77777777" w:rsidR="003B249A" w:rsidRPr="00BD5715" w:rsidRDefault="003B249A" w:rsidP="003B249A">
            <w:pPr>
              <w:contextualSpacing/>
              <w:rPr>
                <w:rFonts w:ascii="Arial" w:hAnsi="Arial" w:cs="Times New Roman"/>
                <w:sz w:val="20"/>
                <w:szCs w:val="20"/>
                <w:lang w:eastAsia="zh-CN"/>
              </w:rPr>
            </w:pPr>
          </w:p>
        </w:tc>
      </w:tr>
      <w:tr w:rsidR="003B249A" w:rsidRPr="00BD5715" w14:paraId="1F5A004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3B7DD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qMMP3_disEC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56C06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MMP3 secretion rate of endothelial cell in tumor tissue</w:t>
            </w:r>
          </w:p>
        </w:tc>
        <w:tc>
          <w:tcPr>
            <w:tcW w:w="1170" w:type="dxa"/>
            <w:vMerge/>
            <w:tcBorders>
              <w:left w:val="single" w:sz="8" w:space="0" w:color="000000"/>
              <w:right w:val="single" w:sz="8" w:space="0" w:color="000000"/>
            </w:tcBorders>
            <w:vAlign w:val="center"/>
            <w:hideMark/>
          </w:tcPr>
          <w:p w14:paraId="0B1F009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7436D" w14:textId="6D7A0BA6"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w:t>
            </w:r>
          </w:p>
        </w:tc>
        <w:tc>
          <w:tcPr>
            <w:tcW w:w="540" w:type="dxa"/>
            <w:tcBorders>
              <w:left w:val="single" w:sz="8" w:space="0" w:color="000000"/>
              <w:right w:val="single" w:sz="8" w:space="0" w:color="000000"/>
            </w:tcBorders>
            <w:tcMar>
              <w:top w:w="100" w:type="dxa"/>
              <w:left w:w="100" w:type="dxa"/>
              <w:bottom w:w="100" w:type="dxa"/>
              <w:right w:w="100" w:type="dxa"/>
            </w:tcMar>
            <w:hideMark/>
          </w:tcPr>
          <w:p w14:paraId="779295DE" w14:textId="5A1B6AB8"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4D8C6DB8" w14:textId="77777777" w:rsidR="003B249A" w:rsidRPr="00BD5715" w:rsidRDefault="003B249A" w:rsidP="003B249A">
            <w:pPr>
              <w:contextualSpacing/>
              <w:rPr>
                <w:rFonts w:ascii="Arial" w:hAnsi="Arial" w:cs="Times New Roman"/>
                <w:sz w:val="20"/>
                <w:szCs w:val="20"/>
                <w:lang w:eastAsia="zh-CN"/>
              </w:rPr>
            </w:pPr>
          </w:p>
        </w:tc>
      </w:tr>
      <w:tr w:rsidR="003B249A" w:rsidRPr="00BD5715" w14:paraId="6B2D3DE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86E2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qproMMP9_disEC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26816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proMMP9 secretion rate of endothelial cell in tumor tissue</w:t>
            </w:r>
          </w:p>
        </w:tc>
        <w:tc>
          <w:tcPr>
            <w:tcW w:w="1170" w:type="dxa"/>
            <w:vMerge/>
            <w:tcBorders>
              <w:left w:val="single" w:sz="8" w:space="0" w:color="000000"/>
              <w:right w:val="single" w:sz="8" w:space="0" w:color="000000"/>
            </w:tcBorders>
            <w:vAlign w:val="center"/>
            <w:hideMark/>
          </w:tcPr>
          <w:p w14:paraId="093FC901"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0EEAC0" w14:textId="2671CF41"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1.2</w:t>
            </w:r>
          </w:p>
        </w:tc>
        <w:tc>
          <w:tcPr>
            <w:tcW w:w="540" w:type="dxa"/>
            <w:tcBorders>
              <w:left w:val="single" w:sz="8" w:space="0" w:color="000000"/>
              <w:right w:val="single" w:sz="8" w:space="0" w:color="000000"/>
            </w:tcBorders>
            <w:tcMar>
              <w:top w:w="100" w:type="dxa"/>
              <w:left w:w="100" w:type="dxa"/>
              <w:bottom w:w="100" w:type="dxa"/>
              <w:right w:w="100" w:type="dxa"/>
            </w:tcMar>
            <w:hideMark/>
          </w:tcPr>
          <w:p w14:paraId="2A50BB37" w14:textId="7E27639C"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762B035F" w14:textId="77777777" w:rsidR="003B249A" w:rsidRPr="00BD5715" w:rsidRDefault="003B249A" w:rsidP="003B249A">
            <w:pPr>
              <w:contextualSpacing/>
              <w:rPr>
                <w:rFonts w:ascii="Arial" w:hAnsi="Arial" w:cs="Times New Roman"/>
                <w:sz w:val="20"/>
                <w:szCs w:val="20"/>
                <w:lang w:eastAsia="zh-CN"/>
              </w:rPr>
            </w:pPr>
          </w:p>
        </w:tc>
      </w:tr>
      <w:tr w:rsidR="003B249A" w:rsidRPr="00BD5715" w14:paraId="048E858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B8047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qMMP3_EC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F8B0B" w14:textId="4EAB797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MMP3 secretion rate of endothelial cell in normal tissue</w:t>
            </w:r>
          </w:p>
        </w:tc>
        <w:tc>
          <w:tcPr>
            <w:tcW w:w="1170" w:type="dxa"/>
            <w:vMerge/>
            <w:tcBorders>
              <w:left w:val="single" w:sz="8" w:space="0" w:color="000000"/>
              <w:right w:val="single" w:sz="8" w:space="0" w:color="000000"/>
            </w:tcBorders>
            <w:vAlign w:val="center"/>
            <w:hideMark/>
          </w:tcPr>
          <w:p w14:paraId="3CD5E19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D1BD9" w14:textId="79C33B5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w:t>
            </w:r>
          </w:p>
        </w:tc>
        <w:tc>
          <w:tcPr>
            <w:tcW w:w="540" w:type="dxa"/>
            <w:tcBorders>
              <w:left w:val="single" w:sz="8" w:space="0" w:color="000000"/>
              <w:right w:val="single" w:sz="8" w:space="0" w:color="000000"/>
            </w:tcBorders>
            <w:tcMar>
              <w:top w:w="100" w:type="dxa"/>
              <w:left w:w="100" w:type="dxa"/>
              <w:bottom w:w="100" w:type="dxa"/>
              <w:right w:w="100" w:type="dxa"/>
            </w:tcMar>
            <w:hideMark/>
          </w:tcPr>
          <w:p w14:paraId="67624F89" w14:textId="33486D6A"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214C3B6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280ADD4"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E1865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qproMMP9_EC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EAC6C3" w14:textId="4DC9A66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proMMP9 secretion rate of endothelial </w:t>
            </w:r>
            <w:r w:rsidRPr="00BD5715">
              <w:rPr>
                <w:rFonts w:ascii="Arial" w:hAnsi="Arial" w:cs="Arial"/>
                <w:color w:val="000000"/>
                <w:sz w:val="20"/>
                <w:szCs w:val="20"/>
                <w:lang w:eastAsia="zh-CN"/>
              </w:rPr>
              <w:lastRenderedPageBreak/>
              <w:t>cell in normal tissue</w:t>
            </w:r>
          </w:p>
        </w:tc>
        <w:tc>
          <w:tcPr>
            <w:tcW w:w="1170" w:type="dxa"/>
            <w:vMerge/>
            <w:tcBorders>
              <w:left w:val="single" w:sz="8" w:space="0" w:color="000000"/>
              <w:right w:val="single" w:sz="8" w:space="0" w:color="000000"/>
            </w:tcBorders>
            <w:vAlign w:val="center"/>
            <w:hideMark/>
          </w:tcPr>
          <w:p w14:paraId="05D811E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40736" w14:textId="7F43C5DF"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1.2</w:t>
            </w:r>
          </w:p>
        </w:tc>
        <w:tc>
          <w:tcPr>
            <w:tcW w:w="540" w:type="dxa"/>
            <w:vMerge w:val="restart"/>
            <w:tcBorders>
              <w:left w:val="single" w:sz="8" w:space="0" w:color="000000"/>
              <w:right w:val="single" w:sz="8" w:space="0" w:color="000000"/>
            </w:tcBorders>
            <w:tcMar>
              <w:top w:w="100" w:type="dxa"/>
              <w:left w:w="100" w:type="dxa"/>
              <w:bottom w:w="100" w:type="dxa"/>
              <w:right w:w="100" w:type="dxa"/>
            </w:tcMar>
            <w:hideMark/>
          </w:tcPr>
          <w:p w14:paraId="60058E36" w14:textId="01C39DB6"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right w:val="single" w:sz="8" w:space="0" w:color="000000"/>
            </w:tcBorders>
            <w:vAlign w:val="center"/>
            <w:hideMark/>
          </w:tcPr>
          <w:p w14:paraId="502DA78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6AEE44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64ECD2" w14:textId="7E794299"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lastRenderedPageBreak/>
              <w:t>qMMP3_tum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E3193" w14:textId="1951B6BE"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MMP3 secretion rate of tumor cell</w:t>
            </w:r>
          </w:p>
        </w:tc>
        <w:tc>
          <w:tcPr>
            <w:tcW w:w="1170" w:type="dxa"/>
            <w:vMerge/>
            <w:tcBorders>
              <w:left w:val="single" w:sz="8" w:space="0" w:color="000000"/>
              <w:right w:val="single" w:sz="8" w:space="0" w:color="000000"/>
            </w:tcBorders>
            <w:vAlign w:val="center"/>
          </w:tcPr>
          <w:p w14:paraId="20207C7E"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54A812" w14:textId="4B41ACBF"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12</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5FC07A27"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vAlign w:val="center"/>
          </w:tcPr>
          <w:p w14:paraId="761B0C2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D1C5A32"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3C43CF" w14:textId="0CFCE59D"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qproMMP9_tum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0232E4" w14:textId="6EDC5FED"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proMMP9 secretion rate of tumor cell</w:t>
            </w:r>
          </w:p>
        </w:tc>
        <w:tc>
          <w:tcPr>
            <w:tcW w:w="1170" w:type="dxa"/>
            <w:vMerge/>
            <w:tcBorders>
              <w:left w:val="single" w:sz="8" w:space="0" w:color="000000"/>
              <w:right w:val="single" w:sz="8" w:space="0" w:color="000000"/>
            </w:tcBorders>
            <w:vAlign w:val="center"/>
          </w:tcPr>
          <w:p w14:paraId="196734B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EFD52" w14:textId="318CFAEC"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24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0228F149"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vAlign w:val="center"/>
          </w:tcPr>
          <w:p w14:paraId="77BD1D5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B0D9CC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0CA8C" w14:textId="5D017F9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qMMP3_myo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75FFC" w14:textId="4BF5D81A"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MMP3 secretion rate of a tissue cell in normal tissue</w:t>
            </w:r>
          </w:p>
        </w:tc>
        <w:tc>
          <w:tcPr>
            <w:tcW w:w="1170" w:type="dxa"/>
            <w:vMerge/>
            <w:tcBorders>
              <w:left w:val="single" w:sz="8" w:space="0" w:color="000000"/>
              <w:right w:val="single" w:sz="8" w:space="0" w:color="000000"/>
            </w:tcBorders>
            <w:vAlign w:val="center"/>
          </w:tcPr>
          <w:p w14:paraId="45CA1B9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14FE9" w14:textId="0882F9EB"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62B3989A"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vAlign w:val="center"/>
          </w:tcPr>
          <w:p w14:paraId="1EF228A2"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487B82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EFB43" w14:textId="1D88AF9B"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qproMMP9_myo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CA1428" w14:textId="3BD73CBB"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proMMP9 secretion rate of a tissue cell in normal tissue</w:t>
            </w:r>
          </w:p>
        </w:tc>
        <w:tc>
          <w:tcPr>
            <w:tcW w:w="1170" w:type="dxa"/>
            <w:vMerge/>
            <w:tcBorders>
              <w:left w:val="single" w:sz="8" w:space="0" w:color="000000"/>
              <w:right w:val="single" w:sz="8" w:space="0" w:color="000000"/>
            </w:tcBorders>
            <w:vAlign w:val="center"/>
          </w:tcPr>
          <w:p w14:paraId="7873FBB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8BF293" w14:textId="23BA591B"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57E59E49"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vAlign w:val="center"/>
          </w:tcPr>
          <w:p w14:paraId="1EF628CB"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9AA088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E95FA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qV165_tumor</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08212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VEGF165 secretion rate of tumor cell</w:t>
            </w:r>
          </w:p>
        </w:tc>
        <w:tc>
          <w:tcPr>
            <w:tcW w:w="1170" w:type="dxa"/>
            <w:vMerge/>
            <w:tcBorders>
              <w:left w:val="single" w:sz="8" w:space="0" w:color="000000"/>
              <w:right w:val="single" w:sz="8" w:space="0" w:color="000000"/>
            </w:tcBorders>
            <w:vAlign w:val="center"/>
            <w:hideMark/>
          </w:tcPr>
          <w:p w14:paraId="5BEC9C9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3F913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0.387</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64B2AE57" w14:textId="08890366"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"10.1002/psp4.12040", "ISSN" : "21638306", "PMID" : "26783500", "abstract" : "Mathematical models can support the drug development process by predicting the pharmacokinetic (PK) properties of the drug and optimal dosing regimens. We have developed a pharmacokinetic model that includes a biochemical molecular interaction network linked to a whole-body compartment model. We applied the model to study the PK of the anti-vascular endothelial growth factor (VEGF) cancer therapeutic agent, aflibercept. Clinical data is used to infer model parameters using a Bayesian approach, enabling a quantitative estimation of the contributions of specific transport processes and molecular interactions of the drug that cannot be examined in other PK modeling, and insight into the mechanisms of aflibercept's antiangiogenic action. Additionally, we predict the plasma and tissue concentrations of unbound and VEGF-bound aflibercept. Thus, we present a computational framework that can serve as a valuable tool for drug development efforts.", "author" : [ { "dropping-particle" : "", "family" : "Finley", "given" : "S. D.", "non-dropping-particle" : "", "parse-names" : false, "suffix" : "" }, { "dropping-particle" : "", "family" : "Angelikopoulos", "given" : "P.", "non-dropping-particle" : "", "parse-names" : false, "suffix" : "" }, { "dropping-particle" : "", "family" : "Koumoutsakos", "given" : "P.", "non-dropping-particle" : "", "parse-names" : false, "suffix" : "" }, { "dropping-particle" : "", "family" : "Popel", "given" : "A. S.", "non-dropping-particle" : "", "parse-names" : false, "suffix" : "" } ], "container-title" : "CPT: Pharmacometrics and Systems Pharmacology", "id" : "ITEM-1", "issue" : "11", "issued" : { "date-parts" : [ [ "2015" ] ] }, "note" : "NULL", "page" : "641-649", "title" : "Pharmacokinetics of Anti-VEGF Agent aflibercept in cancer predicted by data-driven, molecular-detailed model", "type" : "article-journal", "volume" : "4" }, "uris" : [ "http://www.mendeley.com/documents/?uuid=c5d58dad-957a-4ccb-995c-624c5be65ae1" ] } ], "mendeley" : { "formattedCitation" : "&lt;sup&gt;13&lt;/sup&gt;", "plainTextFormattedCitation" : "13", "previouslyFormattedCitation" : "&lt;sup&gt;13&lt;/sup&gt;" }, "properties" : { "noteIndex" : 2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13</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C4CC1F" w14:textId="77777777" w:rsidR="003B249A" w:rsidRPr="00BD5715" w:rsidRDefault="003B249A" w:rsidP="003B249A">
            <w:pPr>
              <w:contextualSpacing/>
              <w:rPr>
                <w:rFonts w:ascii="Arial" w:hAnsi="Arial" w:cs="Arial"/>
                <w:color w:val="000000"/>
                <w:sz w:val="20"/>
                <w:szCs w:val="20"/>
                <w:lang w:eastAsia="zh-CN"/>
              </w:rPr>
            </w:pPr>
          </w:p>
          <w:p w14:paraId="295C5E22" w14:textId="6FF5288A"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 xml:space="preserve">* The tumor secretion rates were estimated </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"10.1186/1752-0509-5-193", "ISBN" : "1752-0509", "ISSN" : "1752-0509", "PMID" : "22104283", "abstract" : "BACKGROUND: Vascular endothelial growth factor (VEGF) is a potent regulator of angiogenesis, and its role in cancer biology has been widely studied. Many cancer therapies target angiogenesis, with a focus being on VEGF-mediated signaling such as antibodies to VEGF. However, it is difficult to predict the effects of VEGF-neutralizing agents. We have developed a whole-body model of VEGF kinetics and transport under pathological conditions (in the presence of breast tumor). The model includes two major VEGF isoforms VEGF121 and VEGF165, receptors VEGFR1, VEGFR2 and co-receptors Neuropilin-1 and Neuropilin-2. We have added receptors on parenchymal cells (muscle fibers and tumor cells), and incorporated experimental data for the cell surface density of receptors on the endothelial cells, myocytes, and tumor cells. The model is applied to investigate the action of VEGF-neutralizing agents (called \"anti-VEGF\") in the treatment of cancer.\\n\\nRESULTS: Through a sensitivity study, we examine how model parameters influence the level of free VEGF in the tumor, a measure of the response to VEGF-neutralizing drugs. We investigate the effects of systemic properties such as microvascular permeability and lymphatic flow, and of drug characteristics such as the clearance rate and binding affinity. We predict that increasing microvascular permeability in the tumor above 10-5 cm/s elicits the undesired effect of increasing tumor interstitial VEGF concentration beyond even the baseline level. We also examine the impact of the tumor microenvironment, including receptor expression and internalization, as well as VEGF secretion. We find that following anti-VEGF treatment, the concentration of free VEGF in the tumor can vary between 7 and 233 pM, with a dependence on both the density of VEGF receptors and co-receptors and the rate of neuropilin internalization on tumor cells. Finally, we predict that free VEGF in the tumor is reduced following anti-VEGF treatment when VEGF121 comprises at least 25% of the VEGF secreted by tumor cells.\\n\\nCONCLUSIONS: This study explores the optimal drug characteristics required for an anti-VEGF agent to have a therapeutic effect and the tumor-specific properties that influence the response to therapy. Our model provides a framework for investigating the use of VEGF-neutralizing drugs for personalized medicine treatment strategies.", "author" : [ { "dropping-particle" : "", "family" : "Finley", "given" : "Stacey D", "non-dropping-particle" : "", "parse-names" : false, "suffix" : "" }, { "dropping-particle" : "", "family" : "Engel-Stefanini", "given" : "Marianne O", "non-dropping-particle" : "", "parse-names" : false, "suffix" : "" }, { "dropping-particle" : "", "family" : "Imoukhuede", "given" : "PI", "non-dropping-particle" : "", "parse-names" : false, "suffix" : "" }, { "dropping-particle" : "", "family" : "Popel", "given" : "Aleksander S", "non-dropping-particle" : "", "parse-names" : false, "suffix" : "" } ], "container-title" : "BMC Systems Biology", "id" : "ITEM-1", "issue" : "1", "issued" : { "date-parts" : [ [ "2011" ] ] }, "page" : "193", "title" : "Pharmacokinetics and pharmacodynamics of VEGF-neutralizing antibodies", "type" : "article-journal", "volume" : "5" }, "uris" : [ "http://www.mendeley.com/documents/?uuid=532c2a2e-ad86-4974-9335-d524ce4fdbf6" ] } ], "mendeley" : { "formattedCitation" : "&lt;sup&gt;15&lt;/sup&gt;", "plainTextFormattedCitation" : "15", "previouslyFormattedCitation" : "&lt;sup&gt;15&lt;/sup&gt;" }, "properties" : { "noteIndex" : 2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15</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with experimental measurements </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"10.1007/s00240-003-0346-x", "ISBN" : "0300-5623", "ISSN" : "03005623", "PMID" : "14574539", "abstract" : "Angiogenesis is gaining interest because of its importance in tumour growth and metastasis. Renal cell carcinoma (RCC) is known to be a well-vascularized tumour. The aim of this study was to evaluate the expression of VEGF mRNA and receptor flt-1 mRNA (VEGF R1) in a clinical material of RCCs compared with clinicopathological variables and serum VEGF levels. Total RNA was extracted from snap-frozen tumour tissue obtained from 61 patients. Expression of mRNA for VEGF121, VEGF165 and flt-1 were analysed using quantitative RT-PCR. Relative VEGF mRNA levels, corrected for corresponding cyclophilin value, were related to stage, grade, RCC type and survival time. Serum VEGF165 protein was analysed using a quantitative ELISA. Papillary RCC had significantly lower VEGF121 and flt-1 mRNA levels compared with conventional RCC (p=0.001). VEGF121 mRNA levels were significantly lower in locally advanced tumours in relation to tumours limited to the kidney and those with metastatic disease (p=0.047 and p=0.036). This statistical difference disappeared when only conventional RCCs were evaluated. No association was found between VEGF mRNA levels and nuclear grade. Patients with lower VEGF121 mRNA levels had significantly longer survival time compared with those with higher levels (when adjusted to stage, p=0.0097, log rank test). There was an inverse relation between VEGF165 mRNA and serum VEGF165 levels. The trend to lower VEGF121 mRNA levels in locally advanced RCC indicate that angiogenic activity and degradation might be up-regulated in tumours with a high ability to invade. The association with tumour progression shows that VEGF is a promising angiogenic factor especially important in conventional RCCs. VEGF expression might possibly be of help to identify RCCs susceptible for anti-angiogenic therapies.", "author" : [ { "dropping-particle" : "", "family" : "Ljungberg", "given" : "B\u00f6rje", "non-dropping-particle" : "", "parse-names" : false, "suffix" : "" }, { "dropping-particle" : "", "family" : "Jacobsen", "given" : "Jan", "non-dropping-particle" : "", "parse-names" : false, "suffix" : "" }, { "dropping-particle" : "", "family" : "H\u00e4ggstr\u00f6m-Rudolfssson", "given" : "Stina", "non-dropping-particle" : "", "parse-names" : false, "suffix" : "" }, { "dropping-particle" : "", "family" : "Rasmuson", "given" : "Torgny", "non-dropping-particle" : "", "parse-names" : false, "suffix" : "" }, { "dropping-particle" : "", "family" : "Lindh", "given" : "Gudrun", "non-dropping-particle" : "", "parse-names" : false, "suffix" : "" }, { "dropping-particle" : "", "family" : "Grankvist", "given" : "Kjell", "non-dropping-particle" : "", "parse-names" : false, "suffix" : "" } ], "container-title" : "Urological Research", "id" : "ITEM-1", "issue" : "5", "issued" : { "date-parts" : [ [ "2003" ] ] }, "page" : "335-340", "title" : "Tumour vascular endothelial growth factor (VEGF) mRNA in relation to serum VEGF protein levels and tumour progression in human renal cell carcinoma", "type" : "article-journal", "volume" : "31" }, "uris" : [ "http://www.mendeley.com/documents/?uuid=156781d5-fa7e-4d24-acc6-dd1d0dd5baf2" ] }, { "id" : "ITEM-2", "itemData" : { "ISSN" : "10780432", "author" : [ { "dropping-particle" : "", "family" : "Stimpfl", "given" : "Margit", "non-dropping-particle" : "", "parse-names" : false, "suffix" : "" }, { "dropping-particle" : "", "family" : "Tong", "given" : "Dan", "non-dropping-particle" : "", "parse-names" : false, "suffix" : "" }, { "dropping-particle" : "", "family" : "Fasching", "given" : "Barbara", "non-dropping-particle" : "", "parse-names" : false, "suffix" : "" }, { "dropping-particle" : "", "family" : "Schuster", "given" : "Eva", "non-dropping-particle" : "", "parse-names" : false, "suffix" : "" }, { "dropping-particle" : "", "family" : "Obermair", "given" : "Andreas", "non-dropping-particle" : "", "parse-names" : false, "suffix" : "" }, { "dropping-particle" : "", "family" : "Leodolter", "given" : "Sepp", "non-dropping-particle" : "", "parse-names" : false, "suffix" : "" }, { "dropping-particle" : "", "family" : "Zeillinger", "given" : "Robert", "non-dropping-particle" : "", "parse-names" : false, "suffix" : "" } ], "container-title" : "Clinical Cancer Research", "id" : "ITEM-2", "issue" : "7", "issued" : { "date-parts" : [ [ "2002" ] ] }, "page" : "2253-2259", "title" : "Vascular endothelial growth factor splice variants and their prognostic value in breast and ovarian cancer", "type" : "article-journal", "volume" : "8" }, "uris" : [ "http://www.mendeley.com/documents/?uuid=30570cd9-c36d-43a4-a5d0-5894118f0a7c" ] }, { "id" : "ITEM-3", "itemData" : { "PMID" : "11092527", "abstract" : "A reliable quantitative method for measuring gene product expression is important in investigating the relationship between growth factors and tumor biological behavior. In this study, we quantified the expression of vascular endothelial growth factor (VEGF) mRNA in 104 paired samples of lung cancer tissue and the surrounding nontumorous lung tissue using a new kinetic quantitative polymerase chain reaction (PCR) method, ie, real-time quantitative reverse transcription-PCR (RTQ RT-PCR). The samples consisted of 46 squamous cell carcinomas, 50 adenocarcinomas, and 8 undifferentiated cell carcinomas. In 17 cases, the results obtained were compared with those obtained using quantitative competitive RT-PCR (QC RT-PCR). Using RTQ RT-PCR, VEGF mRNA expression was detected and quantified in all 104 (100%) lung cancer samples and their normal counterparts. VEGF mRNA expression in the lung cancer tissue was significantly higher than in the normal counterparts (95% CI: 0.575 approximately 1.727, p &lt; 0.001; paired t test). In 68 (65.4%) cases, VEGF mRNA expression was higher in the cancer tissue than normal tissue. VEGF mRNA expression was higher in nonsquamous cell carcinoma (p = 0.02), and higher in tumor with hilar or mediastinal lymph node metastasis (p = 0.024). QC RT-PCR was able to detect and quantify VEGF mRNA expression in 15/17 (88%) lung cancer samples and 12/17 (70.6%) normal tissue samples. The values for VEGF mRNA expression were higher in the tumor in 13 (76%) cases. Comparison of the values of the VEGF mRNA expression quantified using RTQ RT-PCR or QC RT-PCR showed a good correlation between results obtained using these two methods, both in cancer tissue (r = 0.68, p = 0.0025) and normal counterpart (r = 0.53, p = 0.027). Agreement between the results for the relative expression of VEGF mRNA expression in cancer and normal tissue obtained using these two methods was seen in 14/16 cases (88%). We conclude that RTQ RT-PCR is as accurate as QC RT-PCR and is more sensitive than QC RT-PCR in detecting and quantifying VEGF mRNA expression in lung cancer and normal tissues, and both methods reveal that the VEGF mRNA expression is higher in lung cancer tissue than in healthy lung tissue.", "author" : [ { "dropping-particle" : "", "family" : "Yuan", "given" : "A", "non-dropping-particle" : "", "parse-names" : false, "suffix" : "" }, { "dropping-particle" : "", "family" : "Yu", "given" : "C J", "non-dropping-particle" : "", "parse-names" : false, "suffix" : "" }, { "dropping-particle" : "", "family" : "Luh", "given" : "K T", "non-dropping-particle" : "", "parse-names" : false, "suffix" : "" }, { "dropping-particle" : "", "family" : "Chen", "given" : "W J", "non-dropping-particle" : "", "parse-names" : false, "suffix" : "" }, { "dropping-particle" : "", "family" : "Lin", "given" : "F Y", "non-dropping-particle" : "", "parse-names" : false, "suffix" : "" }, { "dropping-particle" : "", "family" : "Kuo", "given" : "S H", "non-dropping-particle" : "", "parse-names" : false, "suffix" : "" }, { "dropping-particle" : "", "family" : "Yang", "given" : "P C", "non-dropping-particle" : "", "parse-names" : false, "suffix" : "" } ], "container-title" : "Lab Invest", "id" : "ITEM-3", "issue" : "11", "issued" : { "date-parts" : [ [ "2000" ] ] }, "page" : "1671-80.", "title" : "Quantification of VEGF mRNA expression in non-small cell lung cancer using a real-time quantitative reverse transcription-PCR assay and a comparison with quantitative competitive reverse transcription-PCR", "type" : "article-journal", "volume" : "80" }, "uris" : [ "http://www.mendeley.com/documents/?uuid=5b6bf72f-4ced-46c8-ac83-519fb0be3946", "http://www.mendeley.com/documents/?uuid=91b34cca-e75c-44c2-957a-830a4867325f" ] }, { "id" : "ITEM-4", "itemData" : { "DOI" : "10.1373/clinchem.2007.086819", "ISBN" : "3021072747", "ISSN" : "0009-9147", "PMID" : "17599955", "abstract" : "BACKGROUND: Vascular endothelial growth factor (VEGF) is a major regulator of angiogenesis and its expression is increased in non-small cell lung cancer (NSCLC). We aimed to determine the expression pattern of VEGF splice variants in NSCLC and its correlation with the clinicopathological characteristics of tumors.\n\nMETHODS: We used real-time reverse transcription PCR to quantify the mRNA expression of total VEGF, 4 VEGF splice variants (VEGF(121), VEGF(165), VEGF(183), and VEGF(189)), and 2 VEGF receptors (VEGFR-1 and VEGFR-2) in 27 pairs of cancerous and adjacent noncancerous tissues originating from patients with NSCLC.\n\nRESULTS: Total VEGF, VEGF(121), and VEGF(165) were expressed in all specimens, whereas VEGF(183) and VEGF(189) were present in small amounts in certain samples. Total VEGF, VEGF(121), and VEGF(165) mRNA was upregulated in cancerous compared with healthy tissues, whereas VEGF(183) and VEGF(189) expression tended to be higher in healthy tissues. The expression of VEGFRs was similar between matched specimens. No correlation was found between the expression of total VEGF or VEGF splice variants and the clinicopathological characteristics of tumors. The expression patterns of VEGF splice variants differed between tissue pairs. VEGF(121) was the major variant expressed in all samples; however, its relative expression was higher in cancerous tissues. The relative expression of VEGF(183) and VEGF(189) was upregulated in healthy lung tissues, whereas the ratio of VEGF(165) to total VEGF was similar between matched specimens.\n\nCONCLUSIONS: The expression pattern of certain VEGF splice variants is altered during tumorigenesis. Our data support the hypothesis that during malignant progression an angiogenic switch favoring the shorter diffusible isoforms occurs.", "author" : [ { "dropping-particle" : "", "family" : "Zygalaki", "given" : "E.", "non-dropping-particle" : "", "parse-names" : false, "suffix" : "" }, { "dropping-particle" : "", "family" : "Tsaroucha", "given" : "E. G.", "non-dropping-particle" : "", "parse-names" : false, "suffix" : "" }, { "dropping-particle" : "", "family" : "Kaklamanis", "given" : "L.", "non-dropping-particle" : "", "parse-names" : false, "suffix" : "" }, { "dropping-particle" : "", "family" : "Lianidou", "given" : "E. S.", "non-dropping-particle" : "", "parse-names" : false, "suffix" : "" } ], "container-title" : "Clin Chem", "id" : "ITEM-4", "issue" : "8", "issued" : { "date-parts" : [ [ "2007" ] ] }, "page" : "1433-1439", "title" : "Quantitative real-time reverse transcription-PCR study of the expression of vascular endothelial growth factor (VEGF) splice variants and VEGF receptors (VEGFR-1 and VEGFR-2) in non-small cell lung cancer", "type" : "article-journal", "volume" : "53" }, "uris" : [ "http://www.mendeley.com/documents/?uuid=5d9a22c0-b099-496e-89d2-93e1572268af", "http://www.mendeley.com/documents/?uuid=2753d7fd-88d0-4b09-9533-da30d4df2654" ] } ], "mendeley" : { "formattedCitation" : "&lt;sup&gt;16\u201319&lt;/sup&gt;", "plainTextFormattedCitation" : "16\u201319", "previouslyFormattedCitation" : "&lt;sup&gt;16\u201319&lt;/sup&gt;" }, "properties" : { "noteIndex" : 2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16–19</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 The ratio of tumor secreted VEGF165 to VEGF121 is set to be 1:1. </w:t>
            </w:r>
          </w:p>
          <w:p w14:paraId="66B04A23" w14:textId="77777777" w:rsidR="003B249A" w:rsidRPr="00BD5715" w:rsidRDefault="003B249A" w:rsidP="003B249A">
            <w:pPr>
              <w:contextualSpacing/>
              <w:rPr>
                <w:rFonts w:ascii="Arial" w:hAnsi="Arial" w:cs="Arial"/>
                <w:color w:val="000000"/>
                <w:sz w:val="20"/>
                <w:szCs w:val="20"/>
                <w:lang w:eastAsia="zh-CN"/>
              </w:rPr>
            </w:pPr>
          </w:p>
          <w:p w14:paraId="1E61FEF9" w14:textId="77777777" w:rsidR="003B249A" w:rsidRPr="00BD5715" w:rsidRDefault="003B249A" w:rsidP="003B249A">
            <w:pPr>
              <w:contextualSpacing/>
              <w:rPr>
                <w:rFonts w:ascii="Arial" w:hAnsi="Arial" w:cs="Arial"/>
                <w:color w:val="000000"/>
                <w:sz w:val="20"/>
                <w:szCs w:val="20"/>
                <w:lang w:eastAsia="zh-CN"/>
              </w:rPr>
            </w:pPr>
          </w:p>
          <w:p w14:paraId="35D724C2" w14:textId="72D8E31E" w:rsidR="003B249A" w:rsidRPr="00BD5715" w:rsidRDefault="003B249A" w:rsidP="004D5620">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 The ratio of tumor endothelial cell </w:t>
            </w:r>
            <w:proofErr w:type="spellStart"/>
            <w:r w:rsidRPr="00BD5715">
              <w:rPr>
                <w:rFonts w:ascii="Arial" w:hAnsi="Arial" w:cs="Arial"/>
                <w:color w:val="000000"/>
                <w:sz w:val="20"/>
                <w:szCs w:val="20"/>
                <w:lang w:eastAsia="zh-CN"/>
              </w:rPr>
              <w:t>secreated</w:t>
            </w:r>
            <w:proofErr w:type="spellEnd"/>
            <w:r w:rsidRPr="00BD5715">
              <w:rPr>
                <w:rFonts w:ascii="Arial" w:hAnsi="Arial" w:cs="Arial"/>
                <w:color w:val="000000"/>
                <w:sz w:val="20"/>
                <w:szCs w:val="20"/>
                <w:lang w:eastAsia="zh-CN"/>
              </w:rPr>
              <w:t xml:space="preserve"> VEGF165 to VEGF121 is set to 9:1 </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"10.3389/fonc.2013.00196", "ISBN" : "2234-943X (Electronic)\r2234-943X (Linking)", "ISSN" : "2234-943X", "PMID" : "23908970", "abstract" : "Angiogenesis, the formation of new blood vessels from existing vasculature, is important in tumor growth and metastasis. A key regulator of angiogenesis is vascular endothelial growth factor (VEGF), which has been targeted in numerous anti-angiogenic therapies aimed at inhibiting tumor angiogenesis. Systems biology approaches, including computational modeling, are useful for understanding this complex biological process and can aid in the development of novel and effective therapeutics that target the VEGF family of proteins and receptors. We have developed a computational model of VEGF transport and kinetics in the tumor-bearing mouse, which includes three-compartments: normal tissue, blood, and tumor. The model simulates human tumor xenografts and includes human (VEGF121 and VEGF165) and mouse (VEGF120 and VEGF164) isoforms. The model incorporates molecular interactions between these VEGF isoforms and receptors (VEGFR1 and VEGFR2), as well as co-receptors (NRP1 and NRP2). We also include important soluble factors: soluble VEGFR1 (sFlt-1) and \u03b1-2-macroglobulin. The model accounts for transport via macromolecular transendothelial permeability, lymphatic flow, and plasma clearance. We have fit the model to available in vivo experimental data on the plasma concentration of free VEGF Trap and VEGF Trap bound to mouse and human VEGF in order to estimate the rates at which parenchymal cells (myocytes and tumor cells) and endothelial cells secrete VEGF. Interestingly, the predicted tumor VEGF secretion rates are significantly lower (0.007-0.023\u2009molecules/cell/s, depending on the tumor microenvironment) than most reported in vitro measurements (0.03-2.65\u2009molecules/cell/s). The optimized model is used to investigate the interstitial and plasma VEGF concentrations and the effect of the VEGF-neutralizing agent, VEGF Trap (aflibercept). This work complements experimental studies performed in mice and provides a framework with which to examine the effects of anti-VEGF agents, aiding in the optimization of such anti-angiogenic therapeutics as well as analysis of clinical data. The model predictions also have implications for biomarker discovery with anti-angiogenic therapies.", "author" : [ { "dropping-particle" : "", "family" : "Finley", "given" : "Stacey D.", "non-dropping-particle" : "", "parse-names" : false, "suffix" : "" }, { "dropping-particle" : "", "family" : "Dhar", "given" : "Manjima", "non-dropping-particle" : "", "parse-names" : false, "suffix" : "" }, { "dropping-particle" : "", "family" : "Popel", "given" : "Aleksander S.", "non-dropping-particle" : "", "parse-names" : false, "suffix" : "" } ], "container-title" : "Frontiers in Oncology", "id" : "ITEM-1", "issued" : { "date-parts" : [ [ "2013" ] ] }, "title" : "Compartment Model Predicts VEGF Secretion and Investigates the Effects of VEGF Trap in Tumor-Bearing Mice", "type" : "article-journal", "volume" : "3" }, "uris" : [ "http://www.mendeley.com/documents/?uuid=a119baad-9dad-4832-b0d8-a93374f322ed" ] } ], "mendeley" : { "formattedCitation" : "&lt;sup&gt;20&lt;/sup&gt;", "plainTextFormattedCitation" : "20", "previouslyFormattedCitation" : "&lt;sup&gt;20&lt;/sup&gt;" }, "properties" : { "noteIndex" : 2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20</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The normal endothelial cell is assumed to have same secretion rate as tumor endothelial cell. The ratio of normal cell secreted VEGF165 to VEGF121 is set to 92:8 </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"10.1002/1097-0177(2000)9999:9999&lt;::AID-DVDY1093&gt;3.0.CO;2-D", "ISBN" : "1058-8388 (Print) 1058-8388 (Linking)", "ISSN" : "1058-8388", "PMID" : "11169844", "abstract" : "Vascular endothelial growth factor (VEGF), a factor that is critical for development of the vascular system in mouse embryos, exists as at least three isoforms, VEGF120, VEGF164, and VEGF188. The isoforms have different affinities for heparan sulfate as well as for the three known VEGF receptors, VEGFR-1 (Flt-1), VEGFR-2 (Flk-1), and neuropilin-1, suggesting that different VEGF isoforms may play distinct roles in vascular development. To determine whether there are differences in the organ-specific expression patterns that would support this concept, we used a quantitative RNase protection assay (RPA) to determine the distribution of different VEGF isoform mRNA in developing and adult mouse organs. Results revealed that the ratios of the three VEGF isoforms changed during organ development and that adult organs expressed different levels of the three VEGF isoforms. Because the lung expressed the highest levels of VEGF188 isoform, we used VEGF isoform-specific in situ hybridization in the developing lung and determined that type II alveolar epithelial cells were expressing high levels of VEGF188 mRNA. Finally, targeted exon deletion of the VEGF gene revealed that mice that developed in the absence of the heparan sulfate binding isoforms VEGF164 and VEGF188, displayed a variety of vascular defects, including abnormal pulmonary vascular development. Our results support the concept that different VEGF isoforms have distinct functions in vascular development.", "author" : [ { "dropping-particle" : "", "family" : "Ng", "given" : "Y S", "non-dropping-particle" : "", "parse-names" : false, "suffix" : "" }, { "dropping-particle" : "", "family" : "Rohan", "given" : "R", "non-dropping-particle" : "", "parse-names" : false, "suffix" : "" }, { "dropping-particle" : "", "family" : "Sunday", "given" : "M E", "non-dropping-particle" : "", "parse-names" : false, "suffix" : "" }, { "dropping-particle" : "", "family" : "Demello", "given" : "D E", "non-dropping-particle" : "", "parse-names" : false, "suffix" : "" }, { "dropping-particle" : "", "family" : "D'Amore", "given" : "P a", "non-dropping-particle" : "", "parse-names" : false, "suffix" : "" } ], "container-title" : "Developmental dynamics : an official publication of the American Association of Anatomists", "id" : "ITEM-1", "issue" : "2", "issued" : { "date-parts" : [ [ "2001" ] ] }, "page" : "112-121", "title" : "Differential expression of VEGF isoforms in mouse during development and in the adult.", "type" : "article-journal", "volume" : "220" }, "uris" : [ "http://www.mendeley.com/documents/?uuid=87e2ae84-b9d5-4a17-8fdf-b8126555eae6" ] }, { "id" : "ITEM-2", "itemData" : { "DOI" : "10.1152/japplphysiol.01402.2004", "ISBN" : "8750-7587 (Print)\\r0161-7567 (Linking)", "ISSN" : "8750-7587", "PMID" : "15661835", "abstract" : "VEGF-A contributes to muscle tissue angiogenesis following aerobic exercise training. The temporal response of the VEGF-A isoforms and their target receptors has not been comprehensively profiled in human skeletal muscle. We combined submaximal exercise with and without reduced leg blood flow to establish whether ischemia-induced metabolic stress was an important physiological stimuli responsible for regulating the VEGF-A system in humans. Nine healthy men performed two 45-min bouts of one-leg knee-extension exercise, with and without blood flow restriction. Muscle biopsies were obtained at rest and 2 and 6 h after exercise. Expression (mRNA) of the VEGF-A splice variants and related receptors [VEGF receptor (VEGFR)-1, VEGFR-2, and neuropilin-1] was determined by using qPCR. VEGF-A(total) expression increased more robustly after exercise with reduced blood flow, and initially this principally reflected an increase in VEGF-A(165). Six hours after exercise, there was a relatively greater increase in VEGF-A(189), and this response was not influenced by blood flow conditions. VEGFR-1 mRNA expression increased 2 h after exercise, and neuropilin-1 expression was transiently reduced, while all three receptors increased by 6 h. There was no evidence for the expression of the inhibitory VEGF-A(165B) variant in human skeletal muscle. Our study, reflecting both VEGF-A ligand and receptors, implicates metabolic perturbation as a regulator of human muscle angiogenesis and demonstrates that VEGF-A splice variants are distinctly regulated. Our findings also indicate that all three receptor genes exhibit different pretranslational regulation, in response to exercise in humans.", "author" : [ { "dropping-particle" : "", "family" : "Gustafsson", "given" : "T", "non-dropping-particle" : "", "parse-names" : false, "suffix" : "" }, { "dropping-particle" : "", "family" : "Ameln", "given" : "H", "non-dropping-particle" : "", "parse-names" : false, "suffix" : "" }, { "dropping-particle" : "", "family" : "Fischer", "given" : "H", "non-dropping-particle" : "", "parse-names" : false, "suffix" : "" }, { "dropping-particle" : "", "family" : "Sundberg", "given" : "C J", "non-dropping-particle" : "", "parse-names" : false, "suffix" : "" }, { "dropping-particle" : "", "family" : "Timmons", "given" : "J a", "non-dropping-particle" : "", "parse-names" : false, "suffix" : "" }, { "dropping-particle" : "", "family" : "Jansson", "given" : "E", "non-dropping-particle" : "", "parse-names" : false, "suffix" : "" } ], "container-title" : "Journal of applied physiology (Bethesda, Md. : 1985)", "id" : "ITEM-2", "issue" : "6", "issued" : { "date-parts" : [ [ "2005" ] ] }, "page" : "2137-46", "title" : "VEGF-A splice variants and related receptor expression in human skeletal muscle following submaximal exercise.", "type" : "article-journal", "volume" : "98" }, "uris" : [ "http://www.mendeley.com/documents/?uuid=5b7bf6b1-c9d0-4f04-9be1-fa3fea6654d4" ] } ], "mendeley" : { "formattedCitation" : "&lt;sup&gt;21,22&lt;/sup&gt;", "plainTextFormattedCitation" : "21,22", "previouslyFormattedCitation" : "&lt;sup&gt;21,22&lt;/sup&gt;" }, "properties" : { "noteIndex" : 3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21,22</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w:t>
            </w:r>
          </w:p>
        </w:tc>
      </w:tr>
      <w:tr w:rsidR="003B249A" w:rsidRPr="00BD5715" w14:paraId="654D0D2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3B197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qV121_tumor</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4BFB7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VEGF121 secretion rate of tumor cell</w:t>
            </w:r>
          </w:p>
        </w:tc>
        <w:tc>
          <w:tcPr>
            <w:tcW w:w="1170" w:type="dxa"/>
            <w:vMerge/>
            <w:tcBorders>
              <w:left w:val="single" w:sz="8" w:space="0" w:color="000000"/>
              <w:right w:val="single" w:sz="8" w:space="0" w:color="000000"/>
            </w:tcBorders>
            <w:vAlign w:val="center"/>
            <w:hideMark/>
          </w:tcPr>
          <w:p w14:paraId="1DFBB26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F87BB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0.387</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6AE7125" w14:textId="2BEEB041"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4D378097" w14:textId="77777777" w:rsidR="003B249A" w:rsidRPr="00BD5715" w:rsidRDefault="003B249A" w:rsidP="003B249A">
            <w:pPr>
              <w:contextualSpacing/>
              <w:rPr>
                <w:rFonts w:ascii="Arial" w:hAnsi="Arial" w:cs="Times New Roman"/>
                <w:sz w:val="20"/>
                <w:szCs w:val="20"/>
                <w:lang w:eastAsia="zh-CN"/>
              </w:rPr>
            </w:pPr>
          </w:p>
        </w:tc>
      </w:tr>
      <w:tr w:rsidR="003B249A" w:rsidRPr="00BD5715" w14:paraId="362170C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D28DB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qV165_disEC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442F6" w14:textId="434F15A5"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VEGF165 secretion rate of endothelial cell in tumor compartment</w:t>
            </w:r>
          </w:p>
        </w:tc>
        <w:tc>
          <w:tcPr>
            <w:tcW w:w="1170" w:type="dxa"/>
            <w:vMerge/>
            <w:tcBorders>
              <w:left w:val="single" w:sz="8" w:space="0" w:color="000000"/>
              <w:right w:val="single" w:sz="8" w:space="0" w:color="000000"/>
            </w:tcBorders>
            <w:vAlign w:val="center"/>
            <w:hideMark/>
          </w:tcPr>
          <w:p w14:paraId="0AD98CC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FB0EC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0.0324</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7872C99F" w14:textId="783329CC"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66ADD717" w14:textId="77777777" w:rsidR="003B249A" w:rsidRPr="00BD5715" w:rsidRDefault="003B249A" w:rsidP="003B249A">
            <w:pPr>
              <w:contextualSpacing/>
              <w:rPr>
                <w:rFonts w:ascii="Arial" w:hAnsi="Arial" w:cs="Times New Roman"/>
                <w:sz w:val="20"/>
                <w:szCs w:val="20"/>
                <w:lang w:eastAsia="zh-CN"/>
              </w:rPr>
            </w:pPr>
          </w:p>
        </w:tc>
      </w:tr>
      <w:tr w:rsidR="003B249A" w:rsidRPr="00BD5715" w14:paraId="563FA4F1" w14:textId="77777777" w:rsidTr="00363292">
        <w:trPr>
          <w:trHeight w:val="5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C16F2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qV121_disEC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D16989" w14:textId="735E0143"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VEGF121 secretion rate of endothelial cell in tumor compartment</w:t>
            </w:r>
          </w:p>
        </w:tc>
        <w:tc>
          <w:tcPr>
            <w:tcW w:w="1170" w:type="dxa"/>
            <w:vMerge/>
            <w:tcBorders>
              <w:left w:val="single" w:sz="8" w:space="0" w:color="000000"/>
              <w:right w:val="single" w:sz="8" w:space="0" w:color="000000"/>
            </w:tcBorders>
            <w:vAlign w:val="center"/>
            <w:hideMark/>
          </w:tcPr>
          <w:p w14:paraId="41CA5BC0"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EAA5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0.0324*10/90</w:t>
            </w:r>
          </w:p>
          <w:p w14:paraId="1848CFE7" w14:textId="77777777" w:rsidR="003B249A" w:rsidRPr="00BD5715" w:rsidRDefault="003B249A" w:rsidP="003B249A">
            <w:pPr>
              <w:contextualSpacing/>
              <w:rPr>
                <w:rFonts w:ascii="Arial" w:eastAsia="Times New Roman" w:hAnsi="Arial" w:cs="Times New Roman"/>
                <w:sz w:val="20"/>
                <w:szCs w:val="20"/>
                <w:lang w:eastAsia="zh-CN"/>
              </w:rPr>
            </w:pP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C5C88AA" w14:textId="641E82CF"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44F3C0FE" w14:textId="77777777" w:rsidR="003B249A" w:rsidRPr="00BD5715" w:rsidRDefault="003B249A" w:rsidP="003B249A">
            <w:pPr>
              <w:contextualSpacing/>
              <w:rPr>
                <w:rFonts w:ascii="Arial" w:hAnsi="Arial" w:cs="Times New Roman"/>
                <w:sz w:val="20"/>
                <w:szCs w:val="20"/>
                <w:lang w:eastAsia="zh-CN"/>
              </w:rPr>
            </w:pPr>
          </w:p>
        </w:tc>
      </w:tr>
      <w:tr w:rsidR="003B249A" w:rsidRPr="00BD5715" w14:paraId="0046A8C3"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10FC3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qV165_myo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7982C" w14:textId="7C65C669"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VEGF165 secretion rate of tissue cell in normal tissue</w:t>
            </w:r>
          </w:p>
        </w:tc>
        <w:tc>
          <w:tcPr>
            <w:tcW w:w="1170" w:type="dxa"/>
            <w:vMerge/>
            <w:tcBorders>
              <w:left w:val="single" w:sz="8" w:space="0" w:color="000000"/>
              <w:right w:val="single" w:sz="8" w:space="0" w:color="000000"/>
            </w:tcBorders>
            <w:vAlign w:val="center"/>
            <w:hideMark/>
          </w:tcPr>
          <w:p w14:paraId="6885CEE9"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5FB57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5.01e-9</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22C12A2A" w14:textId="562CA468"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677B4D05" w14:textId="77777777" w:rsidR="003B249A" w:rsidRPr="00BD5715" w:rsidRDefault="003B249A" w:rsidP="003B249A">
            <w:pPr>
              <w:contextualSpacing/>
              <w:rPr>
                <w:rFonts w:ascii="Arial" w:hAnsi="Arial" w:cs="Times New Roman"/>
                <w:sz w:val="20"/>
                <w:szCs w:val="20"/>
                <w:lang w:eastAsia="zh-CN"/>
              </w:rPr>
            </w:pPr>
          </w:p>
        </w:tc>
      </w:tr>
      <w:tr w:rsidR="003B249A" w:rsidRPr="00BD5715" w14:paraId="60F573B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FFC08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qV121_myo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89D316" w14:textId="0B6B5FCB"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VEGF121 secretion rate of tissue cell in normal tissue</w:t>
            </w:r>
          </w:p>
        </w:tc>
        <w:tc>
          <w:tcPr>
            <w:tcW w:w="1170" w:type="dxa"/>
            <w:vMerge/>
            <w:tcBorders>
              <w:left w:val="single" w:sz="8" w:space="0" w:color="000000"/>
              <w:bottom w:val="single" w:sz="8" w:space="0" w:color="000000"/>
              <w:right w:val="single" w:sz="8" w:space="0" w:color="000000"/>
            </w:tcBorders>
            <w:vAlign w:val="center"/>
            <w:hideMark/>
          </w:tcPr>
          <w:p w14:paraId="4D73B6F4"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3E7ED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5.01e-9*8/92</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5793D90A" w14:textId="21D17210"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5DFA28A0" w14:textId="77777777" w:rsidR="003B249A" w:rsidRPr="00BD5715" w:rsidRDefault="003B249A" w:rsidP="003B249A">
            <w:pPr>
              <w:contextualSpacing/>
              <w:rPr>
                <w:rFonts w:ascii="Arial" w:hAnsi="Arial" w:cs="Times New Roman"/>
                <w:sz w:val="20"/>
                <w:szCs w:val="20"/>
                <w:lang w:eastAsia="zh-CN"/>
              </w:rPr>
            </w:pPr>
          </w:p>
        </w:tc>
      </w:tr>
      <w:tr w:rsidR="003B249A" w:rsidRPr="00BD5715" w14:paraId="7AD990A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93C2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ksyn_a2M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E54FB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a2M secretion rate in blood</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2F7452" w14:textId="2C9FCBDD"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w:t>
            </w:r>
            <w:proofErr w:type="spellStart"/>
            <w:r w:rsidRPr="00BD5715">
              <w:rPr>
                <w:rFonts w:ascii="Arial" w:hAnsi="Arial" w:cs="Arial"/>
                <w:color w:val="000000"/>
                <w:sz w:val="20"/>
                <w:szCs w:val="20"/>
                <w:lang w:eastAsia="zh-CN"/>
              </w:rPr>
              <w:t>mol</w:t>
            </w:r>
            <w:proofErr w:type="spellEnd"/>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 xml:space="preserve"> tissue)</w:t>
            </w:r>
            <w:r w:rsidRPr="00BD5715">
              <w:rPr>
                <w:rFonts w:ascii="Arial" w:hAnsi="Arial" w:cs="Arial"/>
                <w:color w:val="000000"/>
                <w:sz w:val="20"/>
                <w:szCs w:val="20"/>
                <w:vertAlign w:val="superscript"/>
                <w:lang w:eastAsia="zh-CN"/>
              </w:rPr>
              <w:t>-1</w:t>
            </w: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E560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6.27e-14</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286A455" w14:textId="65BD83C4"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"10.1093/jnci/djt093", "author" : [ { "dropping-particle" : "", "family" : "Finley", "given" : "Stacey D", "non-dropping-particle" : "", "parse-names" : false, "suffix" : "" }, { "dropping-particle" : "", "family" : "Popel", "given" : "Aleksander S", "non-dropping-particle" : "", "parse-names" : false, "suffix" : "" } ], "id" : "ITEM-1", "issue" : "11", "issued" : { "date-parts" : [ [ "2013" ] ] }, "title" : "Effect of Tumor Microenvironment on Tumor VEGF During Anti-VEGF Treatment : Systems Biology Predictions", "type" : "article-journal", "volume" : "105" }, "uris" : [ "http://www.mendeley.com/documents/?uuid=8056c4c6-4111-43ec-9e81-f5613238a576" ] } ], "mendeley" : { "formattedCitation" : "&lt;sup&gt;6&lt;/sup&gt;", "plainTextFormattedCitation" : "6", "previouslyFormattedCitation" : "&lt;sup&gt;6&lt;/sup&gt;"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6</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5B124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D7E5E9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0F98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ksyn_a2M_fast</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B1C03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a2M_ fast secretion rate in blood </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2277703"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0D8C2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3.14e-14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65C57FE3" w14:textId="633E885D"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C8269E" w14:textId="77777777" w:rsidR="003B249A" w:rsidRPr="00BD5715" w:rsidRDefault="003B249A" w:rsidP="003B249A">
            <w:pPr>
              <w:contextualSpacing/>
              <w:rPr>
                <w:rFonts w:ascii="Arial" w:eastAsia="Times New Roman" w:hAnsi="Arial" w:cs="Times New Roman"/>
                <w:sz w:val="20"/>
                <w:szCs w:val="20"/>
                <w:lang w:eastAsia="zh-CN"/>
              </w:rPr>
            </w:pPr>
          </w:p>
        </w:tc>
      </w:tr>
      <w:tr w:rsidR="00E5280B" w:rsidRPr="00BD5715" w14:paraId="7A1E8E33"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06BA1D" w14:textId="7691C4A7" w:rsidR="00E5280B" w:rsidRPr="00BD5715" w:rsidRDefault="00E5280B" w:rsidP="00E5280B">
            <w:pPr>
              <w:contextualSpacing/>
              <w:jc w:val="center"/>
              <w:rPr>
                <w:rFonts w:ascii="Arial" w:hAnsi="Arial" w:cs="Arial"/>
                <w:color w:val="000000"/>
                <w:sz w:val="20"/>
                <w:szCs w:val="20"/>
                <w:lang w:eastAsia="zh-CN"/>
              </w:rPr>
            </w:pPr>
            <w:r w:rsidRPr="00BD5715">
              <w:rPr>
                <w:rFonts w:ascii="Arial" w:hAnsi="Arial" w:cs="Arial"/>
                <w:b/>
                <w:color w:val="000000"/>
                <w:sz w:val="22"/>
                <w:szCs w:val="22"/>
                <w:lang w:eastAsia="zh-CN"/>
              </w:rPr>
              <w:t>Recycling of the receptors</w:t>
            </w:r>
          </w:p>
        </w:tc>
      </w:tr>
      <w:tr w:rsidR="0037028E" w:rsidRPr="00BD5715" w14:paraId="3EAFC3F0"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4BD52" w14:textId="5DAF0522" w:rsidR="0037028E" w:rsidRPr="00BD5715" w:rsidRDefault="00871089" w:rsidP="004D5620">
            <w:pPr>
              <w:contextualSpacing/>
              <w:rPr>
                <w:rFonts w:ascii="Arial" w:hAnsi="Arial" w:cs="Arial"/>
                <w:color w:val="000000"/>
                <w:sz w:val="20"/>
                <w:szCs w:val="20"/>
                <w:lang w:eastAsia="zh-CN"/>
              </w:rPr>
            </w:pPr>
            <w:r w:rsidRPr="00BD5715">
              <w:rPr>
                <w:rFonts w:ascii="Arial" w:hAnsi="Arial" w:cs="Arial"/>
                <w:color w:val="000000"/>
                <w:sz w:val="20"/>
                <w:szCs w:val="20"/>
                <w:lang w:eastAsia="zh-CN"/>
              </w:rPr>
              <w:t xml:space="preserve">The recycling rates of receptors are originally from the first tumor tissue model of VEGF-Receptor System by </w:t>
            </w:r>
            <w:proofErr w:type="spellStart"/>
            <w:r w:rsidRPr="00BD5715">
              <w:rPr>
                <w:rFonts w:ascii="Arial" w:hAnsi="Arial" w:cs="Arial"/>
                <w:color w:val="000000"/>
                <w:sz w:val="20"/>
                <w:szCs w:val="20"/>
                <w:lang w:eastAsia="zh-CN"/>
              </w:rPr>
              <w:t>Gabhann</w:t>
            </w:r>
            <w:proofErr w:type="spellEnd"/>
            <w:r w:rsidRPr="00BD5715">
              <w:rPr>
                <w:rFonts w:ascii="Arial" w:hAnsi="Arial" w:cs="Arial"/>
                <w:color w:val="000000"/>
                <w:sz w:val="20"/>
                <w:szCs w:val="20"/>
                <w:lang w:eastAsia="zh-CN"/>
              </w:rPr>
              <w:t xml:space="preserve"> et al</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"10.1371/journal.pcbi.0020180", "ISBN" : "1553-7358 (Electronic)\\r1553-734X (Linking)", "ISSN" : "1553734X", "PMID" : "17196035", "abstract" : "Angiogenesis (neovascularization) plays a crucial role in a variety of physiological and pathological conditions including cancer, cardiovascular disease, and wound healing. Vascular endothelial growth factor (VEGF) is a critical regulator of angiogenesis. Multiple VEGF receptors are expressed on endothelial cells, including signaling receptor tyrosine kinases (VEGFR1 and VEGFR2) and the nonsignaling co-receptor Neuropilin-1. Neuropilin-1 binds only the isoform of VEGF responsible for pathological angiogenesis (VEGF165), and is thus a potential target for inhibiting VEGF signaling. Using the first molecularly detailed computational model of VEGF and its receptors, we have shown previously that the VEGFR-Neuropilin interactions explain the observed differential effects of VEGF isoforms on VEGF signaling in vitro, and demonstrated potent VEGF inhibition by an antibody to Neuropilin-1 that does not block ligand binding but blocks subsequent receptor coupling. In the present study, we extend that computational model to simulation of in vivo VEGF transport and binding, and predict the in vivo efficacy of several Neuropilin-targeted therapies in inhibiting VEGF signaling: (a) blocking Neuropilin-1 expression; (b) blocking VEGF binding to Neuropilin-1; (c) blocking Neuropilin-VEGFR coupling. The model predicts that blockade of Neuropilin-VEGFR coupling is significantly more effective than other approaches in decreasing VEGF-VEGFR2 signaling. In addition, tumor types with different receptor expression levels respond differently to each of these treatments. In designing human therapeutics, the mechanism of attacking the target plays a significant role in the outcome: of the strategies tested here, drugs with similar properties to the Neuropilin-1 antibody are predicted to be most effective. The tumor type and the microenvironment of the target tissue are also significant in determining therapeutic efficacy of each of the treatments studied.", "author" : [ { "dropping-particle" : "", "family" : "Gabhann", "given" : "Feilim", "non-dropping-particle" : "Mac", "parse-names" : false, "suffix" : "" }, { "dropping-particle" : "", "family" : "Popel", "given" : "Aleksander S.", "non-dropping-particle" : "", "parse-names" : false, "suffix" : "" } ], "container-title" : "PLoS Computational Biology", "id" : "ITEM-1", "issue" : "12", "issued" : { "date-parts" : [ [ "2006" ] ] }, "note" : "NULL", "page" : "1649-1662", "title" : "Targeting neuropilin-1 to inhibit VEGF signaling in cancer: Comparison of therapeutic approaches", "type" : "article-journal", "volume" : "2" }, "uris" : [ "http://www.mendeley.com/documents/?uuid=65fcd811-4bc4-4d78-9589-221135d6d8e7" ] } ], "mendeley" : { "formattedCitation" : "&lt;sup&gt;7&lt;/sup&gt;", "plainTextFormattedCitation" : "7", "previouslyFormattedCitation" : "&lt;sup&gt;7&lt;/sup&gt;" }, "properties" : { "noteIndex" : 4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7</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w:t>
            </w:r>
          </w:p>
        </w:tc>
      </w:tr>
      <w:tr w:rsidR="003B249A" w:rsidRPr="00BD5715" w14:paraId="4B8244F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D8372D"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sR_receptors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C9970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Recycling rate of unbound receptors</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B3038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9AA5F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0.00028</w:t>
            </w:r>
          </w:p>
        </w:tc>
        <w:tc>
          <w:tcPr>
            <w:tcW w:w="54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DE95E3" w14:textId="2D6873FE"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"10.1371/journal.pcbi.0020180", "ISBN" : "1553-7358 (Electronic)\\r1553-734X (Linking)", "ISSN" : "1553734X", "PMID" : "17196035", "abstract" : "Angiogenesis (neovascularization) plays a crucial role in a variety of physiological and pathological conditions including cancer, cardiovascular disease, and wound healing. Vascular endothelial growth factor (VEGF) is a critical regulator of angiogenesis. Multiple VEGF receptors are expressed on endothelial cells, including signaling receptor tyrosine kinases (VEGFR1 and VEGFR2) and the nonsignaling co-receptor Neuropilin-1. Neuropilin-1 binds only the isoform of VEGF responsible for pathological angiogenesis (VEGF165), and is thus a potential target for inhibiting VEGF signaling. Using the first molecularly detailed computational model of VEGF and its receptors, we have shown previously that the VEGFR-Neuropilin interactions explain the observed differential effects of VEGF isoforms on VEGF signaling in vitro, and demonstrated potent VEGF inhibition by an antibody to Neuropilin-1 that does not block ligand binding but blocks subsequent receptor coupling. In the present study, we extend that computational model to simulation of in vivo VEGF transport and binding, and predict the in vivo efficacy of several Neuropilin-targeted therapies in inhibiting VEGF signaling: (a) blocking Neuropilin-1 expression; (b) blocking VEGF binding to Neuropilin-1; (c) blocking Neuropilin-VEGFR coupling. The model predicts that blockade of Neuropilin-VEGFR coupling is significantly more effective than other approaches in decreasing VEGF-VEGFR2 signaling. In addition, tumor types with different receptor expression levels respond differently to each of these treatments. In designing human therapeutics, the mechanism of attacking the target plays a significant role in the outcome: of the strategies tested here, drugs with similar properties to the Neuropilin-1 antibody are predicted to be most effective. The tumor type and the microenvironment of the target tissue are also significant in determining therapeutic efficacy of each of the treatments studied.", "author" : [ { "dropping-particle" : "", "family" : "Gabhann", "given" : "Feilim", "non-dropping-particle" : "Mac", "parse-names" : false, "suffix" : "" }, { "dropping-particle" : "", "family" : "Popel", "given" : "Aleksander S.", "non-dropping-particle" : "", "parse-names" : false, "suffix" : "" } ], "container-title" : "PLoS Computational Biology", "id" : "ITEM-1", "issue" : "12", "issued" : { "date-parts" : [ [ "2006" ] ] }, "note" : "NULL", "page" : "1649-1662", "title" : "Targeting neuropilin-1 to inhibit VEGF signaling in cancer: Comparison of therapeutic approaches", "type" : "article-journal", "volume" : "2" }, "uris" : [ "http://www.mendeley.com/documents/?uuid=939c3e0c-e539-493b-a4de-0c7fe43e4e10", "http://www.mendeley.com/documents/?uuid=65fcd811-4bc4-4d78-9589-221135d6d8e7" ] } ], "mendeley" : { "formattedCitation" : "&lt;sup&gt;7&lt;/sup&gt;", "plainTextFormattedCitation" : "7", "previouslyFormattedCitation" : "&lt;sup&gt;7&lt;/sup&gt;"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7</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28C7B6" w14:textId="022BD77E"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*We assume all receptors have same </w:t>
            </w:r>
            <w:r w:rsidRPr="00BD5715">
              <w:rPr>
                <w:rFonts w:ascii="Arial" w:hAnsi="Arial" w:cs="Arial"/>
                <w:color w:val="000000"/>
                <w:sz w:val="20"/>
                <w:szCs w:val="20"/>
                <w:lang w:eastAsia="zh-CN"/>
              </w:rPr>
              <w:lastRenderedPageBreak/>
              <w:t>internalization and recycling rates.</w:t>
            </w:r>
          </w:p>
        </w:tc>
      </w:tr>
      <w:tr w:rsidR="003B249A" w:rsidRPr="00BD5715" w14:paraId="7DC70EE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8B1AC"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lastRenderedPageBreak/>
              <w:t>k_int_receptors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14E39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Internalization rate of all ligated and unbound receptors</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F6BABA2"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A4644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0.00028</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0DA6FBF1" w14:textId="77777777"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5A1BF65C" w14:textId="77777777" w:rsidR="003B249A" w:rsidRPr="00BD5715" w:rsidRDefault="003B249A" w:rsidP="003B249A">
            <w:pPr>
              <w:contextualSpacing/>
              <w:rPr>
                <w:rFonts w:ascii="Arial" w:hAnsi="Arial" w:cs="Times New Roman"/>
                <w:sz w:val="20"/>
                <w:szCs w:val="20"/>
                <w:lang w:eastAsia="zh-CN"/>
              </w:rPr>
            </w:pPr>
          </w:p>
        </w:tc>
      </w:tr>
      <w:tr w:rsidR="00E5280B" w:rsidRPr="00BD5715" w14:paraId="15555344"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6199C8" w14:textId="745FAB9B" w:rsidR="00E5280B" w:rsidRPr="00BD5715" w:rsidRDefault="00E5280B" w:rsidP="00E5280B">
            <w:pPr>
              <w:contextualSpacing/>
              <w:jc w:val="center"/>
              <w:rPr>
                <w:rFonts w:ascii="Arial" w:hAnsi="Arial" w:cs="Arial"/>
                <w:color w:val="000000"/>
                <w:sz w:val="20"/>
                <w:szCs w:val="20"/>
                <w:lang w:eastAsia="zh-CN"/>
              </w:rPr>
            </w:pPr>
            <w:r w:rsidRPr="00BD5715">
              <w:rPr>
                <w:rFonts w:ascii="Arial" w:hAnsi="Arial" w:cs="Arial"/>
                <w:b/>
                <w:color w:val="000000"/>
                <w:sz w:val="22"/>
                <w:szCs w:val="22"/>
                <w:lang w:eastAsia="zh-CN"/>
              </w:rPr>
              <w:lastRenderedPageBreak/>
              <w:t>Kinetic Parameters</w:t>
            </w:r>
          </w:p>
        </w:tc>
      </w:tr>
      <w:tr w:rsidR="006D4FCF" w:rsidRPr="00BD5715" w14:paraId="4F4F5F29" w14:textId="77777777" w:rsidTr="005F4A91">
        <w:trPr>
          <w:trHeight w:val="715"/>
          <w:jc w:val="center"/>
        </w:trPr>
        <w:tc>
          <w:tcPr>
            <w:tcW w:w="13766" w:type="dxa"/>
            <w:gridSpan w:val="6"/>
            <w:tcBorders>
              <w:top w:val="single" w:sz="8" w:space="0" w:color="000000"/>
              <w:left w:val="single" w:sz="8" w:space="0" w:color="000000"/>
              <w:right w:val="single" w:sz="8" w:space="0" w:color="000000"/>
            </w:tcBorders>
            <w:tcMar>
              <w:top w:w="100" w:type="dxa"/>
              <w:left w:w="100" w:type="dxa"/>
              <w:bottom w:w="100" w:type="dxa"/>
              <w:right w:w="100" w:type="dxa"/>
            </w:tcMar>
          </w:tcPr>
          <w:p w14:paraId="0F3715E3" w14:textId="5188889C" w:rsidR="006D4FCF" w:rsidRPr="00BD5715" w:rsidRDefault="006D4FCF" w:rsidP="004D5620">
            <w:pPr>
              <w:contextualSpacing/>
              <w:rPr>
                <w:rFonts w:ascii="Arial" w:hAnsi="Arial" w:cs="Arial"/>
                <w:color w:val="000000"/>
                <w:sz w:val="20"/>
                <w:szCs w:val="20"/>
                <w:lang w:eastAsia="zh-CN"/>
              </w:rPr>
            </w:pPr>
            <w:proofErr w:type="spellStart"/>
            <w:r w:rsidRPr="00BD5715">
              <w:rPr>
                <w:rFonts w:ascii="Arial" w:hAnsi="Arial" w:cs="Arial"/>
                <w:color w:val="000000"/>
                <w:sz w:val="20"/>
                <w:szCs w:val="20"/>
                <w:lang w:eastAsia="zh-CN"/>
              </w:rPr>
              <w:t>Gabhann</w:t>
            </w:r>
            <w:proofErr w:type="spellEnd"/>
            <w:r w:rsidRPr="00BD5715">
              <w:rPr>
                <w:rFonts w:ascii="Arial" w:hAnsi="Arial" w:cs="Arial"/>
                <w:color w:val="000000"/>
                <w:sz w:val="20"/>
                <w:szCs w:val="20"/>
                <w:lang w:eastAsia="zh-CN"/>
              </w:rPr>
              <w:t xml:space="preserve"> et al applied following kinetic rates of VEGF system </w:t>
            </w:r>
            <w:r w:rsidR="00EC3600" w:rsidRPr="00BD5715">
              <w:rPr>
                <w:rFonts w:ascii="Arial" w:hAnsi="Arial" w:cs="Arial"/>
                <w:color w:val="000000"/>
                <w:sz w:val="20"/>
                <w:szCs w:val="20"/>
                <w:lang w:eastAsia="zh-CN"/>
              </w:rPr>
              <w:t xml:space="preserve">in </w:t>
            </w:r>
            <w:r w:rsidRPr="00BD5715">
              <w:rPr>
                <w:rFonts w:ascii="Arial" w:hAnsi="Arial" w:cs="Arial"/>
                <w:color w:val="000000"/>
                <w:sz w:val="20"/>
                <w:szCs w:val="20"/>
                <w:lang w:eastAsia="zh-CN"/>
              </w:rPr>
              <w:t xml:space="preserve">their </w:t>
            </w:r>
            <w:r w:rsidR="00065709" w:rsidRPr="00BD5715">
              <w:rPr>
                <w:rFonts w:ascii="Arial" w:hAnsi="Arial" w:cs="Arial"/>
                <w:color w:val="000000"/>
                <w:sz w:val="20"/>
                <w:szCs w:val="20"/>
                <w:lang w:eastAsia="zh-CN"/>
              </w:rPr>
              <w:t xml:space="preserve">work of </w:t>
            </w:r>
            <w:r w:rsidRPr="00BD5715">
              <w:rPr>
                <w:rFonts w:ascii="Arial" w:hAnsi="Arial" w:cs="Arial"/>
                <w:color w:val="000000"/>
                <w:sz w:val="20"/>
                <w:szCs w:val="20"/>
                <w:lang w:eastAsia="zh-CN"/>
              </w:rPr>
              <w:t>tumor tissue model</w:t>
            </w:r>
            <w:r w:rsidR="00E40037"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"10.1371/journal.pcbi.0020180", "ISBN" : "1553-7358 (Electronic)\\r1553-734X (Linking)", "ISSN" : "1553734X", "PMID" : "17196035", "abstract" : "Angiogenesis (neovascularization) plays a crucial role in a variety of physiological and pathological conditions including cancer, cardiovascular disease, and wound healing. Vascular endothelial growth factor (VEGF) is a critical regulator of angiogenesis. Multiple VEGF receptors are expressed on endothelial cells, including signaling receptor tyrosine kinases (VEGFR1 and VEGFR2) and the nonsignaling co-receptor Neuropilin-1. Neuropilin-1 binds only the isoform of VEGF responsible for pathological angiogenesis (VEGF165), and is thus a potential target for inhibiting VEGF signaling. Using the first molecularly detailed computational model of VEGF and its receptors, we have shown previously that the VEGFR-Neuropilin interactions explain the observed differential effects of VEGF isoforms on VEGF signaling in vitro, and demonstrated potent VEGF inhibition by an antibody to Neuropilin-1 that does not block ligand binding but blocks subsequent receptor coupling. In the present study, we extend that computational model to simulation of in vivo VEGF transport and binding, and predict the in vivo efficacy of several Neuropilin-targeted therapies in inhibiting VEGF signaling: (a) blocking Neuropilin-1 expression; (b) blocking VEGF binding to Neuropilin-1; (c) blocking Neuropilin-VEGFR coupling. The model predicts that blockade of Neuropilin-VEGFR coupling is significantly more effective than other approaches in decreasing VEGF-VEGFR2 signaling. In addition, tumor types with different receptor expression levels respond differently to each of these treatments. In designing human therapeutics, the mechanism of attacking the target plays a significant role in the outcome: of the strategies tested here, drugs with similar properties to the Neuropilin-1 antibody are predicted to be most effective. The tumor type and the microenvironment of the target tissue are also significant in determining therapeutic efficacy of each of the treatments studied.", "author" : [ { "dropping-particle" : "", "family" : "Gabhann", "given" : "Feilim", "non-dropping-particle" : "Mac", "parse-names" : false, "suffix" : "" }, { "dropping-particle" : "", "family" : "Popel", "given" : "Aleksander S.", "non-dropping-particle" : "", "parse-names" : false, "suffix" : "" } ], "container-title" : "PLoS Computational Biology", "id" : "ITEM-1", "issue" : "12", "issued" : { "date-parts" : [ [ "2006" ] ] }, "note" : "NULL", "page" : "1649-1662", "title" : "Targeting neuropilin-1 to inhibit VEGF signaling in cancer: Comparison of therapeutic approaches", "type" : "article-journal", "volume" : "2" }, "uris" : [ "http://www.mendeley.com/documents/?uuid=65fcd811-4bc4-4d78-9589-221135d6d8e7" ] } ], "mendeley" : { "formattedCitation" : "&lt;sup&gt;7&lt;/sup&gt;", "plainTextFormattedCitation" : "7", "previouslyFormattedCitation" : "&lt;sup&gt;7&lt;/sup&gt;" }, "properties" : { "noteIndex" : 5 }, "schema" : "https://github.com/citation-style-language/schema/raw/master/csl-citation.json" }</w:instrText>
            </w:r>
            <w:r w:rsidR="00E40037"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7</w:t>
            </w:r>
            <w:r w:rsidR="00E40037" w:rsidRPr="00BD5715">
              <w:rPr>
                <w:rFonts w:ascii="Arial" w:hAnsi="Arial" w:cs="Arial"/>
                <w:color w:val="000000"/>
                <w:sz w:val="20"/>
                <w:szCs w:val="20"/>
                <w:lang w:eastAsia="zh-CN"/>
              </w:rPr>
              <w:fldChar w:fldCharType="end"/>
            </w:r>
            <w:r w:rsidR="00065709" w:rsidRPr="00BD5715">
              <w:rPr>
                <w:rFonts w:ascii="Arial" w:hAnsi="Arial" w:cs="Arial"/>
                <w:color w:val="000000"/>
                <w:sz w:val="20"/>
                <w:szCs w:val="20"/>
                <w:lang w:eastAsia="zh-CN"/>
              </w:rPr>
              <w:t xml:space="preserve"> and </w:t>
            </w:r>
            <w:r w:rsidRPr="00BD5715">
              <w:rPr>
                <w:rFonts w:ascii="Arial" w:hAnsi="Arial" w:cs="Arial"/>
                <w:color w:val="000000"/>
                <w:sz w:val="20"/>
                <w:szCs w:val="20"/>
                <w:lang w:eastAsia="zh-CN"/>
              </w:rPr>
              <w:t>illustrated the conversion from in vitro parameters to tissue param</w:t>
            </w:r>
            <w:r w:rsidR="00EC3600" w:rsidRPr="00BD5715">
              <w:rPr>
                <w:rFonts w:ascii="Arial" w:hAnsi="Arial" w:cs="Arial"/>
                <w:color w:val="000000"/>
                <w:sz w:val="20"/>
                <w:szCs w:val="20"/>
                <w:lang w:eastAsia="zh-CN"/>
              </w:rPr>
              <w:t>e</w:t>
            </w:r>
            <w:r w:rsidRPr="00BD5715">
              <w:rPr>
                <w:rFonts w:ascii="Arial" w:hAnsi="Arial" w:cs="Arial"/>
                <w:color w:val="000000"/>
                <w:sz w:val="20"/>
                <w:szCs w:val="20"/>
                <w:lang w:eastAsia="zh-CN"/>
              </w:rPr>
              <w:t>ters</w:t>
            </w:r>
            <w:r w:rsidR="00EC3600" w:rsidRPr="00BD5715">
              <w:rPr>
                <w:rFonts w:ascii="Arial" w:hAnsi="Arial" w:cs="Arial"/>
                <w:color w:val="000000"/>
                <w:sz w:val="20"/>
                <w:szCs w:val="20"/>
                <w:lang w:eastAsia="zh-CN"/>
              </w:rPr>
              <w:t xml:space="preserve"> basing on geometric parameters. Following reported values are in vitro parameters, which are converted to tissue parameters used by</w:t>
            </w:r>
            <w:r w:rsidR="00065709" w:rsidRPr="00BD5715">
              <w:rPr>
                <w:rFonts w:ascii="Arial" w:hAnsi="Arial" w:cs="Arial"/>
                <w:color w:val="000000"/>
                <w:sz w:val="20"/>
                <w:szCs w:val="20"/>
                <w:lang w:eastAsia="zh-CN"/>
              </w:rPr>
              <w:t xml:space="preserve"> model during the generation of the</w:t>
            </w:r>
            <w:r w:rsidR="00E53BFE" w:rsidRPr="00BD5715">
              <w:rPr>
                <w:rFonts w:ascii="Arial" w:hAnsi="Arial" w:cs="Arial"/>
                <w:color w:val="000000"/>
                <w:sz w:val="20"/>
                <w:szCs w:val="20"/>
                <w:lang w:eastAsia="zh-CN"/>
              </w:rPr>
              <w:t xml:space="preserve"> </w:t>
            </w:r>
            <w:r w:rsidR="00065709" w:rsidRPr="00BD5715">
              <w:rPr>
                <w:rFonts w:ascii="Arial" w:hAnsi="Arial" w:cs="Arial"/>
                <w:color w:val="000000"/>
                <w:sz w:val="20"/>
                <w:szCs w:val="20"/>
                <w:lang w:eastAsia="zh-CN"/>
              </w:rPr>
              <w:t>MATLAB model file</w:t>
            </w:r>
            <w:r w:rsidR="00EC3600" w:rsidRPr="00BD5715">
              <w:rPr>
                <w:rFonts w:ascii="Arial" w:hAnsi="Arial" w:cs="Arial"/>
                <w:color w:val="000000"/>
                <w:sz w:val="20"/>
                <w:szCs w:val="20"/>
                <w:lang w:eastAsia="zh-CN"/>
              </w:rPr>
              <w:t>.</w:t>
            </w:r>
            <w:r w:rsidR="00E53BFE" w:rsidRPr="00BD5715">
              <w:rPr>
                <w:rFonts w:ascii="Arial" w:hAnsi="Arial" w:cs="Arial"/>
                <w:color w:val="000000"/>
                <w:sz w:val="20"/>
                <w:szCs w:val="20"/>
                <w:lang w:eastAsia="zh-CN"/>
              </w:rPr>
              <w:t xml:space="preserve"> T</w:t>
            </w:r>
            <w:r w:rsidR="00E40037" w:rsidRPr="00BD5715">
              <w:rPr>
                <w:rFonts w:ascii="Arial" w:hAnsi="Arial" w:cs="Arial"/>
                <w:color w:val="000000"/>
                <w:sz w:val="20"/>
                <w:szCs w:val="20"/>
                <w:lang w:eastAsia="zh-CN"/>
              </w:rPr>
              <w:t xml:space="preserve">he kinetic parameters </w:t>
            </w:r>
            <w:r w:rsidR="00E53BFE" w:rsidRPr="00BD5715">
              <w:rPr>
                <w:rFonts w:ascii="Arial" w:hAnsi="Arial" w:cs="Arial"/>
                <w:color w:val="000000"/>
                <w:sz w:val="20"/>
                <w:szCs w:val="20"/>
                <w:lang w:eastAsia="zh-CN"/>
              </w:rPr>
              <w:t xml:space="preserve">are from </w:t>
            </w:r>
            <w:r w:rsidR="00E40037" w:rsidRPr="00BD5715">
              <w:rPr>
                <w:rFonts w:ascii="Arial" w:hAnsi="Arial" w:cs="Arial"/>
                <w:color w:val="000000"/>
                <w:sz w:val="20"/>
                <w:szCs w:val="20"/>
                <w:lang w:eastAsia="zh-CN"/>
              </w:rPr>
              <w:t>our previous tumor tissue model of VEGF and TSP1</w:t>
            </w:r>
            <w:r w:rsidR="00E53BFE"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5 }, "schema" : "https://github.com/citation-style-language/schema/raw/master/csl-citation.json" }</w:instrText>
            </w:r>
            <w:r w:rsidR="00E53BFE"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23</w:t>
            </w:r>
            <w:r w:rsidR="00E53BFE" w:rsidRPr="00BD5715">
              <w:rPr>
                <w:rFonts w:ascii="Arial" w:hAnsi="Arial" w:cs="Arial"/>
                <w:color w:val="000000"/>
                <w:sz w:val="20"/>
                <w:szCs w:val="20"/>
                <w:lang w:eastAsia="zh-CN"/>
              </w:rPr>
              <w:fldChar w:fldCharType="end"/>
            </w:r>
            <w:r w:rsidR="00E40037" w:rsidRPr="00BD5715">
              <w:rPr>
                <w:rFonts w:ascii="Arial" w:hAnsi="Arial" w:cs="Arial"/>
                <w:color w:val="000000"/>
                <w:sz w:val="20"/>
                <w:szCs w:val="20"/>
                <w:lang w:eastAsia="zh-CN"/>
              </w:rPr>
              <w:t xml:space="preserve">. </w:t>
            </w:r>
          </w:p>
        </w:tc>
      </w:tr>
      <w:tr w:rsidR="003B249A" w:rsidRPr="00BD5715" w14:paraId="2A6E18E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0F4995" w14:textId="77777777" w:rsidR="003B249A" w:rsidRPr="00BD5715" w:rsidRDefault="003B249A" w:rsidP="003B249A">
            <w:pPr>
              <w:contextualSpacing/>
              <w:rPr>
                <w:rFonts w:ascii="Arial" w:hAnsi="Arial" w:cs="Times New Roman"/>
                <w:sz w:val="20"/>
                <w:szCs w:val="20"/>
                <w:highlight w:val="yellow"/>
                <w:lang w:eastAsia="zh-CN"/>
              </w:rPr>
            </w:pPr>
            <w:r w:rsidRPr="00BD5715">
              <w:rPr>
                <w:rFonts w:ascii="Arial" w:hAnsi="Arial" w:cs="Arial"/>
                <w:color w:val="000000"/>
                <w:sz w:val="20"/>
                <w:szCs w:val="20"/>
                <w:lang w:eastAsia="zh-CN"/>
              </w:rPr>
              <w:t>kon_TSP1_GAG</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869ED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glycosaminoglycan</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87688E" w14:textId="561B92FE"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w:t>
            </w:r>
            <w:r w:rsidRPr="00BD5715">
              <w:rPr>
                <w:rFonts w:ascii="Arial" w:hAnsi="Arial" w:cs="Arial"/>
                <w:color w:val="000000"/>
                <w:sz w:val="20"/>
                <w:szCs w:val="20"/>
                <w:vertAlign w:val="superscript"/>
                <w:lang w:eastAsia="zh-CN"/>
              </w:rPr>
              <w:t>-1</w:t>
            </w: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C2E50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5.00e+5</w:t>
            </w:r>
          </w:p>
        </w:tc>
        <w:tc>
          <w:tcPr>
            <w:tcW w:w="54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833E7" w14:textId="362EC51E" w:rsidR="003B249A" w:rsidRPr="00BD5715" w:rsidRDefault="003B249A" w:rsidP="003B249A">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p w14:paraId="4E4BE4E8"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09976C4" w14:textId="490C8909"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 xml:space="preserve">*The kinetic </w:t>
            </w:r>
            <w:proofErr w:type="spellStart"/>
            <w:r w:rsidRPr="00BD5715">
              <w:rPr>
                <w:rFonts w:ascii="Arial" w:hAnsi="Arial" w:cs="Arial"/>
                <w:color w:val="000000"/>
                <w:sz w:val="20"/>
                <w:szCs w:val="20"/>
                <w:lang w:eastAsia="zh-CN"/>
              </w:rPr>
              <w:t>paramters</w:t>
            </w:r>
            <w:proofErr w:type="spellEnd"/>
            <w:r w:rsidRPr="00BD5715">
              <w:rPr>
                <w:rFonts w:ascii="Arial" w:hAnsi="Arial" w:cs="Arial"/>
                <w:color w:val="000000"/>
                <w:sz w:val="20"/>
                <w:szCs w:val="20"/>
                <w:lang w:eastAsia="zh-CN"/>
              </w:rPr>
              <w:t xml:space="preserve"> of TSP1-receptor system are estimated in our previous tumor tissue model of VEGF and TSP1, which included detailed derivations.</w:t>
            </w:r>
          </w:p>
        </w:tc>
      </w:tr>
      <w:tr w:rsidR="003B249A" w:rsidRPr="00BD5715" w14:paraId="58D6798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D1AC8"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kon_TSP1_CD36</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D91BE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CD36</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40F93E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9E6D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5.00e+5</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050A07B0"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6CD59588"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CD34E8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8739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kon_TSP1_CD47</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66CCF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CD47</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3D1A4D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AD19F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5.00e+5</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07CA782C"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7D70D61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F909BE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4818E3"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kon_TSP1_LRP1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EF9C3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LRP1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D49214C"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8F0FA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2.10e+5</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1057595D"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20BF3B2"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0020BD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67678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kon_TSP1_B1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FC192F" w14:textId="2879C2E5"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TSP1 binding to β1 </w:t>
            </w:r>
            <w:r w:rsidR="00605E89" w:rsidRPr="00BD5715">
              <w:rPr>
                <w:rFonts w:ascii="Arial" w:hAnsi="Arial" w:cs="Arial"/>
                <w:color w:val="000000"/>
                <w:sz w:val="20"/>
                <w:szCs w:val="20"/>
                <w:lang w:eastAsia="zh-CN"/>
              </w:rPr>
              <w:t>integrin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B5F0A2C"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161B9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5.00e+5</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232E49E0"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41D4E92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1A032D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50719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kon_TSP1_VEGF</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2377E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VEGF</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6BC2AB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BF9F1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5.00e+5</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51475C25"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39A6DE0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CE30DA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4D47A"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kon_TSP1_MMP3</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88273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MMP3</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95502C1"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57928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1.00e+5</w:t>
            </w:r>
          </w:p>
        </w:tc>
        <w:tc>
          <w:tcPr>
            <w:tcW w:w="540" w:type="dxa"/>
            <w:vMerge/>
            <w:tcBorders>
              <w:top w:val="single" w:sz="8" w:space="0" w:color="000000"/>
              <w:left w:val="single" w:sz="8" w:space="0" w:color="000000"/>
              <w:bottom w:val="single" w:sz="8" w:space="0" w:color="000000"/>
              <w:right w:val="single" w:sz="8" w:space="0" w:color="000000"/>
            </w:tcBorders>
            <w:vAlign w:val="center"/>
            <w:hideMark/>
          </w:tcPr>
          <w:p w14:paraId="139D653E"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1841BC57"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9ECF44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3D6AB2"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kon_V165_N1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32ED61" w14:textId="69732E6A"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binding to </w:t>
            </w:r>
            <w:r w:rsidR="00DE7277" w:rsidRPr="00BD5715">
              <w:rPr>
                <w:rFonts w:ascii="Arial" w:hAnsi="Arial" w:cs="Arial"/>
                <w:color w:val="000000"/>
                <w:sz w:val="20"/>
                <w:szCs w:val="20"/>
                <w:lang w:eastAsia="zh-CN"/>
              </w:rPr>
              <w:t>Neuropilin</w:t>
            </w:r>
            <w:r w:rsidRPr="00BD5715">
              <w:rPr>
                <w:rFonts w:ascii="Arial" w:hAnsi="Arial" w:cs="Arial"/>
                <w:color w:val="000000"/>
                <w:sz w:val="20"/>
                <w:szCs w:val="20"/>
                <w:lang w:eastAsia="zh-CN"/>
              </w:rPr>
              <w:t>-1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7C97D5A"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DABAB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3.20e+6</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AC4B8" w14:textId="206EE0E6"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"10.1016/S0092-8674(00)81402-6", "ISBN" : "00928674", "ISSN" : "00928674", "PMID" : "9529250", "abstract" : "Vascular endothelial growth factor (VEGF), a major regulator of angiogenesis, binds to two receptor tyrosine kinases, KDR/Flk-1 and Flt-1. We now describe the purification and the expression cloning from tumor cells of a third VEGF receptor, one that binds VEGF165but not VEGF121. This isoform-specific VEGF receptor (VEGF165R) is identical to human neuropilin-1, a receptor for the collapsin/semaphorin family that mediates neuronal cell guidance. When coexpressed in cells with KDR, neuropilin-1 enhances the binding of VEGF165to KDR and VEGF165-mediated chemotaxis. Conversely, inhibition of VEGF165binding to neuropilin-1 inhibits its binding to KDR and its mitogenic activity for endothelial cells. We propose that neuropilin-1 is a novel VEGF receptor that modulates VEGF binding to KDR and subsequent bioactivity and therefore may regulate VEGF-induced angiogenesis.", "author" : [ { "dropping-particle" : "", "family" : "Soker", "given" : "Shay", "non-dropping-particle" : "", "parse-names" : false, "suffix" : "" }, { "dropping-particle" : "", "family" : "Takashima", "given" : "Seiji", "non-dropping-particle" : "", "parse-names" : false, "suffix" : "" }, { "dropping-particle" : "", "family" : "Miao", "given" : "Hua Quan", "non-dropping-particle" : "", "parse-names" : false, "suffix" : "" }, { "dropping-particle" : "", "family" : "Neufeld", "given" : "Gera", "non-dropping-particle" : "", "parse-names" : false, "suffix" : "" }, { "dropping-particle" : "", "family" : "Klagsbrun", "given" : "Michael", "non-dropping-particle" : "", "parse-names" : false, "suffix" : "" } ], "container-title" : "Cell", "id" : "ITEM-1", "issue" : "6", "issued" : { "date-parts" : [ [ "1998" ] ] }, "page" : "735-745", "title" : "Neuropilin-1 is expressed by endothelial and tumor cells as an isoform- specific receptor for vascular endothelial growth factor", "type" : "article-journal", "volume" : "92" }, "uris" : [ "http://www.mendeley.com/documents/?uuid=41edc401-0320-4d44-a005-70f5682b5162", "http://www.mendeley.com/documents/?uuid=286869ff-9f28-4694-83de-71025e9e351c" ] }, { "id" : "ITEM-2", "itemData" : { "DOI" : "10.1074/jbc.271.10.5761", "ISBN" : "0021-9258 (Print)\\r0021-9258 (Linking)", "ISSN" : "00219258", "PMID" : "8621443", "abstract" : "Vascular endothelial growth factor (VEGF), a potent angiogenic factor, uses two receptor tyrosine kinases, FLK/KDR and FLT, to mediate its activities. We have cross-linked 125I-VEGF165 to the cell surface of various tumor cell lines and of human umbilical vein endothelial cells. High molecular mass (220 and 240 kDa) and/or lower molecular mass (165 and 175 kDa) labeled complexes were detected depending on the cell type. The 220- and 240-kDa labeled complexes were shown to contain FLT and FLK/KDR receptors, respectively. On the other hand, the 165- and 175-kDa complexes did not seem to contain FLK/KDR or FLT but instead appeared to contain novel VEGF receptors with relatively low molecular masses of approximately 120 and 130 kDa. These receptors were further characterized in breast cancer MDA MB 231 cells (231), which did not form the high molecular mass complexes and which did not express detectable amounts of flk/kdr or flt mRNA. The 231 cells displayed one VEGF165 binding site, with a Kd of 2.8 x 10(-10) M and 0.95 1.1 x 10(5) binding sites per cell. By comparison, human umbilical vein endothelial cells had two binding sites, one with a Kd of 7.5 x 10(-12) M, presumably FLK/KDR, and the other with a Kd of 2 x 10(-10) M, a value similar to the VEGF binding sites on 231 cells. These lower affinity/molecular mass receptors on 231 cells cross-linked 125I-VEGF165 but not 125I-VEGF121. Accordingly, exon 7 of VEGF, which encodes the 44 amino acids present in VEGF165 that are absent in VEGF121, was fused to glutathione S-transferase (GST). The GST-VEGF-exon 7 fusion protein bound to heparin-Sepharose with a similar affinity as VEGF165 and inhibited the binding of 125I-VEGF165 to 231 cells. Cross-linking of 125I-GST-VEGF-exon 7 to 231 cells resulted in the formation of 150- and 160-kDa labeled complexes that presumably contained the 120- and 130-kDa lower affinity/molecular mass VEGF165 receptors. It was concluded that certain tumor-derived cell lines express novel surface-associated receptors that selectively bind VEGF165 via the exon 7-encoded domain, which is absent in VEGF121.", "author" : [ { "dropping-particle" : "", "family" : "Soker", "given" : "Shay", "non-dropping-particle" : "", "parse-names" : false, "suffix" : "" }, { "dropping-particle" : "", "family" : "Fidder", "given" : "Herman", "non-dropping-particle" : "", "parse-names" : false, "suffix" : "" }, { "dropping-particle" : "", "family" : "Neufeld", "given" : "Gera", "non-dropping-particle" : "", "parse-names" : false, "suffix" : "" }, { "dropping-particle" : "", "family" : "Klagsbrun", "given" : "Michael", "non-dropping-particle" : "", "parse-names" : false, "suffix" : "" } ], "container-title" : "Journal of Biological Chemistry", "id" : "ITEM-2", "issue" : "10", "issued" : { "date-parts" : [ [ "1996" ] ] }, "page" : "5761-5767", "title" : "Characterization of novel vascular endothelial growth factor (VEGF) receptors on tumor cells that bind VEGF165 via its exon 7-encoded domain", "type" : "article-journal", "volume" : "271" }, "uris" : [ "http://www.mendeley.com/documents/?uuid=47db6fe1-9f97-4fc4-85be-f318373d4e39" ] } ], "mendeley" : { "formattedCitation" : "&lt;sup&gt;24,25&lt;/sup&gt;", "plainTextFormattedCitation" : "24,25", "previouslyFormattedCitation" : "&lt;sup&gt;24,25&lt;/sup&gt;"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24,25</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99B7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E34C8D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1528D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kon_V165_N2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CC02BC" w14:textId="5FA3A8D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binding to </w:t>
            </w:r>
            <w:r w:rsidR="00DE7277" w:rsidRPr="00BD5715">
              <w:rPr>
                <w:rFonts w:ascii="Arial" w:hAnsi="Arial" w:cs="Arial"/>
                <w:color w:val="000000"/>
                <w:sz w:val="20"/>
                <w:szCs w:val="20"/>
                <w:lang w:eastAsia="zh-CN"/>
              </w:rPr>
              <w:t>Neuropilin</w:t>
            </w:r>
            <w:r w:rsidRPr="00BD5715">
              <w:rPr>
                <w:rFonts w:ascii="Arial" w:hAnsi="Arial" w:cs="Arial"/>
                <w:color w:val="000000"/>
                <w:sz w:val="20"/>
                <w:szCs w:val="20"/>
                <w:lang w:eastAsia="zh-CN"/>
              </w:rPr>
              <w:t>-2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191EF91"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A05E8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1.00e+6</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571425" w14:textId="0E92DF0F"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"10.1074/jbc.M909259199", "ISSN" : "00219258", "PMID" : "10748121", "abstract" : "Neuropilin-1 (np-1) and neuropilin-2 (np-2) are receptors for axon guidance factors belonging to the class 3 semaphorins. np-1 also binds to the 165-amino acid heparin-binding form of VEGF (VEGF(165)) but not to the shorter VEGF(121) form, which lacks a heparin binding ability. We report that human umbilical vein-derived endothelial cells express the a17 and a22 splice forms of the np-2 receptor. Both np-2 forms bind VEGF(165) with high affinity in the presence of heparin (K(D) 1.3 x 10(-10) m) but not VEGF(121). np-2 also binds the heparin-binding form of placenta growth factor. These binding characteristics resemble those of np-1. VEGF(145) is a secreted heparin binding VEGF form that contains the peptide encoded by exon 6 of VEGF but not the peptide encoded by exon 7, which is present in VEGF(165). VEGF(145) binds to np-2 with high affinity (K(D) 7 x 10(-10) m). Surprisingly, VEGF(145) did not bind to np-1. Indeed, VEGF(145) does not bind to MDA-MB-231 breast cancer cells, which predominantly express np-1. By contrast, VEGF(145) binds to human umbilical vein-derived endothelial cells, which express both np-1 and np-2. The binding of VEGF(165) to porcine aortic endothelial cells expressing recombinant np-2 did not affect the proliferation or migration of the cells. Nevertheless, it is possible that VEGF-induced np-2-mediated signaling will take place only in the presence of other VEGF receptors such as VEGF receptor-1 or VEGF receptor-2.", "author" : [ { "dropping-particle" : "", "family" : "Gluzman-Poltorak", "given" : "Zoya", "non-dropping-particle" : "", "parse-names" : false, "suffix" : "" }, { "dropping-particle" : "", "family" : "Cohen", "given" : "Tzafra", "non-dropping-particle" : "", "parse-names" : false, "suffix" : "" }, { "dropping-particle" : "", "family" : "Herzog", "given" : "Yael", "non-dropping-particle" : "", "parse-names" : false, "suffix" : "" }, { "dropping-particle" : "", "family" : "Neufeld", "given" : "Gera", "non-dropping-particle" : "", "parse-names" : false, "suffix" : "" } ], "container-title" : "Journal of Biological Chemistry", "id" : "ITEM-1", "issue" : "24", "issued" : { "date-parts" : [ [ "2000" ] ] }, "page" : "18040-18045", "title" : "Neuropilin-2 and neuropilin-1 are receptors for the 165-amino acid form of vascular endothelial growth factor (VEGF) and of placenta growth factor-2, but only neuropilin-2 functions as a receptor for the 145-amino acid form of VEGF", "type" : "article-journal", "volume" : "275" }, "uris" : [ "http://www.mendeley.com/documents/?uuid=732fbb0b-b123-4eed-a4a0-a30f39803532" ] }, { "id" : "ITEM-2", "itemData" : { "DOI" : "10.1091/mbc.E09-12-1061", "ISBN" : "1939-4586 (Electronic)\\r1059-1524 (Linking)", "ISSN" : "1059-1524", "PMID" : "21653826", "abstract" : "In endothelial cells, neuropilin-1 (NRP1) binds vascular endothelial growth factor (VEGF)-A and is thought to act as a coreceptor for kinase insert domain-containing receptor (KDR) by associating with KDR and enhancing VEGF signaling. Here we report mutations in the NRP1 b1 domain (Y297A and D320A), which result in complete loss of VEGF binding. Overexpression of Y297A and D320A NRP1 in human umbilical vein endothelial cells reduced high-affinity VEGF binding and migration toward a VEGF gradient, and markedly inhibited VEGF-induced angiogenesis in a coculture cell model. The Y297A NRP1 mutant also disrupted complexation between NRP1 and KDR and decreased VEGF-dependent phosphorylation of focal adhesion kinase at Tyr407, but had little effect on other signaling pathways. Y297A NRP1, however, heterodimerized with wild-type NRP1 and NRP2 indicating that nonbinding NRP1 mutants can act in a dominant-negative manner through formation of NRP1 dimers with reduced binding affinity for VEGF. These findings indicate that VEGF binding to NRP1 has specific effects on endothelial cell signaling and is important for endothelial cell migration and angiogenesis mediated via complex formation between NRP1 and KDR and increased signaling to focal adhesions. Identification of key residues essential for VEGF binding and biological functions provides the basis for a rational design of antagonists of VEGF binding to NRP1.", "author" : [ { "dropping-particle" : "", "family" : "Herzog", "given" : "B.", "non-dropping-particle" : "", "parse-names" : false, "suffix" : "" }, { "dropping-particle" : "", "family" : "Pellet-Many", "given" : "C.", "non-dropping-particle" : "", "parse-names" : false, "suffix" : "" }, { "dropping-particle" : "", "family" : "Britton", "given" : "G.", "non-dropping-particle" : "", "parse-names" : false, "suffix" : "" }, { "dropping-particle" : "", "family" : "Hartzoulakis", "given" : "B.", "non-dropping-particle" : "", "parse-names" : false, "suffix" : "" }, { "dropping-particle" : "", "family" : "Zachary", "given" : "I. C.", "non-dropping-particle" : "", "parse-names" : false, "suffix" : "" } ], "container-title" : "Molecular Biology of the Cell", "id" : "ITEM-2", "issue" : "15", "issued" : { "date-parts" : [ [ "2011" ] ] }, "page" : "2766-2776", "title" : "VEGF binding to NRP1 is essential for VEGF stimulation of endothelial cell migration, complex formation between NRP1 and VEGFR2, and signaling via FAK Tyr407 phosphorylation", "type" : "article-journal", "volume" : "22" }, "uris" : [ "http://www.mendeley.com/documents/?uuid=bc379f80-2fc3-41b0-a864-283215312b18", "http://www.mendeley.com/documents/?uuid=ad9acb37-5dfd-4033-8419-2a1e7a28c3a3" ] }, { "id" : "ITEM-3", "itemData" : { "DOI" : "10.1074/jbc.M111.331140", "ISBN" : "1108211089", "ISSN" : "00219258", "PMID" : "22318724", "abstract" : "Neuropilin-1 (Nrp1) is an essential receptor for angiogenesis that binds to VEGF-A. Nrp1 binds directly to VEGF-A with high affinity, but the nature of their selective binding has remained unclear. Nrp1 was initially reported to bind to the exon 7-encoded region of VEGF-A and function as an isoform-specific receptor for VEGF-A(164/165). Recent data have implicated exon 8-encoded residues, which are found in all proangiogenic VEGF-A isoforms, in Nrp binding. We have determined the crystal structure of the exon 7/8-encoded VEGF-A heparin binding domain in complex with the Nrp1-b1 domain. This structure clearly demonstrates that residues from both exons 7 and 8 physically contribute to Nrp1 binding. Using an in vitro binding assay, we have determined the relative contributions of exon 7- and 8-encoded residues. We demonstrate that the exon 8-encoded C-terminal arginine is essential for the interaction of VEGF-A with Nrp1 and mediates high affinity Nrp binding. Exon 7-encoded electronegative residues make additional interactions with the L1 loop of Nrp1. Although otherwise conserved, the primary sequences of Nrp1 and Nrp2 differ significantly in this region. We further show that VEGF-A(164) binds 50-fold more strongly to Nrp1 than Nrp2. Direct repulsion between the electronegative exon 7-encoded residues of the heparin binding domain and the electronegative L1 loop found only in Nrp2 is found to significantly contribute to the observed selectivity. The results reveal the basis for the potent and selective binding of VEGF-A(164) to Nrp1.", "author" : [ { "dropping-particle" : "", "family" : "Parker", "given" : "Matthew W.", "non-dropping-particle" : "", "parse-names" : false, "suffix" : "" }, { "dropping-particle" : "", "family" : "Xu", "given" : "Ping", "non-dropping-particle" : "", "parse-names" : false, "suffix" : "" }, { "dropping-particle" : "", "family" : "Li", "given" : "Xiaobo", "non-dropping-particle" : "", "parse-names" : false, "suffix" : "" }, { "dropping-particle" : "", "family" : "Kooi", "given" : "Craig W.", "non-dropping-particle" : "Vander", "parse-names" : false, "suffix" : "" } ], "container-title" : "Journal of Biological Chemistry", "id" : "ITEM-3", "issue" : "14", "issued" : { "date-parts" : [ [ "2012" ] ] }, "page" : "11082-11089", "title" : "Structural basis for selective vascular endothelial growth factor-A (VEGF-A) binding to neuropilin-1", "type" : "article-journal", "volume" : "287" }, "uris" : [ "http://www.mendeley.com/documents/?uuid=aae6d1ac-70f8-497d-90aa-c410c4027bfe", "http://www.mendeley.com/documents/?uuid=e47392d1-dcde-43f6-baeb-ce8a1bae51c3" ] } ], "mendeley" : { "formattedCitation" : "&lt;sup&gt;26\u201328&lt;/sup&gt;", "plainTextFormattedCitation" : "26\u201328", "previouslyFormattedCitation" : "&lt;sup&gt;26\u201328&lt;/sup&gt;"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26–28</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ACA4A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*~3-50 fold less tight than VEGF165-NRP1</w:t>
            </w:r>
          </w:p>
        </w:tc>
      </w:tr>
      <w:tr w:rsidR="003B249A" w:rsidRPr="00BD5715" w14:paraId="2E12A14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95D70"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kon_V165_R1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2519A" w14:textId="75486C79"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binding to </w:t>
            </w:r>
            <w:r w:rsidR="00DE7277" w:rsidRPr="00BD5715">
              <w:rPr>
                <w:rFonts w:ascii="Arial" w:hAnsi="Arial" w:cs="Arial"/>
                <w:color w:val="000000"/>
                <w:sz w:val="20"/>
                <w:szCs w:val="20"/>
                <w:lang w:eastAsia="zh-CN"/>
              </w:rPr>
              <w:t>VEGFR1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BB1587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B86B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3.00e+7</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8B6728" w14:textId="40289535"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"10.1126/science.1312256", "ISBN" : "0036-8075 (Print)\\n0036-8075 (Linking)", "ISSN" : "0036-8075, 1095-9203", "PMID" : "1312256", "abstract" : "The fms-like tyrosine kinase (Flt) is a transmembrane receptor in the tyrosine kinase family. Expression of flt complementary DNA in COS cells conferred specific, high-affinity binding of vascular endothelial growth factor, also known as vascular permeability factor (VEGF-VPF), a factor that induces vascular permeability when injected in the guinea pig skin and stimulates endothelial cell proliferation. Expression of Flt in Xenopus laevis oocytes caused the oocytes to release calcium in response to VEGF-VPF. These findings show that flt encodes a receptor for VEGF-VPF", "author" : [ { "dropping-particle" : "", "family" : "Vries", "given" : "C", "non-dropping-particle" : "de", "parse-names" : false, "suffix" : "" }, { "dropping-particle" : "", "family" : "Escobedo", "given" : "J A", "non-dropping-particle" : "", "parse-names" : false, "suffix" : "" }, { "dropping-particle" : "", "family" : "Ueno", "given" : "H", "non-dropping-particle" : "", "parse-names" : false, "suffix" : "" }, { "dropping-particle" : "", "family" : "Houck", "given" : "K", "non-dropping-particle" : "", "parse-names" : false, "suffix" : "" }, { "dropping-particle" : "", "family" : "Ferrara", "given" : "N", "non-dropping-particle" : "", "parse-names" : false, "suffix" : "" }, { "dropping-particle" : "", "family" : "Williams", "given" : "L T", "non-dropping-particle" : "", "parse-names" : false, "suffix" : "" } ], "container-title" : "Science", "id" : "ITEM-1", "issue" : "5047", "issued" : { "date-parts" : [ [ "1992" ] ] }, "page" : "989-991", "title" : "The fms-like tyrosine kinase, a receptor for vascular endothelial growth factor", "type" : "article-journal", "volume" : "255" }, "uris" : [ "http://www.mendeley.com/documents/?uuid=893d5e11-0284-40e2-9c26-25f893e4a5a7", "http://www.mendeley.com/documents/?uuid=bcf065aa-ef2c-4df6-acd0-a1a6ac4f9add" ] } ], "mendeley" : { "formattedCitation" : "&lt;sup&gt;29&lt;/sup&gt;", "plainTextFormattedCitation" : "29", "previouslyFormattedCitation" : "&lt;sup&gt;29&lt;/sup&gt;"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29</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01331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9D6982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2C87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kon_V165_R2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0F930" w14:textId="349454D5"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binding to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BE46141"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3EB0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1.00e+7</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0B7C59" w14:textId="5A9820E5"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"10.1074/jbc.274.26.18421", "ISSN" : "0021-9258", "PMID" : "10373449", "abstract" : "The kinase insert domain-containing receptor (KDR) tyrosine kinase mediates calcium mobilization in endothelial cells and plays a key role during physiological and pathological angiogenesis. To provide a detailed understanding of how KDR is activated, we analyzed the kinetics of ligand-receptor interaction using BIAcore. Both predimerized (KDR-Fc) and monomeric (KDR-cbu) receptors were examined with vascular endothelial cell growth factor (VEGF) homodimers and VEGF/placental growth factor (PlGF) heterodimers. VEGF binds to KDR-Fc with ka = 3.6 +/- 0.07e6, kd = 1.34 +/- 0.19e-4, and KD = 37.1 +/- 4.9 pM. These values are similar to those displayed by monomeric KDR where ka = 5.23 +/- 1.4e6, kd = 2.74 +/- 0.76e-4, and KD = 51.7 +/- 5.8 pM were apparent. In contrast, VEGF/PlGF bound to KDR-Fc with ka = 7.3 +/- 1.6e4, kd = 4.4 +/- 1. 2e-4, and KD = 6 +/- 1.2 nM. Thus, the heterodimer displays a 160-fold reduced KD for binding to predimerized KDR, which is mainly a consequence of a 50-fold reduction in ka. We were unable to detect association between VEGF/PlGF and monomeric KDR. However, nanomolar concentrations of VEGF/PlGF were able to elicit weak calcium mobilization in endothelial cells. This latter observation may indicate partial predimerization of KDR on the cell surface or facilitation of binding due to accessory receptors.", "author" : [ { "dropping-particle" : "", "family" : "Cunningham", "given" : "S A", "non-dropping-particle" : "", "parse-names" : false, "suffix" : "" }, { "dropping-particle" : "", "family" : "Tran", "given" : "T M", "non-dropping-particle" : "", "parse-names" : false, "suffix" : "" }, { "dropping-particle" : "", "family" : "Arrate", "given" : "M P", "non-dropping-particle" : "", "parse-names" : false, "suffix" : "" }, { "dropping-particle" : "", "family" : "Brock", "given" : "T A", "non-dropping-particle" : "", "parse-names" : false, "suffix" : "" } ], "container-title" : "The Journal of biological chemistry", "id" : "ITEM-1", "issue" : "26", "issued" : { "date-parts" : [ [ "1999" ] ] }, "page" : "18421-7", "title" : "Characterization of vascular endothelial cell growth factor interactions with the kinase insert domain-containing receptor tyrosine kinase. A real time kinetic study.", "type" : "article-journal", "volume" : "274" }, "uris" : [ "http://www.mendeley.com/documents/?uuid=48fa5993-4a9a-456a-88d2-a83cf70a058f", "http://www.mendeley.com/documents/?uuid=0ed08121-dd31-47ce-beab-2d1d3818628e" ] }, { "id" : "ITEM-2", "itemData" : { "DOI" : "10.1002/jcp.1041490108", "ISBN" : "1097-4652", "ISSN" : "10974652", "PMID" : "1719003", "abstract" : "Vasculotropin/vascular endothelial cell growth factor (VAS/VEGF) is a newly purified growth factor with a unique specificity for vascular endothelial cells. We have investigated the interactions of VAS/VEGF with human umbilical vein endothelial cells (HUVE cells). 125I-VAS/VEGF was found to HUVE cells in a saturable manner with a half-maximum binding at 2.8 ng/ml. Scatchard analysis did show two classes of high-affinity binding sites. The first class displayed a dissociation constant of 9 pM with 500 sites/cell. The dissociation constant and the number of binding sites of the second binding class were variable for different HUVE cell cultures (KD = 179 +/- 101 pM, 5,850 +/- 2,950 sites/cell). Half-maximal inhibition of 125I-VAS/VEGF occurred with a threefold excess of unlabeled ligand. Basic fibroblast growth factor (bFGF) and heparin did not compete with 125I-VAS/VEGF binding. In contrast, suramin and protamin sulfate completely displaced 125I-VAS/VEGF binding from HUVE cells. VAS/VEGF was shown to be internalized in HUVE cells. Maximum internalization (55% of total cell-associated radioactivity) was observed after 30 min. 125I-VAS/VEGF was completely degraded 2-3 hr after binding. At 3 hr, the trichloroacetic acid (TCA)-soluble radioactivity accumulated in the medium was 60% of the total radioactivity released by HUVE cells. No degradation fragment of 125I-VAS/VEGF was observed. Chloroquine completely inhibited degradation. VAS/VEGF was able to induce angiogenesis in vitro in HUVE cells. However, it did not significantly modulate urokinase-type plasminogen activator (u-PA), tissue-type plasminogen activator (t-PA), plasminogen activator inhibitor (PAI-1), and tissue factor (TF). Prostacyclin production was only stimulated at very high VAS/VEGF concentrations. Taken together, these results indicate that VAS/VEGF might be a potent inducer of neovascularization resulting from a direct interaction with endothelial cells. The angiogenic activity seems to be independent of the plasminogen activator or inhibitor system.", "author" : [ { "dropping-particle" : "", "family" : "Bikfalvi", "given" : "A.", "non-dropping-particle" : "", "parse-names" : false, "suffix" : "" }, { "dropping-particle" : "", "family" : "Sauzeau", "given" : "C.", "non-dropping-particle" : "", "parse-names" : false, "suffix" : "" }, { "dropping-particle" : "", "family" : "Moukadiri", "given" : "H.", "non-dropping-particle" : "", "parse-names" : false, "suffix" : "" }, { "dropping-particle" : "", "family" : "Maclouf", "given" : "J.", "non-dropping-particle" : "", "parse-names" : false, "suffix" : "" }, { "dropping-particle" : "", "family" : "Busso", "given" : "N.", "non-dropping-particle" : "", "parse-names" : false, "suffix" : "" }, { "dropping-particle" : "", "family" : "Bryckaert", "given" : "M.", "non-dropping-particle" : "", "parse-names" : false, "suffix" : "" }, { "dropping-particle" : "", "family" : "Plouet", "given" : "J.", "non-dropping-particle" : "", "parse-names" : false, "suffix" : "" }, { "dropping-particle" : "", "family" : "Tobelem", "given" : "G.", "non-dropping-particle" : "", "parse-names" : false, "suffix" : "" } ], "container-title" : "Journal of Cellular Physiology", "id" : "ITEM-2", "issue" : "1", "issued" : { "date-parts" : [ [ "1991" ] ] }, "page" : "50-59", "title" : "Interaction of vasculotropin/vascular endothelial cell growth factor with human umbilical vein endothelial cells: Binding, internalization, degradation, and biological effects", "type" : "article-journal", "volume" : "149" }, "uris" : [ "http://www.mendeley.com/documents/?uuid=ce7b4daf-612c-4927-9763-a851cc66a063" ] } ], "mendeley" : { "formattedCitation" : "&lt;sup&gt;30,31&lt;/sup&gt;", "plainTextFormattedCitation" : "30,31", "previouslyFormattedCitation" : "&lt;sup&gt;30,31&lt;/sup&gt;"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30,31</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AE4D42"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02A930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D236B0"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kon_V165_GAG</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88F2B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VEGF165 binding to glycosaminoglycan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FD5906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11CBE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8600</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C87339" w14:textId="5FAFFF61"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"10.1007/s10719-008-9210-0", "ISBN" : "1573-4986 (Electronic)\\r0282-0080 (Linking)", "ISSN" : "02820080", "PMID" : "19034645", "abstract" : "A surface plasmon resonance-based solution affinity assay is described for measuring the K(d) of binding of heparin/heparan sulfate-binding proteins with a variety of ligands. The assay involves the passage of a pre-equilibrated solution of protein and ligand over a sensor chip onto which heparin has been immobilised. Heparin sensor chips prepared by four different methods, including biotin-streptavidin affinity capture and direct covalent attachment to the chip surface, were successfully used in the assay and gave similar K(d) values. The assay is applicable to a wide variety of heparin/HS-binding proteins of diverse structure and function (e.g., FGF-1, FGF-2, VEGF, IL-8, MCP-2, ATIII, PF4) and to ligands of varying molecular weight and degree of sulfation (e.g., heparin, PI-88, sucrose octasulfate, naphthalene trisulfonate) and is thus well suited for the rapid screening of ligands in drug discovery applications.", "author" : [ { "dropping-particle" : "", "family" : "Cochran", "given" : "Siska", "non-dropping-particle" : "", "parse-names" : false, "suffix" : "" }, { "dropping-particle" : "", "family" : "Li", "given" : "Cai Ping", "non-dropping-particle" : "", "parse-names" : false, "suffix" : "" }, { "dropping-particle" : "", "family" : "Ferro", "given" : "Vito", "non-dropping-particle" : "", "parse-names" : false, "suffix" : "" } ], "container-title" : "Glycoconjugate Journal", "id" : "ITEM-1", "issue" : "5", "issued" : { "date-parts" : [ [ "2009" ] ] }, "page" : "577-587", "title" : "A surface plasmon resonance-based solution affinity assay for heparan sulfate-binding proteins", "type" : "article-journal", "volume" : "26" }, "uris" : [ "http://www.mendeley.com/documents/?uuid=16f424f4-eb02-4cbf-826c-9dc3a1689b0f" ] }, { "id" : "ITEM-2", "itemData" : { "DOI" : "10.1002/jcb.22727", "ISBN" : "1097-4644 (Electronic)\\n0730-2312 (Linking)", "ISSN" : "07302312", "PMID" : "20524207", "abstract" : "Heparin and heparin-like molecules are known to modulate the cellular responses to vascular endothelial growth factor-A (VEGF-A). In this study, we investigated the likely mechanisms for heparin's influence on the biological activity of VEGF-A. Previous studies have shown that exogenous heparin's effects on the biological activity of VEGF-A are many and varied, in part due to the endogenous cell-surface heparan sulfates. To circumvent this problem, we used mutant endothelial cells lacking cell-surface heparan sulfates. We showed that VEGF-induced cellular responses are dependent in part on the presence of the heparan sulfates, and that exogenous heparin significantly augments VEGF's cellular effects especially when endogenous heparan sulfates are absent. Exogenous heparin was also found to play a cross-bridging role between VEGF-A(165) and putative heparin-binding sites within its cognate receptor, VEGFR2 when they were examined in isolation. The cross-bridging appears to be more dependent on molecular weight than on a specific heparin structure. This was confirmed by surface plasmon resonance binding studies using sugar chips immobilized with defined oligosaccharide structures, which showed that VEGF-A(165) binds to a relatively broad range of sulfated glycosaminoglycan structures. Finally, studies of the far-UV circular dichroism spectra of VEGF-A(165) showed that heparin can also modulate the conformation and secondary structure of the protein.", "author" : [ { "dropping-particle" : "", "family" : "Wijelath", "given" : "Errol", "non-dropping-particle" : "", "parse-names" : false, "suffix" : "" }, { "dropping-particle" : "", "family" : "Namekata", "given" : "Mayumi", "non-dropping-particle" : "", "parse-names" : false, "suffix" : "" }, { "dropping-particle" : "", "family" : "Murray", "given" : "Jacqueline", "non-dropping-particle" : "", "parse-names" : false, "suffix" : "" }, { "dropping-particle" : "", "family" : "Furuyashiki", "given" : "Mai", "non-dropping-particle" : "", "parse-names" : false, "suffix" : "" }, { "dropping-particle" : "", "family" : "Zhang", "given" : "Siyuan", "non-dropping-particle" : "", "parse-names" : false, "suffix" : "" }, { "dropping-particle" : "", "family" : "Coan", "given" : "Daniel", "non-dropping-particle" : "", "parse-names" : false, "suffix" : "" }, { "dropping-particle" : "", "family" : "Wakao", "given" : "Masahiro", "non-dropping-particle" : "", "parse-names" : false, "suffix" : "" }, { "dropping-particle" : "", "family" : "Harris", "given" : "Robert B.", "non-dropping-particle" : "", "parse-names" : false, "suffix" : "" }, { "dropping-particle" : "", "family" : "Suda", "given" : "Yasuo", "non-dropping-particle" : "", "parse-names" : false, "suffix" : "" }, { "dropping-particle" : "", "family" : "Wang", "given" : "Lianchun", "non-dropping-particle" : "", "parse-names" : false, "suffix" : "" }, { "dropping-particle" : "", "family" : "Sobel", "given" : "Michael", "non-dropping-particle" : "", "parse-names" : false, "suffix" : "" } ], "container-title" : "Journal of Cellular Biochemistry", "id" : "ITEM-2", "issue" : "2", "issued" : { "date-parts" : [ [ "2010" ] ] }, "page" : "461-468", "title" : "Multiple mechanisms for exogenous heparin modulation of vascular endothelial growth factor activity", "type" : "article-journal", "volume" : "111" }, "uris" : [ "http://www.mendeley.com/documents/?uuid=695ea61e-607a-41e5-ba72-756fb7b72537" ] }, { "id" : "ITEM-3", "itemData" : { "DOI" : "10.1042/BSR20110077", "ISBN" : "1573-4935 (Electronic)\\r0144-8463 (Linking)", "ISSN" : "0144-8463", "PMID" : "21658003", "abstract" : "Heparin and HS (heparan sulfate) exert their wide range of biological activities by interacting with extracellular protein ligands. Among these important protein ligands are various angiogenic growth factors and cytokines. HS binding to VEGF (vascular endothelial growth factor) regulates multiple aspects of vascular development and function through its specific interaction with HS. Many studies have focused on HS-derived or HS-mimicking structures for the characterization of VEGF165 interaction with HS. Using a heparinase 1-prepared small library of heparin-derived oligosaccharides ranging from hexasaccharide to octadecasaccharide, we systematically investigated the heparin-specific structural features required for VEGF binding. We report the apparent affinities for the association between the heparin-derived oligosaccharides with both VEGF165 and VEGF55, a peptide construct encompassing exclusively the heparin-binding domain of VEGF165. An octasaccharide was the minimum size of oligosaccharide within the library to efficiently bind to both forms of VEGF and a tetradecasaccharide displayed an effective binding affinity to VEGF165 comparable to unfractionated heparin. The range of relative apparent binding affinities among VEGF and the panel of heparin-derived oligosaccharides demonstrate that the VEGF binding affinity likely depends on the specific structural features of these oligosaccharides, including their degree of sulfation, sugar-ring stereochemistry and conformation. Notably, the unique 3-O-sulfo group found within the specific antithrombin binding site of heparin is not required for VEGF165 binding. These findings afford new insight into the inherent kinetics and affinities for VEGF association with heparin and heparin-derived oligosaccharides with key residue-specific modifications and may potentially benefit the future design of oligosaccharide-based anti-angiogenesis drugs.", "author" : [ { "dropping-particle" : "", "family" : "Zhao", "given" : "Wenjing", "non-dropping-particle" : "", "parse-names" : false, "suffix" : "" }, { "dropping-particle" : "", "family" : "McCallum", "given" : "Scott A.", "non-dropping-particle" : "", "parse-names" : false, "suffix" : "" }, { "dropping-particle" : "", "family" : "Xiao", "given" : "Zhongping", "non-dropping-particle" : "", "parse-names" : false, "suffix" : "" }, { "dropping-particle" : "", "family" : "Zhang", "given" : "Fuming", "non-dropping-particle" : "", "parse-names" : false, "suffix" : "" }, { "dropping-particle" : "", "family" : "Linhardt", "given" : "Robert J.", "non-dropping-particle" : "", "parse-names" : false, "suffix" : "" } ], "container-title" : "Bioscience Reports", "id" : "ITEM-3", "issue" : "1", "issued" : { "date-parts" : [ [ "2012" ] ] }, "page" : "71-81", "title" : "Binding affinities of vascular endothelial growth factor (VEGF) for heparin-derived oligosaccharides", "type" : "article-journal", "volume" : "32" }, "uris" : [ "http://www.mendeley.com/documents/?uuid=e2a355d1-e1fc-4c01-8497-7c2310de4ddf", "http://www.mendeley.com/documents/?uuid=8390b797-0a65-467c-a6eb-1b76b9fac7d8" ] } ], "mendeley" : { "formattedCitation" : "&lt;sup&gt;32\u201334&lt;/sup&gt;", "plainTextFormattedCitation" : "32\u201334", "previouslyFormattedCitation" : "&lt;sup&gt;32\u201334&lt;/sup&gt;"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32–34</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F939C8"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272B05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5E65C1"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kon_V121_R1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2584E" w14:textId="36B674AE"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VEGF121 binding to </w:t>
            </w:r>
            <w:r w:rsidR="00DE7277" w:rsidRPr="00BD5715">
              <w:rPr>
                <w:rFonts w:ascii="Arial" w:hAnsi="Arial" w:cs="Arial"/>
                <w:color w:val="000000"/>
                <w:sz w:val="20"/>
                <w:szCs w:val="20"/>
                <w:lang w:eastAsia="zh-CN"/>
              </w:rPr>
              <w:t>VEGFR1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3B2953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12E93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3.00e+7</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218AEB4F" w14:textId="4D2F9737"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"10.1002/psp4.12040", "ISSN" : "21638306", "PMID" : "26783500", "abstract" : "Mathematical models can support the drug development process by predicting the pharmacokinetic (PK) properties of the drug and optimal dosing regimens. We have developed a pharmacokinetic model that includes a biochemical molecular interaction network linked to a whole-body compartment model. We applied the model to study the PK of the anti-vascular endothelial growth factor (VEGF) cancer therapeutic agent, aflibercept. Clinical data is used to infer model parameters using a Bayesian approach, enabling a quantitative estimation of the contributions of specific transport processes and molecular interactions of the drug that cannot be examined in other PK modeling, and insight into the mechanisms of aflibercept's antiangiogenic action. Additionally, we predict the plasma and tissue concentrations of unbound and VEGF-bound aflibercept. Thus, we present a computational framework that can serve as a valuable tool for drug development efforts.", "author" : [ { "dropping-particle" : "", "family" : "Finley", "given" : "S. D.", "non-dropping-particle" : "", "parse-names" : false, "suffix" : "" }, { "dropping-particle" : "", "family" : "Angelikopoulos", "given" : "P.", "non-dropping-particle" : "", "parse-names" : false, "suffix" : "" }, { "dropping-particle" : "", "family" : "Koumoutsakos", "given" : "P.", "non-dropping-particle" : "", "parse-names" : false, "suffix" : "" }, { "dropping-particle" : "", "family" : "Popel", "given" : "A. S.", "non-dropping-particle" : "", "parse-names" : false, "suffix" : "" } ], "container-title" : "CPT: Pharmacometrics and Systems Pharmacology", "id" : "ITEM-1", "issue" : "11", "issued" : { "date-parts" : [ [ "2015" ] ] }, "note" : "NULL", "page" : "641-649", "title" : "Pharmacokinetics of Anti-VEGF Agent aflibercept in cancer predicted by data-driven, molecular-detailed model", "type" : "article-journal", "volume" : "4" }, "uris" : [ "http://www.mendeley.com/documents/?uuid=c5d58dad-957a-4ccb-995c-624c5be65ae1" ] } ], "mendeley" : { "formattedCitation" : "&lt;sup&gt;13&lt;/sup&gt;", "plainTextFormattedCitation" : "13", "previouslyFormattedCitation" : "&lt;sup&gt;13&lt;/sup&gt;"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13</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71EBD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*Set to the same as V165- VEGR receptor</w:t>
            </w:r>
          </w:p>
        </w:tc>
      </w:tr>
      <w:tr w:rsidR="003B249A" w:rsidRPr="00BD5715" w14:paraId="4A60492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6438C8"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kon_V121_R2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E310B8" w14:textId="123F66FD"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VEGF121 binding to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B05484C"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B3635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1.00e+7</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00F74213" w14:textId="4420FB47" w:rsidR="003B249A" w:rsidRPr="00BD5715" w:rsidRDefault="003B249A" w:rsidP="003B249A">
            <w:pPr>
              <w:contextualSpacing/>
              <w:rPr>
                <w:rFonts w:ascii="Arial" w:hAnsi="Arial" w:cs="Times New Roman"/>
                <w:sz w:val="20"/>
                <w:szCs w:val="20"/>
                <w:lang w:eastAsia="zh-CN"/>
              </w:rPr>
            </w:pPr>
          </w:p>
        </w:tc>
        <w:tc>
          <w:tcPr>
            <w:tcW w:w="4050" w:type="dxa"/>
            <w:vMerge/>
            <w:tcBorders>
              <w:top w:val="single" w:sz="8" w:space="0" w:color="000000"/>
              <w:left w:val="single" w:sz="8" w:space="0" w:color="000000"/>
              <w:bottom w:val="single" w:sz="8" w:space="0" w:color="000000"/>
              <w:right w:val="single" w:sz="8" w:space="0" w:color="000000"/>
            </w:tcBorders>
            <w:vAlign w:val="center"/>
            <w:hideMark/>
          </w:tcPr>
          <w:p w14:paraId="28AE863B" w14:textId="77777777" w:rsidR="003B249A" w:rsidRPr="00BD5715" w:rsidRDefault="003B249A" w:rsidP="003B249A">
            <w:pPr>
              <w:contextualSpacing/>
              <w:rPr>
                <w:rFonts w:ascii="Arial" w:hAnsi="Arial" w:cs="Times New Roman"/>
                <w:sz w:val="20"/>
                <w:szCs w:val="20"/>
                <w:lang w:eastAsia="zh-CN"/>
              </w:rPr>
            </w:pPr>
          </w:p>
        </w:tc>
      </w:tr>
      <w:tr w:rsidR="003B249A" w:rsidRPr="00BD5715" w14:paraId="1B9006A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A53F46"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lastRenderedPageBreak/>
              <w:t>kon_MMP9_LRP1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794A7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MMP9 binding to LRP1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92A1ECF"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EC966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9245</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2253F2BF" w14:textId="496F9DFB"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945BB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D9F587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97277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kon_MMP3_proMMP9</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D1862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MMP3 binding to proMMP9</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814470F"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F6C97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10000</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029BAADB"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F6581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E7F869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508D4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kon_VEGF_a2M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9B89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 binding to alpha-2-macroglobulin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63C196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A7715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34B4DAAC" w14:textId="50921FEC"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"10.1074/jbc.M000156200", "ISSN" : "0021-9258", "PMID" : "10862607", "abstract" : "alpha(2)-Macroglobulin (alpha(2)M) is a highly conserved proteinase inhibitor present in human plasma at high concentration (2-4 mg/ml). alpha(2)M exists in two conformations, a native form and an activated, receptor-recognized form. While alpha(2)M binds to numerous cytokines and growth factors, in most cases, the nature of the alpha(2)M interaction with these factors is poorly understood. We examined in detail the interaction between alpha(2)M and vascular endothelial growth factor (VEGF) and found a novel and unexpected mechanism of interaction as demonstrated by the following observations: 1) the binding of VEGF to alpha(2)M occurs at a site distinct from the recently characterized growth factor binding site; 2) VEGF binds different forms of alpha(2)M with distinct spatial arrangement, namely to the interior of methylamine or ammonia-treated alpha(2)M and to the exterior of native and proteinase-converted alpha(2)M; and 3) VEGF (molecular mass approximately 40 kDa) can access the interior of receptor-recognized alpha(2)M in the absence of a proteinase trapped within the molecule. VEGF bound to receptor-recognized forms of alpha(2)M is internalized and degraded by macrophages via the alpha(2)M receptor, the low density lipoprotein receptor-related protein. Oxidation of both native and receptor-recognized alpha(2)M results in significant inhibition of VEGF binding. We also examined the biological significance of this interaction by studying the effect of alpha(2)M on VEGF-induced cell proliferation and VEGF-induced up-regulation of intracellular Ca(2+) levels. We demonstrate that under physiological conditions, alpha(2)M does not impact the ability of VEGF to induce cell proliferation or up-regulate Ca(2+).", "author" : [ { "dropping-particle" : "", "family" : "Bhattacharjee", "given" : "G", "non-dropping-particle" : "", "parse-names" : false, "suffix" : "" }, { "dropping-particle" : "", "family" : "Asplin", "given" : "I R", "non-dropping-particle" : "", "parse-names" : false, "suffix" : "" }, { "dropping-particle" : "", "family" : "Wu", "given" : "S M", "non-dropping-particle" : "", "parse-names" : false, "suffix" : "" }, { "dropping-particle" : "", "family" : "Gawdi", "given" : "G", "non-dropping-particle" : "", "parse-names" : false, "suffix" : "" }, { "dropping-particle" : "V", "family" : "Pizzo", "given" : "S", "non-dropping-particle" : "", "parse-names" : false, "suffix" : "" } ], "container-title" : "The Journal of biological chemistry", "id" : "ITEM-1", "issue" : "35", "issued" : { "date-parts" : [ [ "2000" ] ] }, "page" : "26806-11", "title" : "The conformation-dependent interaction of alpha 2-macroglobulin with vascular endothelial growth factor. A novel mechanism of alpha 2-macroglobulin/growth factor binding.", "type" : "article-journal", "volume" : "275" }, "uris" : [ "http://www.mendeley.com/documents/?uuid=937dc975-c483-4cb5-92ac-dc663562a462", "http://www.mendeley.com/documents/?uuid=4aa0ab10-1ab8-456a-9e93-d37595a33c44" ] }, { "id" : "ITEM-2", "itemData" : { "DOI" : "10.3389/fonc.2013.00196", "ISBN" : "2234-943X (Electronic)\r2234-943X (Linking)", "ISSN" : "2234-943X", "PMID" : "23908970", "abstract" : "Angiogenesis, the formation of new blood vessels from existing vasculature, is important in tumor growth and metastasis. A key regulator of angiogenesis is vascular endothelial growth factor (VEGF), which has been targeted in numerous anti-angiogenic therapies aimed at inhibiting tumor angiogenesis. Systems biology approaches, including computational modeling, are useful for understanding this complex biological process and can aid in the development of novel and effective therapeutics that target the VEGF family of proteins and receptors. We have developed a computational model of VEGF transport and kinetics in the tumor-bearing mouse, which includes three-compartments: normal tissue, blood, and tumor. The model simulates human tumor xenografts and includes human (VEGF121 and VEGF165) and mouse (VEGF120 and VEGF164) isoforms. The model incorporates molecular interactions between these VEGF isoforms and receptors (VEGFR1 and VEGFR2), as well as co-receptors (NRP1 and NRP2). We also include important soluble factors: soluble VEGFR1 (sFlt-1) and \u03b1-2-macroglobulin. The model accounts for transport via macromolecular transendothelial permeability, lymphatic flow, and plasma clearance. We have fit the model to available in vivo experimental data on the plasma concentration of free VEGF Trap and VEGF Trap bound to mouse and human VEGF in order to estimate the rates at which parenchymal cells (myocytes and tumor cells) and endothelial cells secrete VEGF. Interestingly, the predicted tumor VEGF secretion rates are significantly lower (0.007-0.023\u2009molecules/cell/s, depending on the tumor microenvironment) than most reported in vitro measurements (0.03-2.65\u2009molecules/cell/s). The optimized model is used to investigate the interstitial and plasma VEGF concentrations and the effect of the VEGF-neutralizing agent, VEGF Trap (aflibercept). This work complements experimental studies performed in mice and provides a framework with which to examine the effects of anti-VEGF agents, aiding in the optimization of such anti-angiogenic therapeutics as well as analysis of clinical data. The model predictions also have implications for biomarker discovery with anti-angiogenic therapies.", "author" : [ { "dropping-particle" : "", "family" : "Finley", "given" : "Stacey D.", "non-dropping-particle" : "", "parse-names" : false, "suffix" : "" }, { "dropping-particle" : "", "family" : "Dhar", "given" : "Manjima", "non-dropping-particle" : "", "parse-names" : false, "suffix" : "" }, { "dropping-particle" : "", "family" : "Popel", "given" : "Aleksander S.", "non-dropping-particle" : "", "parse-names" : false, "suffix" : "" } ], "container-title" : "Frontiers in Oncology", "id" : "ITEM-2", "issued" : { "date-parts" : [ [ "2013" ] ] }, "title" : "Compartment Model Predicts VEGF Secretion and Investigates the Effects of VEGF Trap in Tumor-Bearing Mice", "type" : "article-journal", "volume" : "3" }, "uris" : [ "http://www.mendeley.com/documents/?uuid=a119baad-9dad-4832-b0d8-a93374f322ed" ] } ], "mendeley" : { "formattedCitation" : "&lt;sup&gt;20,35&lt;/sup&gt;", "plainTextFormattedCitation" : "20,35", "previouslyFormattedCitation" : "&lt;sup&gt;20,35&lt;/sup&gt;"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20,35</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35C2D1"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65DF8C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F553F"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kon_VEGF_a2M_fast</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B6441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 fast binding to alpha-2-macroglobulin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75E863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4FA26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250</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4A153822" w14:textId="106EC511"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17427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042B1D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46B1A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koff_TSP1_GAG</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1AF0B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glycosaminoglycan</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90B50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7CC73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0.1</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0F2AF37" w14:textId="2B76DB83"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"10.1074/jbc.M611500200", "ISBN" : "0021-9258 (Print)\\r0021-9258 (Linking)", "ISSN" : "00219258", "PMID" : "17848556", "abstract" : "Matrix metalloproteinases (MMPs) are a class of extracellular and membrane-bound proteases involved in an array of physiological processes, including angiogenesis. We present a detailed computational model of MMP9 activation and inhibition. Our model is validated to existing biochemical experimental data. We determine kinetic rate constants for the processes of MMP9 activation by MMP3, MMP10, MMP13, and trypsin; inhibition by the tissue inhibitors of metalloproteinases (TIMPs) 1 and 2; and MMP9 deactivation. This computational approach allows us to investigate discrepancies in our understanding of the interaction of MMP9 with TIMP1. Specifically, we find that inhibition due to a single binding event cannot describe MMP9 inhibition by TIMP1. Temporally accurate biphasic inhibition requires either an additional isomerization step or a second lower affinity isoform of MMP9. We also theoretically characterize the MMP3/TIMP2/pro-MMP9 and MMP3/TIMP1/pro-MMP9 systems. We speculate that these systems differ significantly in their time scales of activation and inhibition such that MMP9 is able to temporarily overshoot its final equilibrium value in the latter. Our numerical simulations suggest that the ability of pro-MMP9 to complex TIMP1 increases this overshoot. In all, our analysis serves as a summary of existing kinetic data for MMP9 and a foundation for future models utilizing MMP9 or other MMPs under physiologically well defined microenvironments.", "author" : [ { "dropping-particle" : "", "family" : "Vempati", "given" : "Prakash", "non-dropping-particle" : "", "parse-names" : false, "suffix" : "" }, { "dropping-particle" : "", "family" : "Karagiannis", "given" : "Emmanouil D.", "non-dropping-particle" : "", "parse-names" : false, "suffix" : "" }, { "dropping-particle" : "", "family" : "Popel", "given" : "Aleksander S.", "non-dropping-particle" : "", "parse-names" : false, "suffix" : "" } ], "container-title" : "Journal of Biological Chemistry", "id" : "ITEM-1", "issue" : "52", "issued" : { "date-parts" : [ [ "2007" ] ] }, "page" : "37585-37596", "title" : "A biochemical model of matrix metalloproteinase 9 activation and inhibition", "type" : "article-journal", "volume" : "282" }, "uris" : [ "http://www.mendeley.com/documents/?uuid=314527a7-56ab-4f9f-9d82-32f0e3a15552" ] }, { "id" : "ITEM-2", "itemData" : { "DOI" : "10.1371/journal.pone.0011860", "ISBN" : "1932-6203", "ISSN" : "19326203", "PMID" : "20686621", "abstract" : "BACKGROUND: VEGF proteolysis by plasmin or matrix metalloproteinases (MMPs) is believed to play an important role in regulating vascular patterning in vivo by releasing VEGF from the extracellular matrix (ECM). However, a quantitative understanding of the kinetics of VEGF cleavage and the efficiency of cell-mediated VEGF release is currently lacking. To address these uncertainties, we develop a molecular-detailed quantitative model of VEGF proteolysis, used here in the context of an endothelial sprout.\\n\\nMETHODOLOGY AND FINDINGS: To study a cell's ability to cleave VEGF, the model captures MMP secretion, VEGF-ECM binding, VEGF proteolysis from VEGF165 to VEGF114 (the expected MMP cleavage product of VEGF165) and VEGF receptor-mediated recapture. Using experimental data, we estimated the effective bimolecular rate constant of VEGF165 cleavage by plasmin to be 328 M(-1) s(-1) at 25 degrees C, which is relatively slow compared to typical MMP-ECM proteolysis reactions. While previous studies have implicated cellular proteolysis in growth factor processing, we show that single cells do not individually have the capacity to cleave VEGF to any appreciable extent (less than 0.1% conversion). In addition, we find that a tip cell's receptor system will not efficiently recapture the cleaved VEGF due to an inability of cleaved VEGF to associate with Neuropilin-1.\\n\\nCONCLUSIONS: Overall, VEGF165 cleavage in vivo is likely to be mediated by the combined effect of numerous cells, instead of behaving in a single-cell-directed, autocrine manner. We show that heparan sulfate proteoglycans (HSPGs) potentiate VEGF cleavage by increasing the VEGF clearance time in tissues. In addition, we find that the VEGF-HSPG complex is more sensitive to proteases than is soluble VEGF, which may imply its potential relevance in receptor signaling. Finally, according to our calculations, experimentally measured soluble protease levels are approximately two orders of magnitude lower than that needed to reconcile levels of VEGF cleavage seen in pathological situations.", "author" : [ { "dropping-particle" : "", "family" : "Vempati", "given" : "Prakash", "non-dropping-particle" : "", "parse-names" : false, "suffix" : "" }, { "dropping-particle" : "", "family" : "Gabhann", "given" : "Feilim", "non-dropping-particle" : "Mac", "parse-names" : false, "suffix" : "" }, { "dropping-particle" : "", "family" : "Popel", "given" : "Aleksander S.", "non-dropping-particle" : "", "parse-names" : false, "suffix" : "" } ], "container-title" : "PLoS ONE", "id" : "ITEM-2", "issue" : "7", "issued" : { "date-parts" : [ [ "2010" ] ] }, "title" : "Quantifying the proteolytic release of extracellular matrix-sequestered VEGF with a computational model", "type" : "article-journal", "volume" : "5" }, "uris" : [ "http://www.mendeley.com/documents/?uuid=31ee6f85-7ce5-438c-a1be-cb39627a813b" ] }, { "id" : "ITEM-3",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"ITEM-3",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"&lt;sup&gt;23,36,37&lt;/sup&gt;", "plainTextFormattedCitation" : "23,36,37", "previouslyFormattedCitation" : "&lt;sup&gt;23,36,37&lt;/sup&gt;" }, "properties" : { "noteIndex" : 0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23,36,37</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38B9F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6F84B0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09EAAA"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koff_TSP1_CD36</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7C32D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CD36</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1B6DC44"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2CC9B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0.115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4441181" w14:textId="563DB7C5"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0646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8F2A2B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A3FDA3"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koff_TSP1_CD47</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462F7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CD47</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A975BC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A94EB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193E9A41" w14:textId="22320F2E"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B0712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A5428B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09092C"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koff_TSP1_LRP1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B19ED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LRP1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227B7B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BF82A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0.0025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16052495" w14:textId="28C1928A"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5913A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C8C045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A3A822"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koff_TSP1_B1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760821" w14:textId="6091ED30"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TSP1 binding to β1 </w:t>
            </w:r>
            <w:r w:rsidR="00605E89" w:rsidRPr="00BD5715">
              <w:rPr>
                <w:rFonts w:ascii="Arial" w:hAnsi="Arial" w:cs="Arial"/>
                <w:color w:val="000000"/>
                <w:sz w:val="20"/>
                <w:szCs w:val="20"/>
                <w:lang w:eastAsia="zh-CN"/>
              </w:rPr>
              <w:t>integrin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A22A37E"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E6F9E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110D162A" w14:textId="644B9CE5"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18128A"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5D1CAD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CB3647"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koff_TSP1_VEGF</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EE189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VEGF</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7310CD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C5E38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25B77D74" w14:textId="10D20BFE"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548DD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FF19ED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7CBDD8"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koff_TSP1_MMP3</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8C079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TSP1 binding to MMP3</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E0C436F"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3E4C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0.0022303</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59EC45B0" w14:textId="43321030"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3A4EE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14D3E4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2664A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koff_V165_N1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EFB174" w14:textId="224A1B04" w:rsidR="003B249A" w:rsidRPr="00BD5715" w:rsidRDefault="00674432"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w:t>
            </w:r>
            <w:r w:rsidR="003B249A" w:rsidRPr="00BD5715">
              <w:rPr>
                <w:rFonts w:ascii="Arial" w:hAnsi="Arial" w:cs="Arial"/>
                <w:color w:val="000000"/>
                <w:sz w:val="20"/>
                <w:szCs w:val="20"/>
                <w:lang w:eastAsia="zh-CN"/>
              </w:rPr>
              <w:t xml:space="preserve">binding to </w:t>
            </w:r>
            <w:r w:rsidR="00DE7277"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277B31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1E4E4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ACBF5E" w14:textId="522B98B0"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"10.1016/S0092-8674(00)81402-6", "ISBN" : "00928674", "ISSN" : "00928674", "PMID" : "9529250", "abstract" : "Vascular endothelial growth factor (VEGF), a major regulator of angiogenesis, binds to two receptor tyrosine kinases, KDR/Flk-1 and Flt-1. We now describe the purification and the expression cloning from tumor cells of a third VEGF receptor, one that binds VEGF165but not VEGF121. This isoform-specific VEGF receptor (VEGF165R) is identical to human neuropilin-1, a receptor for the collapsin/semaphorin family that mediates neuronal cell guidance. When coexpressed in cells with KDR, neuropilin-1 enhances the binding of VEGF165to KDR and VEGF165-mediated chemotaxis. Conversely, inhibition of VEGF165binding to neuropilin-1 inhibits its binding to KDR and its mitogenic activity for endothelial cells. We propose that neuropilin-1 is a novel VEGF receptor that modulates VEGF binding to KDR and subsequent bioactivity and therefore may regulate VEGF-induced angiogenesis.", "author" : [ { "dropping-particle" : "", "family" : "Soker", "given" : "Shay", "non-dropping-particle" : "", "parse-names" : false, "suffix" : "" }, { "dropping-particle" : "", "family" : "Takashima", "given" : "Seiji", "non-dropping-particle" : "", "parse-names" : false, "suffix" : "" }, { "dropping-particle" : "", "family" : "Miao", "given" : "Hua Quan", "non-dropping-particle" : "", "parse-names" : false, "suffix" : "" }, { "dropping-particle" : "", "family" : "Neufeld", "given" : "Gera", "non-dropping-particle" : "", "parse-names" : false, "suffix" : "" }, { "dropping-particle" : "", "family" : "Klagsbrun", "given" : "Michael", "non-dropping-particle" : "", "parse-names" : false, "suffix" : "" } ], "container-title" : "Cell", "id" : "ITEM-1", "issue" : "6", "issued" : { "date-parts" : [ [ "1998" ] ] }, "page" : "735-745", "title" : "Neuropilin-1 is expressed by endothelial and tumor cells as an isoform- specific receptor for vascular endothelial growth factor", "type" : "article-journal", "volume" : "92" }, "uris" : [ "http://www.mendeley.com/documents/?uuid=286869ff-9f28-4694-83de-71025e9e351c", "http://www.mendeley.com/documents/?uuid=41edc401-0320-4d44-a005-70f5682b5162" ] }, { "id" : "ITEM-2", "itemData" : { "DOI" : "10.1074/jbc.271.10.5761", "ISBN" : "0021-9258 (Print)\\r0021-9258 (Linking)", "ISSN" : "00219258", "PMID" : "8621443", "abstract" : "Vascular endothelial growth factor (VEGF), a potent angiogenic factor, uses two receptor tyrosine kinases, FLK/KDR and FLT, to mediate its activities. We have cross-linked 125I-VEGF165 to the cell surface of various tumor cell lines and of human umbilical vein endothelial cells. High molecular mass (220 and 240 kDa) and/or lower molecular mass (165 and 175 kDa) labeled complexes were detected depending on the cell type. The 220- and 240-kDa labeled complexes were shown to contain FLT and FLK/KDR receptors, respectively. On the other hand, the 165- and 175-kDa complexes did not seem to contain FLK/KDR or FLT but instead appeared to contain novel VEGF receptors with relatively low molecular masses of approximately 120 and 130 kDa. These receptors were further characterized in breast cancer MDA MB 231 cells (231), which did not form the high molecular mass complexes and which did not express detectable amounts of flk/kdr or flt mRNA. The 231 cells displayed one VEGF165 binding site, with a Kd of 2.8 x 10(-10) M and 0.95 1.1 x 10(5) binding sites per cell. By comparison, human umbilical vein endothelial cells had two binding sites, one with a Kd of 7.5 x 10(-12) M, presumably FLK/KDR, and the other with a Kd of 2 x 10(-10) M, a value similar to the VEGF binding sites on 231 cells. These lower affinity/molecular mass receptors on 231 cells cross-linked 125I-VEGF165 but not 125I-VEGF121. Accordingly, exon 7 of VEGF, which encodes the 44 amino acids present in VEGF165 that are absent in VEGF121, was fused to glutathione S-transferase (GST). The GST-VEGF-exon 7 fusion protein bound to heparin-Sepharose with a similar affinity as VEGF165 and inhibited the binding of 125I-VEGF165 to 231 cells. Cross-linking of 125I-GST-VEGF-exon 7 to 231 cells resulted in the formation of 150- and 160-kDa labeled complexes that presumably contained the 120- and 130-kDa lower affinity/molecular mass VEGF165 receptors. It was concluded that certain tumor-derived cell lines express novel surface-associated receptors that selectively bind VEGF165 via the exon 7-encoded domain, which is absent in VEGF121.", "author" : [ { "dropping-particle" : "", "family" : "Soker", "given" : "Shay", "non-dropping-particle" : "", "parse-names" : false, "suffix" : "" }, { "dropping-particle" : "", "family" : "Fidder", "given" : "Herman", "non-dropping-particle" : "", "parse-names" : false, "suffix" : "" }, { "dropping-particle" : "", "family" : "Neufeld", "given" : "Gera", "non-dropping-particle" : "", "parse-names" : false, "suffix" : "" }, { "dropping-particle" : "", "family" : "Klagsbrun", "given" : "Michael", "non-dropping-particle" : "", "parse-names" : false, "suffix" : "" } ], "container-title" : "Journal of Biological Chemistry", "id" : "ITEM-2", "issue" : "10", "issued" : { "date-parts" : [ [ "1996" ] ] }, "page" : "5761-5767", "title" : "Characterization of novel vascular endothelial growth factor (VEGF) receptors on tumor cells that bind VEGF165 via its exon 7-encoded domain", "type" : "article-journal", "volume" : "271" }, "uris" : [ "http://www.mendeley.com/documents/?uuid=47db6fe1-9f97-4fc4-85be-f318373d4e39" ] } ], "mendeley" : { "formattedCitation" : "&lt;sup&gt;24,25&lt;/sup&gt;", "plainTextFormattedCitation" : "24,25", "previouslyFormattedCitation" : "&lt;sup&gt;24,25&lt;/sup&gt;"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24,25</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367C5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C3E215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CDC5C"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koff_V165_N2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4E8E37" w14:textId="345092BF" w:rsidR="003B249A" w:rsidRPr="00BD5715" w:rsidRDefault="00674432"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w:t>
            </w:r>
            <w:r w:rsidR="003B249A" w:rsidRPr="00BD5715">
              <w:rPr>
                <w:rFonts w:ascii="Arial" w:hAnsi="Arial" w:cs="Arial"/>
                <w:color w:val="000000"/>
                <w:sz w:val="20"/>
                <w:szCs w:val="20"/>
                <w:lang w:eastAsia="zh-CN"/>
              </w:rPr>
              <w:t xml:space="preserve">binding to </w:t>
            </w:r>
            <w:r w:rsidR="00DE7277"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8B290D2"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6AB50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AEFD13" w14:textId="683A95C8"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"10.1091/mbc.E09-12-1061", "ISBN" : "1939-4586 (Electronic)\\r1059-1524 (Linking)", "ISSN" : "1059-1524", "PMID" : "21653826", "abstract" : "In endothelial cells, neuropilin-1 (NRP1) binds vascular endothelial growth factor (VEGF)-A and is thought to act as a coreceptor for kinase insert domain-containing receptor (KDR) by associating with KDR and enhancing VEGF signaling. Here we report mutations in the NRP1 b1 domain (Y297A and D320A), which result in complete loss of VEGF binding. Overexpression of Y297A and D320A NRP1 in human umbilical vein endothelial cells reduced high-affinity VEGF binding and migration toward a VEGF gradient, and markedly inhibited VEGF-induced angiogenesis in a coculture cell model. The Y297A NRP1 mutant also disrupted complexation between NRP1 and KDR and decreased VEGF-dependent phosphorylation of focal adhesion kinase at Tyr407, but had little effect on other signaling pathways. Y297A NRP1, however, heterodimerized with wild-type NRP1 and NRP2 indicating that nonbinding NRP1 mutants can act in a dominant-negative manner through formation of NRP1 dimers with reduced binding affinity for VEGF. These findings indicate that VEGF binding to NRP1 has specific effects on endothelial cell signaling and is important for endothelial cell migration and angiogenesis mediated via complex formation between NRP1 and KDR and increased signaling to focal adhesions. Identification of key residues essential for VEGF binding and biological functions provides the basis for a rational design of antagonists of VEGF binding to NRP1.", "author" : [ { "dropping-particle" : "", "family" : "Herzog", "given" : "B.", "non-dropping-particle" : "", "parse-names" : false, "suffix" : "" }, { "dropping-particle" : "", "family" : "Pellet-Many", "given" : "C.", "non-dropping-particle" : "", "parse-names" : false, "suffix" : "" }, { "dropping-particle" : "", "family" : "Britton", "given" : "G.", "non-dropping-particle" : "", "parse-names" : false, "suffix" : "" }, { "dropping-particle" : "", "family" : "Hartzoulakis", "given" : "B.", "non-dropping-particle" : "", "parse-names" : false, "suffix" : "" }, { "dropping-particle" : "", "family" : "Zachary", "given" : "I. C.", "non-dropping-particle" : "", "parse-names" : false, "suffix" : "" } ], "container-title" : "Molecular Biology of the Cell", "id" : "ITEM-1", "issue" : "15", "issued" : { "date-parts" : [ [ "2011" ] ] }, "page" : "2766-2776", "title" : "VEGF binding to NRP1 is essential for VEGF stimulation of endothelial cell migration, complex formation between NRP1 and VEGFR2, and signaling via FAK Tyr407 phosphorylation", "type" : "article-journal", "volume" : "22" }, "uris" : [ "http://www.mendeley.com/documents/?uuid=ad9acb37-5dfd-4033-8419-2a1e7a28c3a3", "http://www.mendeley.com/documents/?uuid=bc379f80-2fc3-41b0-a864-283215312b18", "http://www.mendeley.com/documents/?uuid=aa1f64cd-b24b-46e8-b9ac-9bbca1cea0be" ] }, { "id" : "ITEM-2", "itemData" : { "DOI" : "10.1074/jbc.M111.331140", "ISBN" : "1108211089", "ISSN" : "00219258", "PMID" : "22318724", "abstract" : "Neuropilin-1 (Nrp1) is an essential receptor for angiogenesis that binds to VEGF-A. Nrp1 binds directly to VEGF-A with high affinity, but the nature of their selective binding has remained unclear. Nrp1 was initially reported to bind to the exon 7-encoded region of VEGF-A and function as an isoform-specific receptor for VEGF-A(164/165). Recent data have implicated exon 8-encoded residues, which are found in all proangiogenic VEGF-A isoforms, in Nrp binding. We have determined the crystal structure of the exon 7/8-encoded VEGF-A heparin binding domain in complex with the Nrp1-b1 domain. This structure clearly demonstrates that residues from both exons 7 and 8 physically contribute to Nrp1 binding. Using an in vitro binding assay, we have determined the relative contributions of exon 7- and 8-encoded residues. We demonstrate that the exon 8-encoded C-terminal arginine is essential for the interaction of VEGF-A with Nrp1 and mediates high affinity Nrp binding. Exon 7-encoded electronegative residues make additional interactions with the L1 loop of Nrp1. Although otherwise conserved, the primary sequences of Nrp1 and Nrp2 differ significantly in this region. We further show that VEGF-A(164) binds 50-fold more strongly to Nrp1 than Nrp2. Direct repulsion between the electronegative exon 7-encoded residues of the heparin binding domain and the electronegative L1 loop found only in Nrp2 is found to significantly contribute to the observed selectivity. The results reveal the basis for the potent and selective binding of VEGF-A(164) to Nrp1.", "author" : [ { "dropping-particle" : "", "family" : "Parker", "given" : "Matthew W.", "non-dropping-particle" : "", "parse-names" : false, "suffix" : "" }, { "dropping-particle" : "", "family" : "Xu", "given" : "Ping", "non-dropping-particle" : "", "parse-names" : false, "suffix" : "" }, { "dropping-particle" : "", "family" : "Li", "given" : "Xiaobo", "non-dropping-particle" : "", "parse-names" : false, "suffix" : "" }, { "dropping-particle" : "", "family" : "Kooi", "given" : "Craig W.", "non-dropping-particle" : "Vander", "parse-names" : false, "suffix" : "" } ], "container-title" : "Journal of Biological Chemistry", "id" : "ITEM-2", "issue" : "14", "issued" : { "date-parts" : [ [ "2012" ] ] }, "page" : "11082-11089", "title" : "Structural basis for selective vascular endothelial growth factor-A (VEGF-A) binding to neuropilin-1", "type" : "article-journal", "volume" : "287" }, "uris" : [ "http://www.mendeley.com/documents/?uuid=e47392d1-dcde-43f6-baeb-ce8a1bae51c3", "http://www.mendeley.com/documents/?uuid=aae6d1ac-70f8-497d-90aa-c410c4027bfe", "http://www.mendeley.com/documents/?uuid=b9801515-19b0-491d-9bed-e0bed769733c" ] }, { "id" : "ITEM-3", "itemData" : { "DOI" : "10.1074/jbc.M909259199", "ISSN" : "00219258", "PMID" : "10748121", "abstract" : "Neuropilin-1 (np-1) and neuropilin-2 (np-2) are receptors for axon guidance factors belonging to the class 3 semaphorins. np-1 also binds to the 165-amino acid heparin-binding form of VEGF (VEGF(165)) but not to the shorter VEGF(121) form, which lacks a heparin binding ability. We report that human umbilical vein-derived endothelial cells express the a17 and a22 splice forms of the np-2 receptor. Both np-2 forms bind VEGF(165) with high affinity in the presence of heparin (K(D) 1.3 x 10(-10) m) but not VEGF(121). np-2 also binds the heparin-binding form of placenta growth factor. These binding characteristics resemble those of np-1. VEGF(145) is a secreted heparin binding VEGF form that contains the peptide encoded by exon 6 of VEGF but not the peptide encoded by exon 7, which is present in VEGF(165). VEGF(145) binds to np-2 with high affinity (K(D) 7 x 10(-10) m). Surprisingly, VEGF(145) did not bind to np-1. Indeed, VEGF(145) does not bind to MDA-MB-231 breast cancer cells, which predominantly express np-1. By contrast, VEGF(145) binds to human umbilical vein-derived endothelial cells, which express both np-1 and np-2. The binding of VEGF(165) to porcine aortic endothelial cells expressing recombinant np-2 did not affect the proliferation or migration of the cells. Nevertheless, it is possible that VEGF-induced np-2-mediated signaling will take place only in the presence of other VEGF receptors such as VEGF receptor-1 or VEGF receptor-2.", "author" : [ { "dropping-particle" : "", "family" : "Gluzman-Poltorak", "given" : "Zoya", "non-dropping-particle" : "", "parse-names" : false, "suffix" : "" }, { "dropping-particle" : "", "family" : "Cohen", "given" : "Tzafra", "non-dropping-particle" : "", "parse-names" : false, "suffix" : "" }, { "dropping-particle" : "", "family" : "Herzog", "given" : "Yael", "non-dropping-particle" : "", "parse-names" : false, "suffix" : "" }, { "dropping-particle" : "", "family" : "Neufeld", "given" : "Gera", "non-dropping-particle" : "", "parse-names" : false, "suffix" : "" } ], "container-title" : "Journal of Biological Chemistry", "id" : "ITEM-3", "issue" : "24", "issued" : { "date-parts" : [ [ "2000" ] ] }, "page" : "18040-18045", "title" : "Neuropilin-2 and neuropilin-1 are receptors for the 165-amino acid form of vascular endothelial growth factor (VEGF) and of placenta growth factor-2, but only neuropilin-2 functions as a receptor for the 145-amino acid form of VEGF", "type" : "article-journal", "volume" : "275" }, "uris" : [ "http://www.mendeley.com/documents/?uuid=732fbb0b-b123-4eed-a4a0-a30f39803532" ] } ], "mendeley" : { "formattedCitation" : "&lt;sup&gt;26\u201328&lt;/sup&gt;", "plainTextFormattedCitation" : "26\u201328", "previouslyFormattedCitation" : "&lt;sup&gt;26\u201328&lt;/sup&gt;"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26–28</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2F723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2D7B12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3C25F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koff_V165_R1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89D465" w14:textId="710A16A3"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binding to </w:t>
            </w:r>
            <w:r w:rsidR="00DE7277" w:rsidRPr="00BD5715">
              <w:rPr>
                <w:rFonts w:ascii="Arial" w:hAnsi="Arial" w:cs="Arial"/>
                <w:color w:val="000000"/>
                <w:sz w:val="20"/>
                <w:szCs w:val="20"/>
                <w:lang w:eastAsia="zh-CN"/>
              </w:rPr>
              <w:t>VEGFR1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0A5E1B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D1C83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FB5E97" w14:textId="2CCCD8C8"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"10.1126/science.1312256", "ISBN" : "0036-8075 (Print)\\n0036-8075 (Linking)", "ISSN" : "0036-8075, 1095-9203", "PMID" : "1312256", "abstract" : "The fms-like tyrosine kinase (Flt) is a transmembrane receptor in the tyrosine kinase family. Expression of flt complementary DNA in COS cells conferred specific, high-affinity binding of vascular endothelial growth factor, also known as vascular permeability factor (VEGF-VPF), a factor that induces vascular permeability when injected in the guinea pig skin and stimulates endothelial cell proliferation. Expression of Flt in Xenopus laevis oocytes caused the oocytes to release calcium in response to VEGF-VPF. These findings show that flt encodes a receptor for VEGF-VPF", "author" : [ { "dropping-particle" : "", "family" : "Vries", "given" : "C", "non-dropping-particle" : "de", "parse-names" : false, "suffix" : "" }, { "dropping-particle" : "", "family" : "Escobedo", "given" : "J A", "non-dropping-particle" : "", "parse-names" : false, "suffix" : "" }, { "dropping-particle" : "", "family" : "Ueno", "given" : "H", "non-dropping-particle" : "", "parse-names" : false, "suffix" : "" }, { "dropping-particle" : "", "family" : "Houck", "given" : "K", "non-dropping-particle" : "", "parse-names" : false, "suffix" : "" }, { "dropping-particle" : "", "family" : "Ferrara", "given" : "N", "non-dropping-particle" : "", "parse-names" : false, "suffix" : "" }, { "dropping-particle" : "", "family" : "Williams", "given" : "L T", "non-dropping-particle" : "", "parse-names" : false, "suffix" : "" } ], "container-title" : "Science", "id" : "ITEM-1", "issue" : "5047", "issued" : { "date-parts" : [ [ "1992" ] ] }, "page" : "989-991", "title" : "The fms-like tyrosine kinase, a receptor for vascular endothelial growth factor", "type" : "article-journal", "volume" : "255" }, "uris" : [ "http://www.mendeley.com/documents/?uuid=bcf065aa-ef2c-4df6-acd0-a1a6ac4f9add", "http://www.mendeley.com/documents/?uuid=893d5e11-0284-40e2-9c26-25f893e4a5a7" ] } ], "mendeley" : { "formattedCitation" : "&lt;sup&gt;29&lt;/sup&gt;", "plainTextFormattedCitation" : "29", "previouslyFormattedCitation" : "&lt;sup&gt;29&lt;/sup&gt;"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29</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68BAEB"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7EF3FF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157FF0"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koff_V165_R2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9E15E" w14:textId="3ED2E4C1"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VEGF165 binding to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7A7C26C"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DA52A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A2551E" w14:textId="54EF5194"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"10.1074/jbc.274.26.18421", "ISSN" : "0021-9258", "PMID" : "10373449", "abstract" : "The kinase insert domain-containing receptor (KDR) tyrosine kinase mediates calcium mobilization in endothelial cells and plays a key role during physiological and pathological angiogenesis. To provide a detailed understanding of how KDR is activated, we analyzed the kinetics of ligand-receptor interaction using BIAcore. Both predimerized (KDR-Fc) and monomeric (KDR-cbu) receptors were examined with vascular endothelial cell growth factor (VEGF) homodimers and VEGF/placental growth factor (PlGF) heterodimers. VEGF binds to KDR-Fc with ka = 3.6 +/- 0.07e6, kd = 1.34 +/- 0.19e-4, and KD = 37.1 +/- 4.9 pM. These values are similar to those displayed by monomeric KDR where ka = 5.23 +/- 1.4e6, kd = 2.74 +/- 0.76e-4, and KD = 51.7 +/- 5.8 pM were apparent. In contrast, VEGF/PlGF bound to KDR-Fc with ka = 7.3 +/- 1.6e4, kd = 4.4 +/- 1. 2e-4, and KD = 6 +/- 1.2 nM. Thus, the heterodimer displays a 160-fold reduced KD for binding to predimerized KDR, which is mainly a consequence of a 50-fold reduction in ka. We were unable to detect association between VEGF/PlGF and monomeric KDR. However, nanomolar concentrations of VEGF/PlGF were able to elicit weak calcium mobilization in endothelial cells. This latter observation may indicate partial predimerization of KDR on the cell surface or facilitation of binding due to accessory receptors.", "author" : [ { "dropping-particle" : "", "family" : "Cunningham", "given" : "S A", "non-dropping-particle" : "", "parse-names" : false, "suffix" : "" }, { "dropping-particle" : "", "family" : "Tran", "given" : "T M", "non-dropping-particle" : "", "parse-names" : false, "suffix" : "" }, { "dropping-particle" : "", "family" : "Arrate", "given" : "M P", "non-dropping-particle" : "", "parse-names" : false, "suffix" : "" }, { "dropping-particle" : "", "family" : "Brock", "given" : "T A", "non-dropping-particle" : "", "parse-names" : false, "suffix" : "" } ], "container-title" : "The Journal of biological chemistry", "id" : "ITEM-1", "issue" : "26", "issued" : { "date-parts" : [ [ "1999" ] ] }, "page" : "18421-7", "title" : "Characterization of vascular endothelial cell growth factor interactions with the kinase insert domain-containing receptor tyrosine kinase. A real time kinetic study.", "type" : "article-journal", "volume" : "274" }, "uris" : [ "http://www.mendeley.com/documents/?uuid=0ed08121-dd31-47ce-beab-2d1d3818628e", "http://www.mendeley.com/documents/?uuid=48fa5993-4a9a-456a-88d2-a83cf70a058f" ] }, { "id" : "ITEM-2", "itemData" : { "DOI" : "10.1002/jcp.1041490108", "ISBN" : "1097-4652", "ISSN" : "10974652", "PMID" : "1719003", "abstract" : "Vasculotropin/vascular endothelial cell growth factor (VAS/VEGF) is a newly purified growth factor with a unique specificity for vascular endothelial cells. We have investigated the interactions of VAS/VEGF with human umbilical vein endothelial cells (HUVE cells). 125I-VAS/VEGF was found to HUVE cells in a saturable manner with a half-maximum binding at 2.8 ng/ml. Scatchard analysis did show two classes of high-affinity binding sites. The first class displayed a dissociation constant of 9 pM with 500 sites/cell. The dissociation constant and the number of binding sites of the second binding class were variable for different HUVE cell cultures (KD = 179 +/- 101 pM, 5,850 +/- 2,950 sites/cell). Half-maximal inhibition of 125I-VAS/VEGF occurred with a threefold excess of unlabeled ligand. Basic fibroblast growth factor (bFGF) and heparin did not compete with 125I-VAS/VEGF binding. In contrast, suramin and protamin sulfate completely displaced 125I-VAS/VEGF binding from HUVE cells. VAS/VEGF was shown to be internalized in HUVE cells. Maximum internalization (55% of total cell-associated radioactivity) was observed after 30 min. 125I-VAS/VEGF was completely degraded 2-3 hr after binding. At 3 hr, the trichloroacetic acid (TCA)-soluble radioactivity accumulated in the medium was 60% of the total radioactivity released by HUVE cells. No degradation fragment of 125I-VAS/VEGF was observed. Chloroquine completely inhibited degradation. VAS/VEGF was able to induce angiogenesis in vitro in HUVE cells. However, it did not significantly modulate urokinase-type plasminogen activator (u-PA), tissue-type plasminogen activator (t-PA), plasminogen activator inhibitor (PAI-1), and tissue factor (TF). Prostacyclin production was only stimulated at very high VAS/VEGF concentrations. Taken together, these results indicate that VAS/VEGF might be a potent inducer of neovascularization resulting from a direct interaction with endothelial cells. The angiogenic activity seems to be independent of the plasminogen activator or inhibitor system.", "author" : [ { "dropping-particle" : "", "family" : "Bikfalvi", "given" : "A.", "non-dropping-particle" : "", "parse-names" : false, "suffix" : "" }, { "dropping-particle" : "", "family" : "Sauzeau", "given" : "C.", "non-dropping-particle" : "", "parse-names" : false, "suffix" : "" }, { "dropping-particle" : "", "family" : "Moukadiri", "given" : "H.", "non-dropping-particle" : "", "parse-names" : false, "suffix" : "" }, { "dropping-particle" : "", "family" : "Maclouf", "given" : "J.", "non-dropping-particle" : "", "parse-names" : false, "suffix" : "" }, { "dropping-particle" : "", "family" : "Busso", "given" : "N.", "non-dropping-particle" : "", "parse-names" : false, "suffix" : "" }, { "dropping-particle" : "", "family" : "Bryckaert", "given" : "M.", "non-dropping-particle" : "", "parse-names" : false, "suffix" : "" }, { "dropping-particle" : "", "family" : "Plouet", "given" : "J.", "non-dropping-particle" : "", "parse-names" : false, "suffix" : "" }, { "dropping-particle" : "", "family" : "Tobelem", "given" : "G.", "non-dropping-particle" : "", "parse-names" : false, "suffix" : "" } ], "container-title" : "Journal of Cellular Physiology", "id" : "ITEM-2", "issue" : "1", "issued" : { "date-parts" : [ [ "1991" ] ] }, "page" : "50-59", "title" : "Interaction of vasculotropin/vascular endothelial cell growth factor with human umbilical vein endothelial cells: Binding, internalization, degradation, and biological effects", "type" : "article-journal", "volume" : "149" }, "uris" : [ "http://www.mendeley.com/documents/?uuid=ce7b4daf-612c-4927-9763-a851cc66a063" ] } ], "mendeley" : { "formattedCitation" : "&lt;sup&gt;30,31&lt;/sup&gt;", "plainTextFormattedCitation" : "30,31", "previouslyFormattedCitation" : "&lt;sup&gt;30,31&lt;/sup&gt;"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30,31</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A8486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3C59AC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C66C08"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koff_V165_GAG</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2B615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VEGF165 binding to glycosaminoglycan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2416EB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4139D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0.00069</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550BBC" w14:textId="6CE6F71C"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"10.1042/BSR20110077", "ISBN" : "1573-4935 (Electronic)\\r0144-8463 (Linking)", "ISSN" : "0144-8463", "PMID" : "21658003", "abstract" : "Heparin and HS (heparan sulfate) exert their wide range of biological activities by interacting with extracellular protein ligands. Among these important protein ligands are various angiogenic growth factors and cytokines. HS binding to VEGF (vascular endothelial growth factor) regulates multiple aspects of vascular development and function through its specific interaction with HS. Many studies have focused on HS-derived or HS-mimicking structures for the characterization of VEGF165 interaction with HS. Using a heparinase 1-prepared small library of heparin-derived oligosaccharides ranging from hexasaccharide to octadecasaccharide, we systematically investigated the heparin-specific structural features required for VEGF binding. We report the apparent affinities for the association between the heparin-derived oligosaccharides with both VEGF165 and VEGF55, a peptide construct encompassing exclusively the heparin-binding domain of VEGF165. An octasaccharide was the minimum size of oligosaccharide within the library to efficiently bind to both forms of VEGF and a tetradecasaccharide displayed an effective binding affinity to VEGF165 comparable to unfractionated heparin. The range of relative apparent binding affinities among VEGF and the panel of heparin-derived oligosaccharides demonstrate that the VEGF binding affinity likely depends on the specific structural features of these oligosaccharides, including their degree of sulfation, sugar-ring stereochemistry and conformation. Notably, the unique 3-O-sulfo group found within the specific antithrombin binding site of heparin is not required for VEGF165 binding. These findings afford new insight into the inherent kinetics and affinities for VEGF association with heparin and heparin-derived oligosaccharides with key residue-specific modifications and may potentially benefit the future design of oligosaccharide-based anti-angiogenesis drugs.", "author" : [ { "dropping-particle" : "", "family" : "Zhao", "given" : "Wenjing", "non-dropping-particle" : "", "parse-names" : false, "suffix" : "" }, { "dropping-particle" : "", "family" : "McCallum", "given" : "Scott A.", "non-dropping-particle" : "", "parse-names" : false, "suffix" : "" }, { "dropping-particle" : "", "family" : "Xiao", "given" : "Zhongping", "non-dropping-particle" : "", "parse-names" : false, "suffix" : "" }, { "dropping-particle" : "", "family" : "Zhang", "given" : "Fuming", "non-dropping-particle" : "", "parse-names" : false, "suffix" : "" }, { "dropping-particle" : "", "family" : "Linhardt", "given" : "Robert J.", "non-dropping-particle" : "", "parse-names" : false, "suffix" : "" } ], "container-title" : "Bioscience Reports", "id" : "ITEM-1", "issue" : "1", "issued" : { "date-parts" : [ [ "2012" ] ] }, "page" : "71-81", "title" : "Binding affinities of vascular endothelial growth factor (VEGF) for heparin-derived oligosaccharides", "type" : "article-journal", "volume" : "32" }, "uris" : [ "http://www.mendeley.com/documents/?uuid=8390b797-0a65-467c-a6eb-1b76b9fac7d8", "http://www.mendeley.com/documents/?uuid=e2a355d1-e1fc-4c01-8497-7c2310de4ddf", "http://www.mendeley.com/documents/?uuid=ca32b068-e835-4722-93fc-f587a28d5acb" ] }, { "id" : "ITEM-2", "itemData" : { "DOI" : "10.1007/s10719-008-9210-0", "ISBN" : "1573-4986 (Electronic)\\r0282-0080 (Linking)", "ISSN" : "02820080", "PMID" : "19034645", "abstract" : "A surface plasmon resonance-based solution affinity assay is described for measuring the K(d) of binding of heparin/heparan sulfate-binding proteins with a variety of ligands. The assay involves the passage of a pre-equilibrated solution of protein and ligand over a sensor chip onto which heparin has been immobilised. Heparin sensor chips prepared by four different methods, including biotin-streptavidin affinity capture and direct covalent attachment to the chip surface, were successfully used in the assay and gave similar K(d) values. The assay is applicable to a wide variety of heparin/HS-binding proteins of diverse structure and function (e.g., FGF-1, FGF-2, VEGF, IL-8, MCP-2, ATIII, PF4) and to ligands of varying molecular weight and degree of sulfation (e.g., heparin, PI-88, sucrose octasulfate, naphthalene trisulfonate) and is thus well suited for the rapid screening of ligands in drug discovery applications.", "author" : [ { "dropping-particle" : "", "family" : "Cochran", "given" : "Siska", "non-dropping-particle" : "", "parse-names" : false, "suffix" : "" }, { "dropping-particle" : "", "family" : "Li", "given" : "Cai Ping", "non-dropping-particle" : "", "parse-names" : false, "suffix" : "" }, { "dropping-particle" : "", "family" : "Ferro", "given" : "Vito", "non-dropping-particle" : "", "parse-names" : false, "suffix" : "" } ], "container-title" : "Glycoconjugate Journal", "id" : "ITEM-2", "issue" : "5", "issued" : { "date-parts" : [ [ "2009" ] ] }, "page" : "577-587", "title" : "A surface plasmon resonance-based solution affinity assay for heparan sulfate-binding proteins", "type" : "article-journal", "volume" : "26" }, "uris" : [ "http://www.mendeley.com/documents/?uuid=16f424f4-eb02-4cbf-826c-9dc3a1689b0f" ] }, { "id" : "ITEM-3", "itemData" : { "DOI" : "10.1002/jcb.22727", "ISBN" : "1097-4644 (Electronic)\\n0730-2312 (Linking)", "ISSN" : "07302312", "PMID" : "20524207", "abstract" : "Heparin and heparin-like molecules are known to modulate the cellular responses to vascular endothelial growth factor-A (VEGF-A). In this study, we investigated the likely mechanisms for heparin's influence on the biological activity of VEGF-A. Previous studies have shown that exogenous heparin's effects on the biological activity of VEGF-A are many and varied, in part due to the endogenous cell-surface heparan sulfates. To circumvent this problem, we used mutant endothelial cells lacking cell-surface heparan sulfates. We showed that VEGF-induced cellular responses are dependent in part on the presence of the heparan sulfates, and that exogenous heparin significantly augments VEGF's cellular effects especially when endogenous heparan sulfates are absent. Exogenous heparin was also found to play a cross-bridging role between VEGF-A(165) and putative heparin-binding sites within its cognate receptor, VEGFR2 when they were examined in isolation. The cross-bridging appears to be more dependent on molecular weight than on a specific heparin structure. This was confirmed by surface plasmon resonance binding studies using sugar chips immobilized with defined oligosaccharide structures, which showed that VEGF-A(165) binds to a relatively broad range of sulfated glycosaminoglycan structures. Finally, studies of the far-UV circular dichroism spectra of VEGF-A(165) showed that heparin can also modulate the conformation and secondary structure of the protein.", "author" : [ { "dropping-particle" : "", "family" : "Wijelath", "given" : "Errol", "non-dropping-particle" : "", "parse-names" : false, "suffix" : "" }, { "dropping-particle" : "", "family" : "Namekata", "given" : "Mayumi", "non-dropping-particle" : "", "parse-names" : false, "suffix" : "" }, { "dropping-particle" : "", "family" : "Murray", "given" : "Jacqueline", "non-dropping-particle" : "", "parse-names" : false, "suffix" : "" }, { "dropping-particle" : "", "family" : "Furuyashiki", "given" : "Mai", "non-dropping-particle" : "", "parse-names" : false, "suffix" : "" }, { "dropping-particle" : "", "family" : "Zhang", "given" : "Siyuan", "non-dropping-particle" : "", "parse-names" : false, "suffix" : "" }, { "dropping-particle" : "", "family" : "Coan", "given" : "Daniel", "non-dropping-particle" : "", "parse-names" : false, "suffix" : "" }, { "dropping-particle" : "", "family" : "Wakao", "given" : "Masahiro", "non-dropping-particle" : "", "parse-names" : false, "suffix" : "" }, { "dropping-particle" : "", "family" : "Harris", "given" : "Robert B.", "non-dropping-particle" : "", "parse-names" : false, "suffix" : "" }, { "dropping-particle" : "", "family" : "Suda", "given" : "Yasuo", "non-dropping-particle" : "", "parse-names" : false, "suffix" : "" }, { "dropping-particle" : "", "family" : "Wang", "given" : "Lianchun", "non-dropping-particle" : "", "parse-names" : false, "suffix" : "" }, { "dropping-particle" : "", "family" : "Sobel", "given" : "Michael", "non-dropping-particle" : "", "parse-names" : false, "suffix" : "" } ], "container-title" : "Journal of Cellular Biochemistry", "id" : "ITEM-3", "issue" : "2", "issued" : { "date-parts" : [ [ "2010" ] ] }, "page" : "461-468", "title" : "Multiple mechanisms for exogenous heparin modulation of vascular endothelial growth factor activity", "type" : "article-journal", "volume" : "111" }, "uris" : [ "http://www.mendeley.com/documents/?uuid=695ea61e-607a-41e5-ba72-756fb7b72537" ] } ], "mendeley" : { "formattedCitation" : "&lt;sup&gt;32\u201334&lt;/sup&gt;", "plainTextFormattedCitation" : "32\u201334", "previouslyFormattedCitation" : "&lt;sup&gt;32\u201334&lt;/sup&gt;"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32–34</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FE3D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0A8073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1E9341"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koff_V121_R1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040D70" w14:textId="229F7E89"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VEGF121 binding to </w:t>
            </w:r>
            <w:r w:rsidR="00DE7277" w:rsidRPr="00BD5715">
              <w:rPr>
                <w:rFonts w:ascii="Arial" w:hAnsi="Arial" w:cs="Arial"/>
                <w:color w:val="000000"/>
                <w:sz w:val="20"/>
                <w:szCs w:val="20"/>
                <w:lang w:eastAsia="zh-CN"/>
              </w:rPr>
              <w:t>VEGFR1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0845FF2"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61B41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1C467C6C" w14:textId="589DC09D"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"10.1002/psp4.12040", "ISSN" : "21638306", "PMID" : "26783500", "abstract" : "Mathematical models can support the drug development process by predicting the pharmacokinetic (PK) properties of the drug and optimal dosing regimens. We have developed a pharmacokinetic model that includes a biochemical molecular interaction network linked to a whole-body compartment model. We applied the model to study the PK of the anti-vascular endothelial growth factor (VEGF) cancer therapeutic agent, aflibercept. Clinical data is used to infer model parameters using a Bayesian approach, enabling a quantitative estimation of the contributions of specific transport processes and molecular interactions of the drug that cannot be examined in other PK modeling, and insight into the mechanisms of aflibercept's antiangiogenic action. Additionally, we predict the plasma and tissue concentrations of unbound and VEGF-bound aflibercept. Thus, we present a computational framework that can serve as a valuable tool for drug development efforts.", "author" : [ { "dropping-particle" : "", "family" : "Finley", "given" : "S. D.", "non-dropping-particle" : "", "parse-names" : false, "suffix" : "" }, { "dropping-particle" : "", "family" : "Angelikopoulos", "given" : "P.", "non-dropping-particle" : "", "parse-names" : false, "suffix" : "" }, { "dropping-particle" : "", "family" : "Koumoutsakos", "given" : "P.", "non-dropping-particle" : "", "parse-names" : false, "suffix" : "" }, { "dropping-particle" : "", "family" : "Popel", "given" : "A. S.", "non-dropping-particle" : "", "parse-names" : false, "suffix" : "" } ], "container-title" : "CPT: Pharmacometrics and Systems Pharmacology", "id" : "ITEM-1", "issue" : "11", "issued" : { "date-parts" : [ [ "2015" ] ] }, "note" : "NULL", "page" : "641-649", "title" : "Pharmacokinetics of Anti-VEGF Agent aflibercept in cancer predicted by data-driven, molecular-detailed model", "type" : "article-journal", "volume" : "4" }, "uris" : [ "http://www.mendeley.com/documents/?uuid=c5d58dad-957a-4ccb-995c-624c5be65ae1" ] } ], "mendeley" : { "formattedCitation" : "&lt;sup&gt;13&lt;/sup&gt;", "plainTextFormattedCitation" : "13", "previouslyFormattedCitation" : "&lt;sup&gt;13&lt;/sup&gt;"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13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1FF933"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CDA56B3"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3FFFD3"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lastRenderedPageBreak/>
              <w:t>koff_V121_R2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462095" w14:textId="4D9F01A8"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VEGF121 binding to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05CF9A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E2498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092B4298" w14:textId="6CC5BAC8"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A67B7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930B1F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2C553"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koff_MMP9_LRP1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F8E96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MMP9 binding to LRP1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B1DFB1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76F4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0.00049</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1B61992" w14:textId="5114650B"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FB0D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583705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FD75A"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koff_MMP3_proMMP9</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C53E0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MMP3 binding to proMMP9</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EEA9F4A"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EDABA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1DDE1FD9" w14:textId="0E663FB4"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7891E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562F39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00F961"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koff_VEGF_a2M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6BD4A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 binding to alpha-2-macroglobulin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7C90EE2"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4CF19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1.0e-4</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DDDAABD" w14:textId="36B98168"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"10.1074/jbc.M000156200", "ISSN" : "0021-9258", "PMID" : "10862607", "abstract" : "alpha(2)-Macroglobulin (alpha(2)M) is a highly conserved proteinase inhibitor present in human plasma at high concentration (2-4 mg/ml). alpha(2)M exists in two conformations, a native form and an activated, receptor-recognized form. While alpha(2)M binds to numerous cytokines and growth factors, in most cases, the nature of the alpha(2)M interaction with these factors is poorly understood. We examined in detail the interaction between alpha(2)M and vascular endothelial growth factor (VEGF) and found a novel and unexpected mechanism of interaction as demonstrated by the following observations: 1) the binding of VEGF to alpha(2)M occurs at a site distinct from the recently characterized growth factor binding site; 2) VEGF binds different forms of alpha(2)M with distinct spatial arrangement, namely to the interior of methylamine or ammonia-treated alpha(2)M and to the exterior of native and proteinase-converted alpha(2)M; and 3) VEGF (molecular mass approximately 40 kDa) can access the interior of receptor-recognized alpha(2)M in the absence of a proteinase trapped within the molecule. VEGF bound to receptor-recognized forms of alpha(2)M is internalized and degraded by macrophages via the alpha(2)M receptor, the low density lipoprotein receptor-related protein. Oxidation of both native and receptor-recognized alpha(2)M results in significant inhibition of VEGF binding. We also examined the biological significance of this interaction by studying the effect of alpha(2)M on VEGF-induced cell proliferation and VEGF-induced up-regulation of intracellular Ca(2+) levels. We demonstrate that under physiological conditions, alpha(2)M does not impact the ability of VEGF to induce cell proliferation or up-regulate Ca(2+).", "author" : [ { "dropping-particle" : "", "family" : "Bhattacharjee", "given" : "G", "non-dropping-particle" : "", "parse-names" : false, "suffix" : "" }, { "dropping-particle" : "", "family" : "Asplin", "given" : "I R", "non-dropping-particle" : "", "parse-names" : false, "suffix" : "" }, { "dropping-particle" : "", "family" : "Wu", "given" : "S M", "non-dropping-particle" : "", "parse-names" : false, "suffix" : "" }, { "dropping-particle" : "", "family" : "Gawdi", "given" : "G", "non-dropping-particle" : "", "parse-names" : false, "suffix" : "" }, { "dropping-particle" : "V", "family" : "Pizzo", "given" : "S", "non-dropping-particle" : "", "parse-names" : false, "suffix" : "" } ], "container-title" : "The Journal of biological chemistry", "id" : "ITEM-1", "issue" : "35", "issued" : { "date-parts" : [ [ "2000" ] ] }, "page" : "26806-11", "title" : "The conformation-dependent interaction of alpha 2-macroglobulin with vascular endothelial growth factor. A novel mechanism of alpha 2-macroglobulin/growth factor binding.", "type" : "article-journal", "volume" : "275" }, "uris" : [ "http://www.mendeley.com/documents/?uuid=4aa0ab10-1ab8-456a-9e93-d37595a33c44", "http://www.mendeley.com/documents/?uuid=937dc975-c483-4cb5-92ac-dc663562a462", "http://www.mendeley.com/documents/?uuid=2d895937-a80f-4a17-83a4-7ab23e917361" ] }, { "id" : "ITEM-2", "itemData" : { "DOI" : "10.3389/fonc.2013.00196", "ISBN" : "2234-943X (Electronic)\r2234-943X (Linking)", "ISSN" : "2234-943X", "PMID" : "23908970", "abstract" : "Angiogenesis, the formation of new blood vessels from existing vasculature, is important in tumor growth and metastasis. A key regulator of angiogenesis is vascular endothelial growth factor (VEGF), which has been targeted in numerous anti-angiogenic therapies aimed at inhibiting tumor angiogenesis. Systems biology approaches, including computational modeling, are useful for understanding this complex biological process and can aid in the development of novel and effective therapeutics that target the VEGF family of proteins and receptors. We have developed a computational model of VEGF transport and kinetics in the tumor-bearing mouse, which includes three-compartments: normal tissue, blood, and tumor. The model simulates human tumor xenografts and includes human (VEGF121 and VEGF165) and mouse (VEGF120 and VEGF164) isoforms. The model incorporates molecular interactions between these VEGF isoforms and receptors (VEGFR1 and VEGFR2), as well as co-receptors (NRP1 and NRP2). We also include important soluble factors: soluble VEGFR1 (sFlt-1) and \u03b1-2-macroglobulin. The model accounts for transport via macromolecular transendothelial permeability, lymphatic flow, and plasma clearance. We have fit the model to available in vivo experimental data on the plasma concentration of free VEGF Trap and VEGF Trap bound to mouse and human VEGF in order to estimate the rates at which parenchymal cells (myocytes and tumor cells) and endothelial cells secrete VEGF. Interestingly, the predicted tumor VEGF secretion rates are significantly lower (0.007-0.023\u2009molecules/cell/s, depending on the tumor microenvironment) than most reported in vitro measurements (0.03-2.65\u2009molecules/cell/s). The optimized model is used to investigate the interstitial and plasma VEGF concentrations and the effect of the VEGF-neutralizing agent, VEGF Trap (aflibercept). This work complements experimental studies performed in mice and provides a framework with which to examine the effects of anti-VEGF agents, aiding in the optimization of such anti-angiogenic therapeutics as well as analysis of clinical data. The model predictions also have implications for biomarker discovery with anti-angiogenic therapies.", "author" : [ { "dropping-particle" : "", "family" : "Finley", "given" : "Stacey D.", "non-dropping-particle" : "", "parse-names" : false, "suffix" : "" }, { "dropping-particle" : "", "family" : "Dhar", "given" : "Manjima", "non-dropping-particle" : "", "parse-names" : false, "suffix" : "" }, { "dropping-particle" : "", "family" : "Popel", "given" : "Aleksander S.", "non-dropping-particle" : "", "parse-names" : false, "suffix" : "" } ], "container-title" : "Frontiers in Oncology", "id" : "ITEM-2", "issued" : { "date-parts" : [ [ "2013" ] ] }, "title" : "Compartment Model Predicts VEGF Secretion and Investigates the Effects of VEGF Trap in Tumor-Bearing Mice", "type" : "article-journal", "volume" : "3" }, "uris" : [ "http://www.mendeley.com/documents/?uuid=a119baad-9dad-4832-b0d8-a93374f322ed" ] } ], "mendeley" : { "formattedCitation" : "&lt;sup&gt;20,35&lt;/sup&gt;", "plainTextFormattedCitation" : "20,35", "previouslyFormattedCitation" : "&lt;sup&gt;20,35&lt;/sup&gt;"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20,35</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EBF00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FC330F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932829"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koff_VEGF_a2M_fast</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78589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 fast binding to alpha-2-macroglobulin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CEB0A0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EBE12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1.0e-4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372909EE" w14:textId="024C00E9"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6EBFD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0B88DC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82D8A1"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kc_V165N_R2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BD8103" w14:textId="34CFCD25"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w:t>
            </w:r>
            <w:r w:rsidR="00DE7277" w:rsidRPr="00BD5715">
              <w:rPr>
                <w:rFonts w:ascii="Arial" w:hAnsi="Arial" w:cs="Arial"/>
                <w:color w:val="000000"/>
                <w:sz w:val="20"/>
                <w:szCs w:val="20"/>
                <w:lang w:eastAsia="zh-CN"/>
              </w:rPr>
              <w:t>VEGFR2</w:t>
            </w:r>
            <w:r w:rsidRPr="00BD5715">
              <w:rPr>
                <w:rFonts w:ascii="Arial" w:hAnsi="Arial" w:cs="Arial"/>
                <w:color w:val="000000"/>
                <w:sz w:val="20"/>
                <w:szCs w:val="20"/>
                <w:lang w:eastAsia="zh-CN"/>
              </w:rPr>
              <w:t xml:space="preserve"> and </w:t>
            </w:r>
            <w:proofErr w:type="spellStart"/>
            <w:r w:rsidR="00DE7277" w:rsidRPr="00BD5715">
              <w:rPr>
                <w:rFonts w:ascii="Arial" w:hAnsi="Arial" w:cs="Arial"/>
                <w:color w:val="000000"/>
                <w:sz w:val="20"/>
                <w:szCs w:val="20"/>
                <w:lang w:eastAsia="zh-CN"/>
              </w:rPr>
              <w:t>Neuropilin</w:t>
            </w:r>
            <w:proofErr w:type="spellEnd"/>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0B38EA" w14:textId="6AA2565C" w:rsidR="003B249A" w:rsidRPr="00BD5715" w:rsidRDefault="007C4A61" w:rsidP="007C4A61">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           (</w:t>
            </w:r>
            <w:proofErr w:type="spellStart"/>
            <w:r w:rsidRPr="00BD5715">
              <w:rPr>
                <w:rFonts w:ascii="Arial" w:hAnsi="Arial" w:cs="Arial"/>
                <w:color w:val="000000"/>
                <w:sz w:val="20"/>
                <w:szCs w:val="20"/>
                <w:lang w:eastAsia="zh-CN"/>
              </w:rPr>
              <w:t>mol</w:t>
            </w:r>
            <w:proofErr w:type="spellEnd"/>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2</w:t>
            </w:r>
            <w:r w:rsidRPr="00BD5715">
              <w:rPr>
                <w:rFonts w:ascii="Arial" w:hAnsi="Arial" w:cs="Arial"/>
                <w:color w:val="000000"/>
                <w:sz w:val="20"/>
                <w:szCs w:val="20"/>
                <w:lang w:eastAsia="zh-CN"/>
              </w:rPr>
              <w:t>)</w:t>
            </w:r>
            <w:r w:rsidRPr="00BD5715">
              <w:rPr>
                <w:rFonts w:ascii="Arial" w:hAnsi="Arial" w:cs="Arial"/>
                <w:color w:val="000000"/>
                <w:sz w:val="20"/>
                <w:szCs w:val="20"/>
                <w:vertAlign w:val="superscript"/>
                <w:lang w:eastAsia="zh-CN"/>
              </w:rPr>
              <w:t>-1</w:t>
            </w:r>
            <w:r w:rsidR="003B249A" w:rsidRPr="00BD5715">
              <w:rPr>
                <w:rFonts w:ascii="Arial" w:hAnsi="Arial" w:cs="Arial"/>
                <w:color w:val="000000"/>
                <w:sz w:val="20"/>
                <w:szCs w:val="20"/>
                <w:lang w:eastAsia="zh-CN"/>
              </w:rPr>
              <w:t>s</w:t>
            </w:r>
            <w:r w:rsidR="003B249A"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93474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1.00e+14</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121E8E1" w14:textId="5644F776"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"10.1152/ajpheart.01218.2004", "ISBN" : "0363-6135 (Print)", "ISSN" : "0363-6135, 1522-1539", "PMID" : "15708957", "abstract" : "A comprehensive, biophysically accurate, computational model of vascular endothelial growth factor (VEGF) family member interactions with endothelial cell surface receptors was developed to study angiogenesis. Neuropilin-1 (NRP1) and the signaling VEGF receptor, VEGFR2, do not interact directly but are bridged by one VEGF isoform, VEGF165. Using the model and published experimental data, we estimated the kinetic rate of this VEGFR2-NRP1 coupling in vitro. With the use of this rate, our model gives predictions in good quantitative agreement with several independent in vitro experiments involving VEGF121 and VEGF165 isoforms, confirming that VEGFR2-NRP1 coupling through VEGF165 can fully explain the observed differences in receptor binding and phosphorylation in response to these isoforms. Model predictions also determine the mechanism of action of a commonly used NRP1 antibody and predict the results of potential future experiments. This is the first model to include VEGF isoforms or NRPs, and it is a necessary step toward a quantitative molecular level description of VEGF that can be extended to in vivo situations. The model has applications for both proangiogenic and antiangiogenic therapies, such as for heart disease and cancer, as well as in tissue engineering.", "author" : [ { "dropping-particle" : "Mac", "family" : "Gabhann", "given" : "Feilim", "non-dropping-particle" : "", "parse-names" : false, "suffix" : "" }, { "dropping-particle" : "", "family" : "Popel", "given" : "Aleksander S.", "non-dropping-particle" : "", "parse-names" : false, "suffix" : "" } ], "container-title" : "Am J Physiol Heart Circ Physiol", "id" : "ITEM-1", "issue" : "6", "issued" : { "date-parts" : [ [ "2005" ] ] }, "page" : "H2851\u2013H2860", "title" : "Differential binding of VEGF isoforms to VEGF receptor 2 in the presence of neuropilin-1: a computational model", "type" : "article-journal", "volume" : "288" }, "uris" : [ "http://www.mendeley.com/documents/?uuid=db2bd9ec-bef8-43e7-b675-b914d70e08c4" ] }, { "id" : "ITEM-2", "itemData" : { "DOI" : "10.1074/jbc.M102315200", "ISBN" : "0021-9258 (Print)\\r0021-9258 (Linking)", "ISSN" : "00219258", "PMID" : "11333271", "abstract" : "The two most abundant secreted isoforms of vascular endothelial growth factor A (VEGF165 and VEGF121) are formed as a result of differential splicing of the VEGF-A gene. VEGF165 and VEGF121 share similar affinities at the isolated VEGF receptor (VEGFR)-2 but have been previously demonstrated to have differential ability to activate VEGFR-2-mediated effects on endothelial cells. Herein we investigate whether the recently described VEGF165 isoform-specific receptor neuropilin-1 (Npn-1) is responsible for the difference in potency observed for these ligands. We demonstrate that although VEGFR-2 and Npn-1 form a complex, this complex does not result in an increase in VEGF165 binding affinity. Therefore, the differential activity of VEGF165 and VEGF121cannot be explained by a differential binding affinity for the complex. Using an antagonist that competes for VEGF165 binding at the VEGFR-2\u00b7Npn-1 complex, we observe specific antagonism of VEGF165-meditated phosphorylation of VEGFR-2 without affecting the VEGF121 response. These data indicate that the formation of the complex is responsible for the increased potency of VEGF165 versus VEGF121. Taken together, these data suggest a receptor-clustering role for Npn-1, as opposed to Npn-1 behaving as an affinity-converting subunit.", "author" : [ { "dropping-particle" : "", "family" : "Whitaker", "given" : "G. Brian", "non-dropping-particle" : "", "parse-names" : false, "suffix" : "" }, { "dropping-particle" : "", "family" : "Limberg", "given" : "Brian J.", "non-dropping-particle" : "", "parse-names" : false, "suffix" : "" }, { "dropping-particle" : "", "family" : "Rosenbaum", "given" : "Jan S.", "non-dropping-particle" : "", "parse-names" : false, "suffix" : "" } ], "container-title" : "Journal of Biological Chemistry", "id" : "ITEM-2", "issue" : "27", "issued" : { "date-parts" : [ [ "2001" ] ] }, "page" : "25520-25531", "title" : "Vascular Endothelial Growth Factor Receptor-2 and Neuropilin-1 Form a Receptor Complex that is Responsible for the Differential Signaling Potency of VEGF165 and VEGF121", "type" : "article-journal", "volume" : "276" }, "uris" : [ "http://www.mendeley.com/documents/?uuid=42f4c71d-e0fb-4c9e-921c-924b662b2e7b" ] } ], "mendeley" : { "formattedCitation" : "&lt;sup&gt;38,39&lt;/sup&gt;", "plainTextFormattedCitation" : "38,39", "previouslyFormattedCitation" : "&lt;sup&gt;38,39&lt;/sup&gt;" }, "properties" : { "noteIndex" : 4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38,39</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CEFA5CE" w14:textId="623384A1" w:rsidR="003B249A" w:rsidRPr="00BD5715" w:rsidRDefault="003B249A" w:rsidP="004D5620">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 xml:space="preserve">*Estimated in </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"10.1152/ajpheart.01218.2004", "ISBN" : "0363-6135 (Print)", "ISSN" : "0363-6135, 1522-1539", "PMID" : "15708957", "abstract" : "A comprehensive, biophysically accurate, computational model of vascular endothelial growth factor (VEGF) family member interactions with endothelial cell surface receptors was developed to study angiogenesis. Neuropilin-1 (NRP1) and the signaling VEGF receptor, VEGFR2, do not interact directly but are bridged by one VEGF isoform, VEGF165. Using the model and published experimental data, we estimated the kinetic rate of this VEGFR2-NRP1 coupling in vitro. With the use of this rate, our model gives predictions in good quantitative agreement with several independent in vitro experiments involving VEGF121 and VEGF165 isoforms, confirming that VEGFR2-NRP1 coupling through VEGF165 can fully explain the observed differences in receptor binding and phosphorylation in response to these isoforms. Model predictions also determine the mechanism of action of a commonly used NRP1 antibody and predict the results of potential future experiments. This is the first model to include VEGF isoforms or NRPs, and it is a necessary step toward a quantitative molecular level description of VEGF that can be extended to in vivo situations. The model has applications for both proangiogenic and antiangiogenic therapies, such as for heart disease and cancer, as well as in tissue engineering.", "author" : [ { "dropping-particle" : "Mac", "family" : "Gabhann", "given" : "Feilim", "non-dropping-particle" : "", "parse-names" : false, "suffix" : "" }, { "dropping-particle" : "", "family" : "Popel", "given" : "Aleksander S.", "non-dropping-particle" : "", "parse-names" : false, "suffix" : "" } ], "container-title" : "Am J Physiol Heart Circ Physiol", "id" : "ITEM-1", "issue" : "6", "issued" : { "date-parts" : [ [ "2005" ] ] }, "page" : "H2851\u2013H2860", "title" : "Differential binding of VEGF isoforms to VEGF receptor 2 in the presence of neuropilin-1: a computational model", "type" : "article-journal", "volume" : "288" }, "uris" : [ "http://www.mendeley.com/documents/?uuid=db2bd9ec-bef8-43e7-b675-b914d70e08c4" ] } ], "mendeley" : { "formattedCitation" : "&lt;sup&gt;38&lt;/sup&gt;", "plainTextFormattedCitation" : "38", "previouslyFormattedCitation" : "&lt;sup&gt;38&lt;/sup&gt;" }, "properties" : { "noteIndex" : 4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38</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using data from </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"10.1074/jbc.M102315200", "ISBN" : "0021-9258 (Print)\\r0021-9258 (Linking)", "ISSN" : "00219258", "PMID" : "11333271", "abstract" : "The two most abundant secreted isoforms of vascular endothelial growth factor A (VEGF165 and VEGF121) are formed as a result of differential splicing of the VEGF-A gene. VEGF165 and VEGF121 share similar affinities at the isolated VEGF receptor (VEGFR)-2 but have been previously demonstrated to have differential ability to activate VEGFR-2-mediated effects on endothelial cells. Herein we investigate whether the recently described VEGF165 isoform-specific receptor neuropilin-1 (Npn-1) is responsible for the difference in potency observed for these ligands. We demonstrate that although VEGFR-2 and Npn-1 form a complex, this complex does not result in an increase in VEGF165 binding affinity. Therefore, the differential activity of VEGF165 and VEGF121cannot be explained by a differential binding affinity for the complex. Using an antagonist that competes for VEGF165 binding at the VEGFR-2\u00b7Npn-1 complex, we observe specific antagonism of VEGF165-meditated phosphorylation of VEGFR-2 without affecting the VEGF121 response. These data indicate that the formation of the complex is responsible for the increased potency of VEGF165 versus VEGF121. Taken together, these data suggest a receptor-clustering role for Npn-1, as opposed to Npn-1 behaving as an affinity-converting subunit.", "author" : [ { "dropping-particle" : "", "family" : "Whitaker", "given" : "G. Brian", "non-dropping-particle" : "", "parse-names" : false, "suffix" : "" }, { "dropping-particle" : "", "family" : "Limberg", "given" : "Brian J.", "non-dropping-particle" : "", "parse-names" : false, "suffix" : "" }, { "dropping-particle" : "", "family" : "Rosenbaum", "given" : "Jan S.", "non-dropping-particle" : "", "parse-names" : false, "suffix" : "" } ], "container-title" : "Journal of Biological Chemistry", "id" : "ITEM-1", "issue" : "27", "issued" : { "date-parts" : [ [ "2001" ] ] }, "page" : "25520-25531", "title" : "Vascular Endothelial Growth Factor Receptor-2 and Neuropilin-1 Form a Receptor Complex that is Responsible for the Differential Signaling Potency of VEGF165 and VEGF121", "type" : "article-journal", "volume" : "276" }, "uris" : [ "http://www.mendeley.com/documents/?uuid=42f4c71d-e0fb-4c9e-921c-924b662b2e7b" ] } ], "mendeley" : { "formattedCitation" : "&lt;sup&gt;39&lt;/sup&gt;", "plainTextFormattedCitation" : "39", "previouslyFormattedCitation" : "&lt;sup&gt;39&lt;/sup&gt;" }, "properties" : { "noteIndex" : 4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39</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xml:space="preserve">. </w:t>
            </w:r>
          </w:p>
        </w:tc>
      </w:tr>
      <w:tr w:rsidR="003B249A" w:rsidRPr="00BD5715" w14:paraId="1EDA550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0DB7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kc_V165R2_N</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4136D5" w14:textId="0022C36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w:t>
            </w:r>
            <w:r w:rsidR="00DE7277" w:rsidRPr="00BD5715">
              <w:rPr>
                <w:rFonts w:ascii="Arial" w:hAnsi="Arial" w:cs="Arial"/>
                <w:color w:val="000000"/>
                <w:sz w:val="20"/>
                <w:szCs w:val="20"/>
                <w:lang w:eastAsia="zh-CN"/>
              </w:rPr>
              <w:t>VEGFR2</w:t>
            </w:r>
            <w:r w:rsidRPr="00BD5715">
              <w:rPr>
                <w:rFonts w:ascii="Arial" w:hAnsi="Arial" w:cs="Arial"/>
                <w:color w:val="000000"/>
                <w:sz w:val="20"/>
                <w:szCs w:val="20"/>
                <w:lang w:eastAsia="zh-CN"/>
              </w:rPr>
              <w:t xml:space="preserve"> and </w:t>
            </w:r>
            <w:proofErr w:type="spellStart"/>
            <w:r w:rsidR="00DE7277" w:rsidRPr="00BD5715">
              <w:rPr>
                <w:rFonts w:ascii="Arial" w:hAnsi="Arial" w:cs="Arial"/>
                <w:color w:val="000000"/>
                <w:sz w:val="20"/>
                <w:szCs w:val="20"/>
                <w:lang w:eastAsia="zh-CN"/>
              </w:rPr>
              <w:t>Neuropilin</w:t>
            </w:r>
            <w:proofErr w:type="spellEnd"/>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8E15CDA"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B3D80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3.10e+13</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3672A323" w14:textId="7DDE5EE7"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66E94A7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91F040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A76B9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kc_R1_N</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D72E89" w14:textId="579D6EE0"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w:t>
            </w:r>
            <w:r w:rsidR="00DE7277" w:rsidRPr="00BD5715">
              <w:rPr>
                <w:rFonts w:ascii="Arial" w:hAnsi="Arial" w:cs="Arial"/>
                <w:color w:val="000000"/>
                <w:sz w:val="20"/>
                <w:szCs w:val="20"/>
                <w:lang w:eastAsia="zh-CN"/>
              </w:rPr>
              <w:t>VEGFR1</w:t>
            </w:r>
            <w:r w:rsidRPr="00BD5715">
              <w:rPr>
                <w:rFonts w:ascii="Arial" w:hAnsi="Arial" w:cs="Arial"/>
                <w:color w:val="000000"/>
                <w:sz w:val="20"/>
                <w:szCs w:val="20"/>
                <w:lang w:eastAsia="zh-CN"/>
              </w:rPr>
              <w:t xml:space="preserve"> and </w:t>
            </w:r>
            <w:proofErr w:type="spellStart"/>
            <w:r w:rsidR="00DE7277" w:rsidRPr="00BD5715">
              <w:rPr>
                <w:rFonts w:ascii="Arial" w:hAnsi="Arial" w:cs="Arial"/>
                <w:color w:val="000000"/>
                <w:sz w:val="20"/>
                <w:szCs w:val="20"/>
                <w:lang w:eastAsia="zh-CN"/>
              </w:rPr>
              <w:t>Neuropilin</w:t>
            </w:r>
            <w:proofErr w:type="spellEnd"/>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F211DE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85027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1.00e+14</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D012C" w14:textId="16DDF96F"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"10.1002/psp4.12040", "ISSN" : "21638306", "PMID" : "26783500", "abstract" : "Mathematical models can support the drug development process by predicting the pharmacokinetic (PK) properties of the drug and optimal dosing regimens. We have developed a pharmacokinetic model that includes a biochemical molecular interaction network linked to a whole-body compartment model. We applied the model to study the PK of the anti-vascular endothelial growth factor (VEGF) cancer therapeutic agent, aflibercept. Clinical data is used to infer model parameters using a Bayesian approach, enabling a quantitative estimation of the contributions of specific transport processes and molecular interactions of the drug that cannot be examined in other PK modeling, and insight into the mechanisms of aflibercept's antiangiogenic action. Additionally, we predict the plasma and tissue concentrations of unbound and VEGF-bound aflibercept. Thus, we present a computational framework that can serve as a valuable tool for drug development efforts.", "author" : [ { "dropping-particle" : "", "family" : "Finley", "given" : "S. D.", "non-dropping-particle" : "", "parse-names" : false, "suffix" : "" }, { "dropping-particle" : "", "family" : "Angelikopoulos", "given" : "P.", "non-dropping-particle" : "", "parse-names" : false, "suffix" : "" }, { "dropping-particle" : "", "family" : "Koumoutsakos", "given" : "P.", "non-dropping-particle" : "", "parse-names" : false, "suffix" : "" }, { "dropping-particle" : "", "family" : "Popel", "given" : "A. S.", "non-dropping-particle" : "", "parse-names" : false, "suffix" : "" } ], "container-title" : "CPT: Pharmacometrics and Systems Pharmacology", "id" : "ITEM-1", "issue" : "11", "issued" : { "date-parts" : [ [ "2015" ] ] }, "note" : "NULL", "page" : "641-649", "title" : "Pharmacokinetics of Anti-VEGF Agent aflibercept in cancer predicted by data-driven, molecular-detailed model", "type" : "article-journal", "volume" : "4" }, "uris" : [ "http://www.mendeley.com/documents/?uuid=c5d58dad-957a-4ccb-995c-624c5be65ae1" ] } ], "mendeley" : { "formattedCitation" : "&lt;sup&gt;13&lt;/sup&gt;", "plainTextFormattedCitation" : "13", "previouslyFormattedCitation" : "&lt;sup&gt;13&lt;/sup&gt;"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13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E2E2AD" w14:textId="1B551E65"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w:t>
            </w:r>
            <w:r w:rsidR="00D37617" w:rsidRPr="00BD5715">
              <w:rPr>
                <w:rFonts w:ascii="Arial" w:hAnsi="Arial" w:cs="Arial"/>
                <w:color w:val="000000"/>
                <w:sz w:val="20"/>
                <w:szCs w:val="20"/>
                <w:lang w:eastAsia="zh-CN"/>
              </w:rPr>
              <w:t>Set to the same as R2-</w:t>
            </w:r>
            <w:r w:rsidRPr="00BD5715">
              <w:rPr>
                <w:rFonts w:ascii="Arial" w:hAnsi="Arial" w:cs="Arial"/>
                <w:color w:val="000000"/>
                <w:sz w:val="20"/>
                <w:szCs w:val="20"/>
                <w:lang w:eastAsia="zh-CN"/>
              </w:rPr>
              <w:t>N receptor</w:t>
            </w:r>
          </w:p>
        </w:tc>
      </w:tr>
      <w:tr w:rsidR="003B249A" w:rsidRPr="00BD5715" w14:paraId="30825213"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8237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kc_CD36_R2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4FEBE" w14:textId="488F1093"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CD36 and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57DA48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1E93C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3.10e+11</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30184257" w14:textId="360850BA"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B5BF8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8E5CCD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9008EE"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kc_CD36_B1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B37178" w14:textId="4D95FD91"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CD36 </w:t>
            </w:r>
            <w:proofErr w:type="gramStart"/>
            <w:r w:rsidRPr="00BD5715">
              <w:rPr>
                <w:rFonts w:ascii="Arial" w:hAnsi="Arial" w:cs="Arial"/>
                <w:color w:val="000000"/>
                <w:sz w:val="20"/>
                <w:szCs w:val="20"/>
                <w:lang w:eastAsia="zh-CN"/>
              </w:rPr>
              <w:t>and  β1</w:t>
            </w:r>
            <w:proofErr w:type="gramEnd"/>
            <w:r w:rsidRPr="00BD5715">
              <w:rPr>
                <w:rFonts w:ascii="Arial" w:hAnsi="Arial" w:cs="Arial"/>
                <w:color w:val="000000"/>
                <w:sz w:val="20"/>
                <w:szCs w:val="20"/>
                <w:lang w:eastAsia="zh-CN"/>
              </w:rPr>
              <w:t xml:space="preserve"> </w:t>
            </w:r>
            <w:r w:rsidR="00605E89" w:rsidRPr="00BD5715">
              <w:rPr>
                <w:rFonts w:ascii="Arial" w:hAnsi="Arial" w:cs="Arial"/>
                <w:color w:val="000000"/>
                <w:sz w:val="20"/>
                <w:szCs w:val="20"/>
                <w:lang w:eastAsia="zh-CN"/>
              </w:rPr>
              <w:t>integrin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414EEB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6F8C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3.10e+13</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06531F19" w14:textId="30EAFC8F"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CC10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F545E8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CD6E6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kc_CD47_R2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11C8E7" w14:textId="2BEC61F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CD47 and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355221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9432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3.10e+11</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526188CE" w14:textId="4051C952"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CA20A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930769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3E1DF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kdissoc_R2_N</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110F3C" w14:textId="30DBAD2B"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w:t>
            </w:r>
            <w:r w:rsidR="00DE7277" w:rsidRPr="00BD5715">
              <w:rPr>
                <w:rFonts w:ascii="Arial" w:hAnsi="Arial" w:cs="Arial"/>
                <w:color w:val="000000"/>
                <w:sz w:val="20"/>
                <w:szCs w:val="20"/>
                <w:lang w:eastAsia="zh-CN"/>
              </w:rPr>
              <w:t>VEGFR2</w:t>
            </w:r>
            <w:r w:rsidRPr="00BD5715">
              <w:rPr>
                <w:rFonts w:ascii="Arial" w:hAnsi="Arial" w:cs="Arial"/>
                <w:color w:val="000000"/>
                <w:sz w:val="20"/>
                <w:szCs w:val="20"/>
                <w:lang w:eastAsia="zh-CN"/>
              </w:rPr>
              <w:t xml:space="preserve"> and </w:t>
            </w:r>
            <w:proofErr w:type="spellStart"/>
            <w:r w:rsidRPr="00BD5715">
              <w:rPr>
                <w:rFonts w:ascii="Arial" w:hAnsi="Arial" w:cs="Arial"/>
                <w:color w:val="000000"/>
                <w:sz w:val="20"/>
                <w:szCs w:val="20"/>
                <w:lang w:eastAsia="zh-CN"/>
              </w:rPr>
              <w:t>Neuropilin</w:t>
            </w:r>
            <w:proofErr w:type="spellEnd"/>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82549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F46FA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6D8150" w14:textId="6B5C58DF" w:rsidR="003B249A" w:rsidRPr="00BD5715" w:rsidRDefault="003B249A" w:rsidP="004D5620">
            <w:pPr>
              <w:contextualSpacing/>
              <w:rPr>
                <w:rFonts w:ascii="Arial" w:eastAsia="Times New Roman"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"10.1152/ajpheart.01218.2004", "ISBN" : "0363-6135 (Print)", "ISSN" : "0363-6135, 1522-1539", "PMID" : "15708957", "abstract" : "A comprehensive, biophysically accurate, computational model of vascular endothelial growth factor (VEGF) family member interactions with endothelial cell surface receptors was developed to study angiogenesis. Neuropilin-1 (NRP1) and the signaling VEGF receptor, VEGFR2, do not interact directly but are bridged by one VEGF isoform, VEGF165. Using the model and published experimental data, we estimated the kinetic rate of this VEGFR2-NRP1 coupling in vitro. With the use of this rate, our model gives predictions in good quantitative agreement with several independent in vitro experiments involving VEGF121 and VEGF165 isoforms, confirming that VEGFR2-NRP1 coupling through VEGF165 can fully explain the observed differences in receptor binding and phosphorylation in response to these isoforms. Model predictions also determine the mechanism of action of a commonly used NRP1 antibody and predict the results of potential future experiments. This is the first model to include VEGF isoforms or NRPs, and it is a necessary step toward a quantitative molecular level description of VEGF that can be extended to in vivo situations. The model has applications for both proangiogenic and antiangiogenic therapies, such as for heart disease and cancer, as well as in tissue engineering.", "author" : [ { "dropping-particle" : "Mac", "family" : "Gabhann", "given" : "Feilim", "non-dropping-particle" : "", "parse-names" : false, "suffix" : "" }, { "dropping-particle" : "", "family" : "Popel", "given" : "Aleksander S.", "non-dropping-particle" : "", "parse-names" : false, "suffix" : "" } ], "container-title" : "Am J Physiol Heart Circ Physiol", "id" : "ITEM-1", "issue" : "6", "issued" : { "date-parts" : [ [ "2005" ] ] }, "page" : "H2851\u2013H2860", "title" : "Differential binding of VEGF isoforms to VEGF receptor 2 in the presence of neuropilin-1: a computational model", "type" : "article-journal", "volume" : "288" }, "uris" : [ "http://www.mendeley.com/documents/?uuid=db2bd9ec-bef8-43e7-b675-b914d70e08c4" ] }, { "id" : "ITEM-2", "itemData" : { "DOI" : "10.1074/jbc.M102315200", "ISBN" : "0021-9258 (Print)\\r0021-9258 (Linking)", "ISSN" : "00219258", "PMID" : "11333271", "abstract" : "The two most abundant secreted isoforms of vascular endothelial growth factor A (VEGF165 and VEGF121) are formed as a result of differential splicing of the VEGF-A gene. VEGF165 and VEGF121 share similar affinities at the isolated VEGF receptor (VEGFR)-2 but have been previously demonstrated to have differential ability to activate VEGFR-2-mediated effects on endothelial cells. Herein we investigate whether the recently described VEGF165 isoform-specific receptor neuropilin-1 (Npn-1) is responsible for the difference in potency observed for these ligands. We demonstrate that although VEGFR-2 and Npn-1 form a complex, this complex does not result in an increase in VEGF165 binding affinity. Therefore, the differential activity of VEGF165 and VEGF121cannot be explained by a differential binding affinity for the complex. Using an antagonist that competes for VEGF165 binding at the VEGFR-2\u00b7Npn-1 complex, we observe specific antagonism of VEGF165-meditated phosphorylation of VEGFR-2 without affecting the VEGF121 response. These data indicate that the formation of the complex is responsible for the increased potency of VEGF165 versus VEGF121. Taken together, these data suggest a receptor-clustering role for Npn-1, as opposed to Npn-1 behaving as an affinity-converting subunit.", "author" : [ { "dropping-particle" : "", "family" : "Whitaker", "given" : "G. Brian", "non-dropping-particle" : "", "parse-names" : false, "suffix" : "" }, { "dropping-particle" : "", "family" : "Limberg", "given" : "Brian J.", "non-dropping-particle" : "", "parse-names" : false, "suffix" : "" }, { "dropping-particle" : "", "family" : "Rosenbaum", "given" : "Jan S.", "non-dropping-particle" : "", "parse-names" : false, "suffix" : "" } ], "container-title" : "Journal of Biological Chemistry", "id" : "ITEM-2", "issue" : "27", "issued" : { "date-parts" : [ [ "2001" ] ] }, "page" : "25520-25531", "title" : "Vascular Endothelial Growth Factor Receptor-2 and Neuropilin-1 Form a Receptor Complex that is Responsible for the Differential Signaling Potency of VEGF165 and VEGF121", "type" : "article-journal", "volume" : "276" }, "uris" : [ "http://www.mendeley.com/documents/?uuid=42f4c71d-e0fb-4c9e-921c-924b662b2e7b" ] } ], "mendeley" : { "formattedCitation" : "&lt;sup&gt;38,39&lt;/sup&gt;", "plainTextFormattedCitation" : "38,39", "previouslyFormattedCitation" : "&lt;sup&gt;38,39&lt;/sup&gt;" }, "properties" : { "noteIndex" : 4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38,39</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6B3E7"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062547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40371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kdissoc_R1_N</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F1F4A" w14:textId="698B3629"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w:t>
            </w:r>
            <w:r w:rsidR="00DE7277" w:rsidRPr="00BD5715">
              <w:rPr>
                <w:rFonts w:ascii="Arial" w:hAnsi="Arial" w:cs="Arial"/>
                <w:color w:val="000000"/>
                <w:sz w:val="20"/>
                <w:szCs w:val="20"/>
                <w:lang w:eastAsia="zh-CN"/>
              </w:rPr>
              <w:t>VEGFR2</w:t>
            </w:r>
            <w:r w:rsidRPr="00BD5715">
              <w:rPr>
                <w:rFonts w:ascii="Arial" w:hAnsi="Arial" w:cs="Arial"/>
                <w:color w:val="000000"/>
                <w:sz w:val="20"/>
                <w:szCs w:val="20"/>
                <w:lang w:eastAsia="zh-CN"/>
              </w:rPr>
              <w:t xml:space="preserve"> and </w:t>
            </w:r>
            <w:proofErr w:type="spellStart"/>
            <w:r w:rsidRPr="00BD5715">
              <w:rPr>
                <w:rFonts w:ascii="Arial" w:hAnsi="Arial" w:cs="Arial"/>
                <w:color w:val="000000"/>
                <w:sz w:val="20"/>
                <w:szCs w:val="20"/>
                <w:lang w:eastAsia="zh-CN"/>
              </w:rPr>
              <w:t>Neuropilin</w:t>
            </w:r>
            <w:proofErr w:type="spellEnd"/>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AB025DC"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A949C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0.01</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81385C" w14:textId="49111FC4" w:rsidR="003B249A" w:rsidRPr="00BD5715" w:rsidRDefault="003B249A" w:rsidP="004D5620">
            <w:pPr>
              <w:contextualSpacing/>
              <w:rPr>
                <w:rFonts w:ascii="Arial" w:eastAsia="Times New Roman"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"10.1002/psp4.12040", "ISSN" : "21638306", "PMID" : "26783500", "abstract" : "Mathematical models can support the drug development process by predicting the pharmacokinetic (PK) properties of the drug and optimal dosing regimens. We have developed a pharmacokinetic model that includes a biochemical molecular interaction network linked to a whole-body compartment model. We applied the model to study the PK of the anti-vascular endothelial growth factor (VEGF) cancer therapeutic agent, aflibercept. Clinical data is used to infer model parameters using a Bayesian approach, enabling a quantitative estimation of the contributions of specific transport processes and molecular interactions of the drug that cannot be examined in other PK modeling, and insight into the mechanisms of aflibercept's antiangiogenic action. Additionally, we predict the plasma and tissue concentrations of unbound and VEGF-bound aflibercept. Thus, we present a computational framework that can serve as a valuable tool for drug development efforts.", "author" : [ { "dropping-particle" : "", "family" : "Finley", "given" : "S. D.", "non-dropping-particle" : "", "parse-names" : false, "suffix" : "" }, { "dropping-particle" : "", "family" : "Angelikopoulos", "given" : "P.", "non-dropping-particle" : "", "parse-names" : false, "suffix" : "" }, { "dropping-particle" : "", "family" : "Koumoutsakos", "given" : "P.", "non-dropping-particle" : "", "parse-names" : false, "suffix" : "" }, { "dropping-particle" : "", "family" : "Popel", "given" : "A. S.", "non-dropping-particle" : "", "parse-names" : false, "suffix" : "" } ], "container-title" : "CPT: Pharmacometrics and Systems Pharmacology", "id" : "ITEM-1", "issue" : "11", "issued" : { "date-parts" : [ [ "2015" ] ] }, "note" : "NULL", "page" : "641-649", "title" : "Pharmacokinetics of Anti-VEGF Agent aflibercept in cancer predicted by data-driven, molecular-detailed model", "type" : "article-journal", "volume" : "4" }, "uris" : [ "http://www.mendeley.com/documents/?uuid=c5d58dad-957a-4ccb-995c-624c5be65ae1" ] } ], "mendeley" : { "formattedCitation" : "&lt;sup&gt;13&lt;/sup&gt;", "plainTextFormattedCitation" : "13", "previouslyFormattedCitation" : "&lt;sup&gt;13&lt;/sup&gt;"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13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5BD0B4" w14:textId="539B4679"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*Assumed to be slower dissociation than R2-N.</w:t>
            </w:r>
          </w:p>
        </w:tc>
      </w:tr>
      <w:tr w:rsidR="003B249A" w:rsidRPr="00BD5715" w14:paraId="64AB1E5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C88BC"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kdissoc_CD36_B1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868BCF" w14:textId="7665E3FC"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w:t>
            </w:r>
            <w:r w:rsidR="00DE7277" w:rsidRPr="00BD5715">
              <w:rPr>
                <w:rFonts w:ascii="Arial" w:hAnsi="Arial" w:cs="Arial"/>
                <w:color w:val="000000"/>
                <w:sz w:val="20"/>
                <w:szCs w:val="20"/>
                <w:lang w:eastAsia="zh-CN"/>
              </w:rPr>
              <w:t>VEGFR1</w:t>
            </w:r>
            <w:r w:rsidRPr="00BD5715">
              <w:rPr>
                <w:rFonts w:ascii="Arial" w:hAnsi="Arial" w:cs="Arial"/>
                <w:color w:val="000000"/>
                <w:sz w:val="20"/>
                <w:szCs w:val="20"/>
                <w:lang w:eastAsia="zh-CN"/>
              </w:rPr>
              <w:t xml:space="preserve"> and </w:t>
            </w:r>
            <w:proofErr w:type="spellStart"/>
            <w:r w:rsidRPr="00BD5715">
              <w:rPr>
                <w:rFonts w:ascii="Arial" w:hAnsi="Arial" w:cs="Arial"/>
                <w:color w:val="000000"/>
                <w:sz w:val="20"/>
                <w:szCs w:val="20"/>
                <w:lang w:eastAsia="zh-CN"/>
              </w:rPr>
              <w:t>Neuropilin</w:t>
            </w:r>
            <w:proofErr w:type="spellEnd"/>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9AE532C"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B9AA0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0BDCA94" w14:textId="31931A43"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1746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4255BB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380D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kdissoc_CD36_R2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620860" w14:textId="373B6CEE"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CD36 and </w:t>
            </w:r>
            <w:r w:rsidR="00DE7277" w:rsidRPr="00BD5715">
              <w:rPr>
                <w:rFonts w:ascii="Arial" w:hAnsi="Arial" w:cs="Arial"/>
                <w:color w:val="000000"/>
                <w:sz w:val="20"/>
                <w:szCs w:val="20"/>
                <w:lang w:eastAsia="zh-CN"/>
              </w:rPr>
              <w:t>VEGFR2</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EE8300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75EA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045F11F" w14:textId="4652BDBC"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4019A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B75722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75CAE"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kdissoc_CD47_R2</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BB55C2" w14:textId="02D03BA5"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Coupling of CD36 </w:t>
            </w:r>
            <w:proofErr w:type="gramStart"/>
            <w:r w:rsidRPr="00BD5715">
              <w:rPr>
                <w:rFonts w:ascii="Arial" w:hAnsi="Arial" w:cs="Arial"/>
                <w:color w:val="000000"/>
                <w:sz w:val="20"/>
                <w:szCs w:val="20"/>
                <w:lang w:eastAsia="zh-CN"/>
              </w:rPr>
              <w:t>and  β1</w:t>
            </w:r>
            <w:proofErr w:type="gramEnd"/>
            <w:r w:rsidRPr="00BD5715">
              <w:rPr>
                <w:rFonts w:ascii="Arial" w:hAnsi="Arial" w:cs="Arial"/>
                <w:color w:val="000000"/>
                <w:sz w:val="20"/>
                <w:szCs w:val="20"/>
                <w:lang w:eastAsia="zh-CN"/>
              </w:rPr>
              <w:t xml:space="preserve"> </w:t>
            </w:r>
            <w:r w:rsidR="00605E89" w:rsidRPr="00BD5715">
              <w:rPr>
                <w:rFonts w:ascii="Arial" w:hAnsi="Arial" w:cs="Arial"/>
                <w:color w:val="000000"/>
                <w:sz w:val="20"/>
                <w:szCs w:val="20"/>
                <w:lang w:eastAsia="zh-CN"/>
              </w:rPr>
              <w:t>integrin</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6D59F1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44DDE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690157EE" w14:textId="70E535FE"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973913" w14:textId="77777777" w:rsidR="003B249A" w:rsidRPr="00BD5715" w:rsidRDefault="003B249A" w:rsidP="003B249A">
            <w:pPr>
              <w:contextualSpacing/>
              <w:rPr>
                <w:rFonts w:ascii="Arial" w:eastAsia="Times New Roman" w:hAnsi="Arial" w:cs="Times New Roman"/>
                <w:sz w:val="20"/>
                <w:szCs w:val="20"/>
                <w:lang w:eastAsia="zh-CN"/>
              </w:rPr>
            </w:pPr>
          </w:p>
        </w:tc>
      </w:tr>
      <w:tr w:rsidR="00E5280B" w:rsidRPr="00BD5715" w14:paraId="1D0FB189"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B565CF" w14:textId="4623273D" w:rsidR="00E5280B" w:rsidRPr="00BD5715" w:rsidRDefault="00E5280B" w:rsidP="00E5280B">
            <w:pPr>
              <w:contextualSpacing/>
              <w:jc w:val="center"/>
              <w:rPr>
                <w:rFonts w:ascii="Arial" w:eastAsia="Times New Roman" w:hAnsi="Arial" w:cs="Times New Roman"/>
                <w:sz w:val="20"/>
                <w:szCs w:val="20"/>
                <w:lang w:eastAsia="zh-CN"/>
              </w:rPr>
            </w:pPr>
            <w:r w:rsidRPr="00BD5715">
              <w:rPr>
                <w:rFonts w:ascii="Arial" w:hAnsi="Arial" w:cs="Arial"/>
                <w:b/>
                <w:color w:val="000000"/>
                <w:sz w:val="22"/>
                <w:szCs w:val="22"/>
                <w:lang w:eastAsia="zh-CN"/>
              </w:rPr>
              <w:t>Degradation and Clearance Rates</w:t>
            </w:r>
          </w:p>
        </w:tc>
      </w:tr>
      <w:tr w:rsidR="00363C8D" w:rsidRPr="00BD5715" w14:paraId="3F788B58"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677A2" w14:textId="0D223AB4" w:rsidR="00363C8D" w:rsidRPr="00BD5715" w:rsidRDefault="00363C8D" w:rsidP="004D5620">
            <w:pPr>
              <w:contextualSpacing/>
              <w:rPr>
                <w:rFonts w:ascii="Arial" w:eastAsia="Times New Roman" w:hAnsi="Arial" w:cs="Arial"/>
                <w:sz w:val="20"/>
                <w:szCs w:val="20"/>
                <w:lang w:eastAsia="zh-CN"/>
              </w:rPr>
            </w:pPr>
            <w:r w:rsidRPr="00BD5715">
              <w:rPr>
                <w:rFonts w:ascii="Arial" w:eastAsia="Times New Roman" w:hAnsi="Arial" w:cs="Arial"/>
                <w:sz w:val="20"/>
                <w:szCs w:val="20"/>
                <w:lang w:eastAsia="zh-CN"/>
              </w:rPr>
              <w:lastRenderedPageBreak/>
              <w:t>The degradation rates and clearance rates are estimated by conversion from reported half-life time in literatures. The cleavage rate of TSP1 are fitted to match experimental data in our previous work</w:t>
            </w:r>
            <w:r w:rsidRPr="00BD5715">
              <w:rPr>
                <w:rFonts w:ascii="Arial" w:eastAsia="Times New Roman" w:hAnsi="Arial" w:cs="Arial"/>
                <w:sz w:val="20"/>
                <w:szCs w:val="20"/>
                <w:lang w:eastAsia="zh-CN"/>
              </w:rPr>
              <w:fldChar w:fldCharType="begin" w:fldLock="1"/>
            </w:r>
            <w:r w:rsidR="004D5620" w:rsidRPr="00BD5715">
              <w:rPr>
                <w:rFonts w:ascii="Arial" w:eastAsia="Times New Roman" w:hAnsi="Arial" w:cs="Arial"/>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8 }, "schema" : "https://github.com/citation-style-language/schema/raw/master/csl-citation.json" }</w:instrText>
            </w:r>
            <w:r w:rsidRPr="00BD5715">
              <w:rPr>
                <w:rFonts w:ascii="Arial" w:eastAsia="Times New Roman" w:hAnsi="Arial" w:cs="Arial"/>
                <w:sz w:val="20"/>
                <w:szCs w:val="20"/>
                <w:lang w:eastAsia="zh-CN"/>
              </w:rPr>
              <w:fldChar w:fldCharType="separate"/>
            </w:r>
            <w:r w:rsidR="004D5620" w:rsidRPr="00BD5715">
              <w:rPr>
                <w:rFonts w:ascii="Arial" w:eastAsia="Times New Roman" w:hAnsi="Arial" w:cs="Arial"/>
                <w:noProof/>
                <w:sz w:val="20"/>
                <w:szCs w:val="20"/>
                <w:vertAlign w:val="superscript"/>
                <w:lang w:eastAsia="zh-CN"/>
              </w:rPr>
              <w:t>23</w:t>
            </w:r>
            <w:r w:rsidRPr="00BD5715">
              <w:rPr>
                <w:rFonts w:ascii="Arial" w:eastAsia="Times New Roman" w:hAnsi="Arial" w:cs="Arial"/>
                <w:sz w:val="20"/>
                <w:szCs w:val="20"/>
                <w:lang w:eastAsia="zh-CN"/>
              </w:rPr>
              <w:fldChar w:fldCharType="end"/>
            </w:r>
            <w:r w:rsidRPr="00BD5715">
              <w:rPr>
                <w:rFonts w:ascii="Arial" w:eastAsia="Times New Roman" w:hAnsi="Arial" w:cs="Arial"/>
                <w:sz w:val="20"/>
                <w:szCs w:val="20"/>
                <w:lang w:eastAsia="zh-CN"/>
              </w:rPr>
              <w:t>. The catalytic rate of the activation of proMMP9</w:t>
            </w:r>
            <w:r w:rsidR="0061269C" w:rsidRPr="00BD5715">
              <w:rPr>
                <w:rFonts w:ascii="Arial" w:eastAsia="Times New Roman" w:hAnsi="Arial" w:cs="Arial"/>
                <w:sz w:val="20"/>
                <w:szCs w:val="20"/>
                <w:lang w:eastAsia="zh-CN"/>
              </w:rPr>
              <w:t xml:space="preserve"> by MMP3 and the cleavage of VEGF165 by MMP were previously</w:t>
            </w:r>
            <w:r w:rsidRPr="00BD5715">
              <w:rPr>
                <w:rFonts w:ascii="Arial" w:eastAsia="Times New Roman" w:hAnsi="Arial" w:cs="Arial"/>
                <w:sz w:val="20"/>
                <w:szCs w:val="20"/>
                <w:lang w:eastAsia="zh-CN"/>
              </w:rPr>
              <w:t xml:space="preserve"> reported in modeling works by Vempati</w:t>
            </w:r>
            <w:r w:rsidR="0060286B" w:rsidRPr="00BD5715">
              <w:rPr>
                <w:rFonts w:ascii="Arial" w:eastAsia="Times New Roman" w:hAnsi="Arial" w:cs="Arial"/>
                <w:sz w:val="20"/>
                <w:szCs w:val="20"/>
                <w:lang w:eastAsia="zh-CN"/>
              </w:rPr>
              <w:fldChar w:fldCharType="begin" w:fldLock="1"/>
            </w:r>
            <w:r w:rsidR="004D5620" w:rsidRPr="00BD5715">
              <w:rPr>
                <w:rFonts w:ascii="Arial" w:eastAsia="Times New Roman" w:hAnsi="Arial" w:cs="Arial"/>
                <w:sz w:val="20"/>
                <w:szCs w:val="20"/>
                <w:lang w:eastAsia="zh-CN"/>
              </w:rPr>
              <w:instrText>ADDIN CSL_CITATION { "citationItems" : [ { "id" : "ITEM-1", "itemData" : { "DOI" : "10.1371/journal.pone.0011860", "ISBN" : "1932-6203", "ISSN" : "19326203", "PMID" : "20686621", "abstract" : "BACKGROUND: VEGF proteolysis by plasmin or matrix metalloproteinases (MMPs) is believed to play an important role in regulating vascular patterning in vivo by releasing VEGF from the extracellular matrix (ECM). However, a quantitative understanding of the kinetics of VEGF cleavage and the efficiency of cell-mediated VEGF release is currently lacking. To address these uncertainties, we develop a molecular-detailed quantitative model of VEGF proteolysis, used here in the context of an endothelial sprout.\\n\\nMETHODOLOGY AND FINDINGS: To study a cell's ability to cleave VEGF, the model captures MMP secretion, VEGF-ECM binding, VEGF proteolysis from VEGF165 to VEGF114 (the expected MMP cleavage product of VEGF165) and VEGF receptor-mediated recapture. Using experimental data, we estimated the effective bimolecular rate constant of VEGF165 cleavage by plasmin to be 328 M(-1) s(-1) at 25 degrees C, which is relatively slow compared to typical MMP-ECM proteolysis reactions. While previous studies have implicated cellular proteolysis in growth factor processing, we show that single cells do not individually have the capacity to cleave VEGF to any appreciable extent (less than 0.1% conversion). In addition, we find that a tip cell's receptor system will not efficiently recapture the cleaved VEGF due to an inability of cleaved VEGF to associate with Neuropilin-1.\\n\\nCONCLUSIONS: Overall, VEGF165 cleavage in vivo is likely to be mediated by the combined effect of numerous cells, instead of behaving in a single-cell-directed, autocrine manner. We show that heparan sulfate proteoglycans (HSPGs) potentiate VEGF cleavage by increasing the VEGF clearance time in tissues. In addition, we find that the VEGF-HSPG complex is more sensitive to proteases than is soluble VEGF, which may imply its potential relevance in receptor signaling. Finally, according to our calculations, experimentally measured soluble protease levels are approximately two orders of magnitude lower than that needed to reconcile levels of VEGF cleavage seen in pathological situations.", "author" : [ { "dropping-particle" : "", "family" : "Vempati", "given" : "Prakash", "non-dropping-particle" : "", "parse-names" : false, "suffix" : "" }, { "dropping-particle" : "", "family" : "Gabhann", "given" : "Feilim", "non-dropping-particle" : "Mac", "parse-names" : false, "suffix" : "" }, { "dropping-particle" : "", "family" : "Popel", "given" : "Aleksander S.", "non-dropping-particle" : "", "parse-names" : false, "suffix" : "" } ], "container-title" : "PLoS ONE", "id" : "ITEM-1", "issue" : "7", "issued" : { "date-parts" : [ [ "2010" ] ] }, "title" : "Quantifying the proteolytic release of extracellular matrix-sequestered VEGF with a computational model", "type" : "article-journal", "volume" : "5" }, "uris" : [ "http://www.mendeley.com/documents/?uuid=31ee6f85-7ce5-438c-a1be-cb39627a813b" ] }, { "id" : "ITEM-2", "itemData" : { "DOI" : "10.1074/jbc.M611500200", "ISBN" : "0021-9258 (Print)\\r0021-9258 (Linking)", "ISSN" : "00219258", "PMID" : "17848556", "abstract" : "Matrix metalloproteinases (MMPs) are a class of extracellular and membrane-bound proteases involved in an array of physiological processes, including angiogenesis. We present a detailed computational model of MMP9 activation and inhibition. Our model is validated to existing biochemical experimental data. We determine kinetic rate constants for the processes of MMP9 activation by MMP3, MMP10, MMP13, and trypsin; inhibition by the tissue inhibitors of metalloproteinases (TIMPs) 1 and 2; and MMP9 deactivation. This computational approach allows us to investigate discrepancies in our understanding of the interaction of MMP9 with TIMP1. Specifically, we find that inhibition due to a single binding event cannot describe MMP9 inhibition by TIMP1. Temporally accurate biphasic inhibition requires either an additional isomerization step or a second lower affinity isoform of MMP9. We also theoretically characterize the MMP3/TIMP2/pro-MMP9 and MMP3/TIMP1/pro-MMP9 systems. We speculate that these systems differ significantly in their time scales of activation and inhibition such that MMP9 is able to temporarily overshoot its final equilibrium value in the latter. Our numerical simulations suggest that the ability of pro-MMP9 to complex TIMP1 increases this overshoot. In all, our analysis serves as a summary of existing kinetic data for MMP9 and a foundation for future models utilizing MMP9 or other MMPs under physiologically well defined microenvironments.", "author" : [ { "dropping-particle" : "", "family" : "Vempati", "given" : "Prakash", "non-dropping-particle" : "", "parse-names" : false, "suffix" : "" }, { "dropping-particle" : "", "family" : "Karagiannis", "given" : "Emmanouil D.", "non-dropping-particle" : "", "parse-names" : false, "suffix" : "" }, { "dropping-particle" : "", "family" : "Popel", "given" : "Aleksander S.", "non-dropping-particle" : "", "parse-names" : false, "suffix" : "" } ], "container-title" : "Journal of Biological Chemistry", "id" : "ITEM-2", "issue" : "52", "issued" : { "date-parts" : [ [ "2007" ] ] }, "page" : "37585-37596", "title" : "A biochemical model of matrix metalloproteinase 9 activation and inhibition", "type" : "article-journal", "volume" : "282" }, "uris" : [ "http://www.mendeley.com/documents/?uuid=314527a7-56ab-4f9f-9d82-32f0e3a15552" ] } ], "mendeley" : { "formattedCitation" : "&lt;sup&gt;36,37&lt;/sup&gt;", "plainTextFormattedCitation" : "36,37", "previouslyFormattedCitation" : "&lt;sup&gt;36,37&lt;/sup&gt;" }, "properties" : { "noteIndex" : 8 }, "schema" : "https://github.com/citation-style-language/schema/raw/master/csl-citation.json" }</w:instrText>
            </w:r>
            <w:r w:rsidR="0060286B" w:rsidRPr="00BD5715">
              <w:rPr>
                <w:rFonts w:ascii="Arial" w:eastAsia="Times New Roman" w:hAnsi="Arial" w:cs="Arial"/>
                <w:sz w:val="20"/>
                <w:szCs w:val="20"/>
                <w:lang w:eastAsia="zh-CN"/>
              </w:rPr>
              <w:fldChar w:fldCharType="separate"/>
            </w:r>
            <w:r w:rsidR="004D5620" w:rsidRPr="00BD5715">
              <w:rPr>
                <w:rFonts w:ascii="Arial" w:eastAsia="Times New Roman" w:hAnsi="Arial" w:cs="Arial"/>
                <w:noProof/>
                <w:sz w:val="20"/>
                <w:szCs w:val="20"/>
                <w:vertAlign w:val="superscript"/>
                <w:lang w:eastAsia="zh-CN"/>
              </w:rPr>
              <w:t>36,37</w:t>
            </w:r>
            <w:r w:rsidR="0060286B" w:rsidRPr="00BD5715">
              <w:rPr>
                <w:rFonts w:ascii="Arial" w:eastAsia="Times New Roman" w:hAnsi="Arial" w:cs="Arial"/>
                <w:sz w:val="20"/>
                <w:szCs w:val="20"/>
                <w:lang w:eastAsia="zh-CN"/>
              </w:rPr>
              <w:fldChar w:fldCharType="end"/>
            </w:r>
            <w:r w:rsidR="00170195" w:rsidRPr="00BD5715">
              <w:rPr>
                <w:rFonts w:ascii="Arial" w:eastAsia="Times New Roman" w:hAnsi="Arial" w:cs="Arial"/>
                <w:sz w:val="20"/>
                <w:szCs w:val="20"/>
                <w:lang w:eastAsia="zh-CN"/>
              </w:rPr>
              <w:t xml:space="preserve">. </w:t>
            </w:r>
            <w:r w:rsidRPr="00BD5715">
              <w:rPr>
                <w:rFonts w:ascii="Arial" w:eastAsia="Times New Roman" w:hAnsi="Arial" w:cs="Arial"/>
                <w:sz w:val="20"/>
                <w:szCs w:val="20"/>
                <w:lang w:eastAsia="zh-CN"/>
              </w:rPr>
              <w:t xml:space="preserve"> </w:t>
            </w:r>
          </w:p>
        </w:tc>
      </w:tr>
      <w:tr w:rsidR="003B249A" w:rsidRPr="00BD5715" w14:paraId="1CA84A0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D8598"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kdeg_aV</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1B124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Degradation rate of bevacizumab</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9039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2B6A8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4.415e-8</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A1CEF9" w14:textId="0752B5E5"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8E06D1"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39F316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C1DEB9"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kdeg_VEGF</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A51E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Degradation rate of VEGF</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C75A82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C166D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1.93e-4</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94260C" w14:textId="7D7D1369"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"10.1529/biophysj.106.101501", "ISBN" : "0006-3495", "ISSN" : "00063495", "PMID" : "17277180", "abstract" : "This work describes the first cell-based model of tumor-induced angiogenesis. At the extracellular level, the model describes diffusion, uptake, and decay of tumor-secreted pro-angiogenic factor. At the cellular level, the model uses the cellular Potts model based on system-energy reduction to describe endothelial cell migration, growth, division, cellular adhesion, and the evolving structure of the stroma. Numerical simulations show: 1), different tumor-secreted pro-angiogenic factor gradient profiles dramatically affect capillary sprout morphology; 2), average sprout extension speeds depend on the proximity of the proliferating region to the sprout tip, and the coordination of cellular functions; and 3), inhomogeneities in the extravascular tissue lead to sprout branching and anastomosis, phenomena that emerge without any prescribed rules. This model provides a quantitative framework to test hypotheses on the biochemical and biomechanical mechanisms that control tumor-induced angiogenesis.", "author" : [ { "dropping-particle" : "", "family" : "Bauer", "given" : "Amy L.", "non-dropping-particle" : "", "parse-names" : false, "suffix" : "" }, { "dropping-particle" : "", "family" : "Jackson", "given" : "Trachette L.", "non-dropping-particle" : "", "parse-names" : false, "suffix" : "" }, { "dropping-particle" : "", "family" : "Jiang", "given" : "Yi", "non-dropping-particle" : "", "parse-names" : false, "suffix" : "" } ], "container-title" : "Biophysical Journal", "id" : "ITEM-1", "issue" : "9", "issued" : { "date-parts" : [ [ "2007" ] ] }, "page" : "3105-3121", "title" : "A Cell-Based Model Exhibiting Branching and Anastomosis during Tumor-Induced Angiogenesis", "type" : "article-journal", "volume" : "92" }, "uris" : [ "http://www.mendeley.com/documents/?uuid=c0c778de-31e3-4519-b802-465d7d5d25fa" ] } ], "mendeley" : { "formattedCitation" : "&lt;sup&gt;40&lt;/sup&gt;", "plainTextFormattedCitation" : "40", "previouslyFormattedCitation" : "&lt;sup&gt;40&lt;/sup&gt;" }, "properties" : { "noteIndex" : 5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40</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45434"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79C4A9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A920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kdeg_TSP1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076C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Degradation rate of TSP1</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C69632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0E4F4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3.3e-4</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A04046E" w14:textId="5930EFAC"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2A94D3"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85DE1A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E0D53F"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kdeg_MMP</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61C02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Degradation rate of MMP</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0168CF0"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9A011" w14:textId="6520F3F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0.0012</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23EE6D97" w14:textId="2BF16DE4"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EF034A"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5AD965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A911A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kdeg_TSP1mim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17C33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Degradation rate of ABT-510</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EA8AC49"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632C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1.60e-4</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37CAD9" w14:textId="7221D3C7"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"10.1200/JCO.2005.05.013", "ISBN" : "0732-183X LA  - eng PT  - Journal Article", "ISSN" : "0732183X", "PMID" : "16051960", "abstract" : "PURPOSE: ABT-510 is an angiogenesis inhibitor derived from thrombospondin-1, a naturally occurring inhibitor of angiogenesis. We investigated ABT-510, which was administered subcutaneously in patients with advanced solid malignancies, to assess safety, pharmacokinetics, and serum markers of angiogenesis. PATIENTS AND METHODS: ABT-510 was administered subcutaneously as a continuous infusion (100 mg/24 h) and bolus injections (100, 200, and 260 mg once daily; 50 and 100 mg twice daily) in 28-day cycles. RESULTS: Thirty-nine patients received a total of 144 treatment cycles. Administration by continuous infusion was hampered by the onset of painful skin infiltrates at the injection site. In the bolus injection regimens, the most common toxicities observed were mild injection-site reactions and fatigue. Maximum-tolerated dose was not defined, but 260 mg was defined as the maximum clinically practical dose. ABT-510 pharmacokinetics were linear across the dosage ranges tested, and the potential therapeutic threshold (plasma concentrations &gt; 100 ng/mL &gt; 3 h/d) was achieved with all dose regimens. Median serum basic fibroblast growth factor (bFGF) levels decreased from 14.1 pg/mL (range, 0.5 to 77.7 pg/mL) at baseline to 3.2 pg/mL (range, 0.2 to 29.4 pg/mL) after 56 days of treatment (P = .003). No correlations with time on study or ABT-510 dose or exposure were observed for individual changes in bFGF. Stable disease lasting for six cycles or more was seen in six patients. CONCLUSION: ABT-510 demonstrated a favorable toxicity profile and linear and time-independent pharmacokinetics with biologically relevant plasma concentrations. The significant number of patients with prolonged stable disease and the convenient method of dosing merit further studies with this angiogenesis inhibitor.", "author" : [ { "dropping-particle" : "", "family" : "Hoekstra", "given" : "Ronald", "non-dropping-particle" : "", "parse-names" : false, "suffix" : "" }, { "dropping-particle" : "", "family" : "Vos", "given" : "Filip Y F L", "non-dropping-particle" : "de", "parse-names" : false, "suffix" : "" }, { "dropping-particle" : "", "family" : "Eskens", "given" : "Ferry A L M", "non-dropping-particle" : "", "parse-names" : false, "suffix" : "" }, { "dropping-particle" : "", "family" : "Gietema", "given" : "Jourik A.", "non-dropping-particle" : "", "parse-names" : false, "suffix" : "" }, { "dropping-particle" : "", "family" : "Gaast", "given" : "Ate", "non-dropping-particle" : "van der", "parse-names" : false, "suffix" : "" }, { "dropping-particle" : "", "family" : "Groen", "given" : "Harry J M", "non-dropping-particle" : "", "parse-names" : false, "suffix" : "" }, { "dropping-particle" : "", "family" : "Knight", "given" : "Raymond A.", "non-dropping-particle" : "", "parse-names" : false, "suffix" : "" }, { "dropping-particle" : "", "family" : "Carr", "given" : "Robert A.", "non-dropping-particle" : "", "parse-names" : false, "suffix" : "" }, { "dropping-particle" : "", "family" : "Humerickhouse", "given" : "Rod A.", "non-dropping-particle" : "", "parse-names" : false, "suffix" : "" }, { "dropping-particle" : "", "family" : "Verweij", "given" : "Jaap", "non-dropping-particle" : "", "parse-names" : false, "suffix" : "" }, { "dropping-particle" : "", "family" : "Vries", "given" : "Elisabeth G E", "non-dropping-particle" : "de", "parse-names" : false, "suffix" : "" } ], "container-title" : "Journal of Clinical Oncology", "id" : "ITEM-1", "issue" : "22", "issued" : { "date-parts" : [ [ "2005" ] ] }, "page" : "5188-5197", "title" : "Phase I safety, pharmacokinetic, and pharmacodynamic study of the thrombospondin-1-mimetic angiogenesis inhibitor ABT-510 in patients with advanced cancer", "type" : "article-journal", "volume" : "23" }, "uris" : [ "http://www.mendeley.com/documents/?uuid=a2829509-1682-4b6a-b9b3-9ba991a0190c" ] } ], "mendeley" : { "formattedCitation" : "&lt;sup&gt;41&lt;/sup&gt;", "plainTextFormattedCitation" : "41", "previouslyFormattedCitation" : "&lt;sup&gt;41&lt;/sup&gt;" }, "properties" : { "noteIndex" : 5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41</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6DC1B8" w14:textId="590E657C"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*Assumed to be same as clearance rate.</w:t>
            </w:r>
          </w:p>
        </w:tc>
      </w:tr>
      <w:tr w:rsidR="003B249A" w:rsidRPr="00BD5715" w14:paraId="0F97A70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C8C1CC"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c_aV</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BF966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bevacizumab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AFB0CA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1EEF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3.82e-7</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DA24EA" w14:textId="57EC1BC7"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"10.1167/iovs.14-15842", "ISBN" : "0146-0404", "ISSN" : "15525783", "PMID" : "25613938", "abstract" : "PURPOSE: To measure serum levels of bevacizumab and to compare serum levels of free vascular endothelial growth factor (VEGF) and insulin-like growth factor-1 (IGF-1) in infants who were treated with either intravitreal injection of bevacizumab (IVB) or laser for type 1 retinopathy of prematurity (ROP).\\n\\nMETHODS: Twenty-four infants with type 1 ROP were randomized into three treatment groups: IVB at 0.625 mg per eye per dose, IVB at 0.25 mg per eye per dose, and laser. Blood samples were collected prior to treatment and on posttreatment days 2, 14, 42, and 60. Weekly body weights were documented from birth until 60 days post treatment. Serum levels of bevacizumab, free VEGF, and IGF-1 were measured with enzyme-linked immunosorbent assay (ELISA).\\n\\nRESULTS: Serum bevacizumab was detected 2 days after the injection, peaked at 14 days, and persisted for up to 60 days with half-life of 21 days. Area under the curve (AUC) analysis showed that systemic exposure to bevacizumab was variable among the subjects and was dose dependent. Serum free VEGF levels decreased in all three subgroups 2 days post treatment, with more significant reductions found in both IVB-treated groups, P = 0.0001. Serum IGF-1 levels were lower in both IVB-treated groups.\\n\\nCONCLUSIONS: Clearance of bevacizumab from the bloodstream in premature infants takes at least 2 months. Although serum free VEGF levels decreased following either laser or bevacizumab treatment, the reductions were more significant in the IVB-treated groups. Potential long-term effects of systemic exposure to bevacizumab in infants need to be studied further.", "author" : [ { "dropping-particle" : "", "family" : "Kong", "given" : "Lingkun", "non-dropping-particle" : "", "parse-names" : false, "suffix" : "" }, { "dropping-particle" : "", "family" : "Bhatt", "given" : "Amit R.", "non-dropping-particle" : "", "parse-names" : false, "suffix" : "" }, { "dropping-particle" : "", "family" : "Demny", "given" : "Ann B.", "non-dropping-particle" : "", "parse-names" : false, "suffix" : "" }, { "dropping-particle" : "", "family" : "Coats", "given" : "David K.", "non-dropping-particle" : "", "parse-names" : false, "suffix" : "" }, { "dropping-particle" : "", "family" : "Li", "given" : "Alexa", "non-dropping-particle" : "", "parse-names" : false, "suffix" : "" }, { "dropping-particle" : "", "family" : "Rahman", "given" : "Effie Z.", "non-dropping-particle" : "", "parse-names" : false, "suffix" : "" }, { "dropping-particle" : "", "family" : "Smith", "given" : "O???Brian E.", "non-dropping-particle" : "", "parse-names" : false, "suffix" : "" }, { "dropping-particle" : "", "family" : "Steinkuller", "given" : "Paul G.", "non-dropping-particle" : "", "parse-names" : false, "suffix" : "" } ], "container-title" : "Investigative Ophthalmology and Visual Science", "id" : "ITEM-1", "issue" : "2", "issued" : { "date-parts" : [ [ "2015" ] ] }, "page" : "956-961", "title" : "Pharmacokinetics of bevacizumab and its effects on serum vegf and igf-1 in infants with retinopathy of prematurity", "type" : "article-journal", "volume" : "56" }, "uris" : [ "http://www.mendeley.com/documents/?uuid=7a3f5854-7885-4901-b2c6-e0ef0bdbbe66", "http://www.mendeley.com/documents/?uuid=9c48ccb4-2b49-4afe-ad60-fb358e60dd23" ] } ], "mendeley" : { "formattedCitation" : "&lt;sup&gt;42&lt;/sup&gt;", "plainTextFormattedCitation" : "42", "previouslyFormattedCitation" : "&lt;sup&gt;42&lt;/sup&gt;" }, "properties" : { "noteIndex" : 5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42</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73060" w14:textId="2DC646DA"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*According to FDA label, Bevacizumab has a 21 days half-life.</w:t>
            </w:r>
          </w:p>
        </w:tc>
      </w:tr>
      <w:tr w:rsidR="003B249A" w:rsidRPr="00BD5715" w14:paraId="2F3392E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0FD3DE"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c_aV_VEGF</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3FC3C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VEGF-bound bevacizumab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446010F"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A3618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3.82e-7</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E18A60" w14:textId="59391EF8"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"10.1167/iovs.14-15842", "ISBN" : "0146-0404", "ISSN" : "15525783", "PMID" : "25613938", "abstract" : "PURPOSE: To measure serum levels of bevacizumab and to compare serum levels of free vascular endothelial growth factor (VEGF) and insulin-like growth factor-1 (IGF-1) in infants who were treated with either intravitreal injection of bevacizumab (IVB) or laser for type 1 retinopathy of prematurity (ROP).\\n\\nMETHODS: Twenty-four infants with type 1 ROP were randomized into three treatment groups: IVB at 0.625 mg per eye per dose, IVB at 0.25 mg per eye per dose, and laser. Blood samples were collected prior to treatment and on posttreatment days 2, 14, 42, and 60. Weekly body weights were documented from birth until 60 days post treatment. Serum levels of bevacizumab, free VEGF, and IGF-1 were measured with enzyme-linked immunosorbent assay (ELISA).\\n\\nRESULTS: Serum bevacizumab was detected 2 days after the injection, peaked at 14 days, and persisted for up to 60 days with half-life of 21 days. Area under the curve (AUC) analysis showed that systemic exposure to bevacizumab was variable among the subjects and was dose dependent. Serum free VEGF levels decreased in all three subgroups 2 days post treatment, with more significant reductions found in both IVB-treated groups, P = 0.0001. Serum IGF-1 levels were lower in both IVB-treated groups.\\n\\nCONCLUSIONS: Clearance of bevacizumab from the bloodstream in premature infants takes at least 2 months. Although serum free VEGF levels decreased following either laser or bevacizumab treatment, the reductions were more significant in the IVB-treated groups. Potential long-term effects of systemic exposure to bevacizumab in infants need to be studied further.", "author" : [ { "dropping-particle" : "", "family" : "Kong", "given" : "Lingkun", "non-dropping-particle" : "", "parse-names" : false, "suffix" : "" }, { "dropping-particle" : "", "family" : "Bhatt", "given" : "Amit R.", "non-dropping-particle" : "", "parse-names" : false, "suffix" : "" }, { "dropping-particle" : "", "family" : "Demny", "given" : "Ann B.", "non-dropping-particle" : "", "parse-names" : false, "suffix" : "" }, { "dropping-particle" : "", "family" : "Coats", "given" : "David K.", "non-dropping-particle" : "", "parse-names" : false, "suffix" : "" }, { "dropping-particle" : "", "family" : "Li", "given" : "Alexa", "non-dropping-particle" : "", "parse-names" : false, "suffix" : "" }, { "dropping-particle" : "", "family" : "Rahman", "given" : "Effie Z.", "non-dropping-particle" : "", "parse-names" : false, "suffix" : "" }, { "dropping-particle" : "", "family" : "Smith", "given" : "O???Brian E.", "non-dropping-particle" : "", "parse-names" : false, "suffix" : "" }, { "dropping-particle" : "", "family" : "Steinkuller", "given" : "Paul G.", "non-dropping-particle" : "", "parse-names" : false, "suffix" : "" } ], "container-title" : "Investigative Ophthalmology and Visual Science", "id" : "ITEM-1", "issue" : "2", "issued" : { "date-parts" : [ [ "2015" ] ] }, "page" : "956-961", "title" : "Pharmacokinetics of bevacizumab and its effects on serum vegf and igf-1 in infants with retinopathy of prematurity", "type" : "article-journal", "volume" : "56" }, "uris" : [ "http://www.mendeley.com/documents/?uuid=9c48ccb4-2b49-4afe-ad60-fb358e60dd23", "http://www.mendeley.com/documents/?uuid=7a3f5854-7885-4901-b2c6-e0ef0bdbbe66" ] } ], "mendeley" : { "formattedCitation" : "&lt;sup&gt;42&lt;/sup&gt;", "plainTextFormattedCitation" : "42", "previouslyFormattedCitation" : "&lt;sup&gt;42&lt;/sup&gt;" }, "properties" : { "noteIndex" : 5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42</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867B43" w14:textId="5006AA30"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*Assumed to be same as free Bevacizumab.</w:t>
            </w:r>
          </w:p>
        </w:tc>
      </w:tr>
      <w:tr w:rsidR="003B249A" w:rsidRPr="00BD5715" w14:paraId="007FDD5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46A6D"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c_VEGF</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E3CAA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bevacizumab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BE39BC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DBF30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0.0010797</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07A6FD" w14:textId="54781E58"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"10.1371/journal.pcbi.1000622", "ISBN" : "1553-7358 (Electronic)\\r1553-734X (Linking)", "ISSN" : "1553734X", "PMID" : "20041209", "abstract" : "Vascular endothelial growth factor (VEGF) is a potent cytokine that binds to specific receptors on the endothelial cells lining blood vessels. The signaling cascade triggered eventually leads to the formation of new capillaries, a process called angiogenesis. Distributions of VEGF receptors and VEGF ligands are therefore crucial determinants of angiogenic events and, to our knowledge, no quantification of abluminal vs. luminal receptors has been performed. We formulate a molecular-based compartment model to investigate the VEGF distribution in blood and tissue in humans and show that such quantification would lead to new insights on angiogenesis and VEGF-dependent diseases. Our multiscale model includes two major isoforms of VEGF (VEGF(121) and VEGF(165)), as well as their receptors (VEGFR1 and VEGFR2) and the non-signaling co-receptor neuropilin-1 (NRP1). VEGF can be transported between tissue and blood via transendothelial permeability and the lymphatics. VEGF receptors are located on both the luminal and abluminal sides of the endothelial cells. In this study, we analyze the effects of the VEGF receptor localization on the endothelial cells as well as of the lymphatic transport. We show that the VEGF distribution is affected by the luminal receptor density. We predict that the receptor signaling occurs mostly on the abluminal endothelial surface, assuming that VEGF is secreted by parenchymal cells. However, for a low abluminal but high luminal receptor density, VEGF binds predominantly to VEGFR1 on the abluminal surface and VEGFR2 on the luminal surface. Such findings would be pertinent to pathological conditions and therapies related to VEGF receptor imbalance and overexpression on the endothelial cells and will hopefully encourage experimental receptor quantification for both luminal and abluminal surfaces on endothelial cells.", "author" : [ { "dropping-particle" : "", "family" : "Stefanini", "given" : "Marianne O.", "non-dropping-particle" : "", "parse-names" : false, "suffix" : "" }, { "dropping-particle" : "", "family" : "Wu", "given" : "Florence T H", "non-dropping-particle" : "", "parse-names" : false, "suffix" : "" }, { "dropping-particle" : "Mac", "family" : "Gabhann", "given" : "Feilim", "non-dropping-particle" : "", "parse-names" : false, "suffix" : "" }, { "dropping-particle" : "", "family" : "Popel", "given" : "Aleksander S.", "non-dropping-particle" : "", "parse-names" : false, "suffix" : "" } ], "container-title" : "PLoS Computational Biology", "id" : "ITEM-1", "issue" : "12", "issued" : { "date-parts" : [ [ "2009" ] ] }, "title" : "The presence of VEGF receptors on the luminal surface of endothelial cells affects VEGF distribution and VEGF signaling", "type" : "article-journal", "volume" : "5" }, "uris" : [ "http://www.mendeley.com/documents/?uuid=ff0a2048-4158-4314-b86b-23692f8bfde5" ] } ], "mendeley" : { "formattedCitation" : "&lt;sup&gt;43&lt;/sup&gt;", "plainTextFormattedCitation" : "43", "previouslyFormattedCitation" : "&lt;sup&gt;43&lt;/sup&gt;" }, "properties" : { "noteIndex" : 5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43</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9E286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D8033B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68319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c_TSP1</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43295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TSP1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1961DB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FEBBE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0.00033</w:t>
            </w:r>
          </w:p>
        </w:tc>
        <w:tc>
          <w:tcPr>
            <w:tcW w:w="540" w:type="dxa"/>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357BCFF5" w14:textId="0F94BF44"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"mendeley" : { "formattedCitation" : "&lt;sup&gt;23&lt;/sup&gt;", "plainTextFormattedCitation" : "23", "previouslyFormattedCitation" : "&lt;sup&gt;23&lt;/sup&gt;" }, "properties" : { "noteIndex" : 3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w:t>
            </w:r>
            <w:r w:rsidRPr="00BD5715">
              <w:rPr>
                <w:rFonts w:ascii="Arial" w:hAnsi="Arial" w:cs="Times New Roman"/>
                <w:sz w:val="20"/>
                <w:szCs w:val="20"/>
                <w:lang w:eastAsia="zh-CN"/>
              </w:rPr>
              <w:fldChar w:fldCharType="end"/>
            </w: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69E5BC93" w14:textId="4271BD57"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 Assumed to be same as degradation rates.</w:t>
            </w:r>
          </w:p>
        </w:tc>
      </w:tr>
      <w:tr w:rsidR="003B249A" w:rsidRPr="00BD5715" w14:paraId="1D999AE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C86B27"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c_MMP</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C37F4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MMP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8F58A0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DD95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0.0012</w:t>
            </w:r>
          </w:p>
        </w:tc>
        <w:tc>
          <w:tcPr>
            <w:tcW w:w="540" w:type="dxa"/>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04486096" w14:textId="59F752B9" w:rsidR="003B249A" w:rsidRPr="00BD5715" w:rsidRDefault="003B249A" w:rsidP="003B249A">
            <w:pPr>
              <w:contextualSpacing/>
              <w:rPr>
                <w:rFonts w:ascii="Arial"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67AE1CF4"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C5EC64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83EA0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c_TSP1mim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B4BFF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ABT-510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23548E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3A048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1.60e-4</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CBB31C" w14:textId="2708370B"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"10.1200/JCO.2005.05.013", "ISBN" : "0732-183X LA  - eng PT  - Journal Article", "ISSN" : "0732183X", "PMID" : "16051960", "abstract" : "PURPOSE: ABT-510 is an angiogenesis inhibitor derived from thrombospondin-1, a naturally occurring inhibitor of angiogenesis. We investigated ABT-510, which was administered subcutaneously in patients with advanced solid malignancies, to assess safety, pharmacokinetics, and serum markers of angiogenesis. PATIENTS AND METHODS: ABT-510 was administered subcutaneously as a continuous infusion (100 mg/24 h) and bolus injections (100, 200, and 260 mg once daily; 50 and 100 mg twice daily) in 28-day cycles. RESULTS: Thirty-nine patients received a total of 144 treatment cycles. Administration by continuous infusion was hampered by the onset of painful skin infiltrates at the injection site. In the bolus injection regimens, the most common toxicities observed were mild injection-site reactions and fatigue. Maximum-tolerated dose was not defined, but 260 mg was defined as the maximum clinically practical dose. ABT-510 pharmacokinetics were linear across the dosage ranges tested, and the potential therapeutic threshold (plasma concentrations &gt; 100 ng/mL &gt; 3 h/d) was achieved with all dose regimens. Median serum basic fibroblast growth factor (bFGF) levels decreased from 14.1 pg/mL (range, 0.5 to 77.7 pg/mL) at baseline to 3.2 pg/mL (range, 0.2 to 29.4 pg/mL) after 56 days of treatment (P = .003). No correlations with time on study or ABT-510 dose or exposure were observed for individual changes in bFGF. Stable disease lasting for six cycles or more was seen in six patients. CONCLUSION: ABT-510 demonstrated a favorable toxicity profile and linear and time-independent pharmacokinetics with biologically relevant plasma concentrations. The significant number of patients with prolonged stable disease and the convenient method of dosing merit further studies with this angiogenesis inhibitor.", "author" : [ { "dropping-particle" : "", "family" : "Hoekstra", "given" : "Ronald", "non-dropping-particle" : "", "parse-names" : false, "suffix" : "" }, { "dropping-particle" : "", "family" : "Vos", "given" : "Filip Y F L", "non-dropping-particle" : "de", "parse-names" : false, "suffix" : "" }, { "dropping-particle" : "", "family" : "Eskens", "given" : "Ferry A L M", "non-dropping-particle" : "", "parse-names" : false, "suffix" : "" }, { "dropping-particle" : "", "family" : "Gietema", "given" : "Jourik A.", "non-dropping-particle" : "", "parse-names" : false, "suffix" : "" }, { "dropping-particle" : "", "family" : "Gaast", "given" : "Ate", "non-dropping-particle" : "van der", "parse-names" : false, "suffix" : "" }, { "dropping-particle" : "", "family" : "Groen", "given" : "Harry J M", "non-dropping-particle" : "", "parse-names" : false, "suffix" : "" }, { "dropping-particle" : "", "family" : "Knight", "given" : "Raymond A.", "non-dropping-particle" : "", "parse-names" : false, "suffix" : "" }, { "dropping-particle" : "", "family" : "Carr", "given" : "Robert A.", "non-dropping-particle" : "", "parse-names" : false, "suffix" : "" }, { "dropping-particle" : "", "family" : "Humerickhouse", "given" : "Rod A.", "non-dropping-particle" : "", "parse-names" : false, "suffix" : "" }, { "dropping-particle" : "", "family" : "Verweij", "given" : "Jaap", "non-dropping-particle" : "", "parse-names" : false, "suffix" : "" }, { "dropping-particle" : "", "family" : "Vries", "given" : "Elisabeth G E", "non-dropping-particle" : "de", "parse-names" : false, "suffix" : "" } ], "container-title" : "Journal of Clinical Oncology", "id" : "ITEM-1", "issue" : "22", "issued" : { "date-parts" : [ [ "2005" ] ] }, "page" : "5188-5197", "title" : "Phase I safety, pharmacokinetic, and pharmacodynamic study of the thrombospondin-1-mimetic angiogenesis inhibitor ABT-510 in patients with advanced cancer", "type" : "article-journal", "volume" : "23" }, "uris" : [ "http://www.mendeley.com/documents/?uuid=a2829509-1682-4b6a-b9b3-9ba991a0190c" ] } ], "mendeley" : { "formattedCitation" : "&lt;sup&gt;41&lt;/sup&gt;", "plainTextFormattedCitation" : "41", "previouslyFormattedCitation" : "&lt;sup&gt;41&lt;/sup&gt;" }, "properties" : { "noteIndex" : 5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41</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A328BD" w14:textId="68631278"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 xml:space="preserve">*According to the reported 1.2 hours half-life in circulation of human body. </w:t>
            </w:r>
          </w:p>
        </w:tc>
      </w:tr>
      <w:tr w:rsidR="003B249A" w:rsidRPr="00BD5715" w14:paraId="577BC72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22CD8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c_a2M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33E20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alpha-2-macroglobulin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572F78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8F508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3.85e-5</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31164BA" w14:textId="52E81BE9"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"10.1093/jnci/djt093", "author" : [ { "dropping-particle" : "", "family" : "Finley", "given" : "Stacey D", "non-dropping-particle" : "", "parse-names" : false, "suffix" : "" }, { "dropping-particle" : "", "family" : "Popel", "given" : "Aleksander S", "non-dropping-particle" : "", "parse-names" : false, "suffix" : "" } ], "id" : "ITEM-1", "issue" : "11", "issued" : { "date-parts" : [ [ "2013" ] ] }, "title" : "Effect of Tumor Microenvironment on Tumor VEGF During Anti-VEGF Treatment : Systems Biology Predictions", "type" : "article-journal", "volume" : "105" }, "uris" : [ "http://www.mendeley.com/documents/?uuid=8056c4c6-4111-43ec-9e81-f5613238a576" ] } ], "mendeley" : { "formattedCitation" : "&lt;sup&gt;6&lt;/sup&gt;", "plainTextFormattedCitation" : "6", "previouslyFormattedCitation" : "&lt;sup&gt;6&lt;/sup&gt;" }, "properties" : { "noteIndex" : 5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6</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1D59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38E8A3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2997E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c_a2M_fast</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B4BAF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Clearance rate of alpha-2-macroglobulin fast-binding in blood</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D74F42A"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C7BAB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3.85e-3</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6B52AE95"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07B7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B197A3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1B90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k_TSP1cleave</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32E3B" w14:textId="41C43BA4"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cleavage rate of TSP1 through proteolysis</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189BD" w14:textId="2030CA96"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DFE9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0.00386</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4BAD96B0" w14:textId="1918270E" w:rsidR="003B249A" w:rsidRPr="00BD5715" w:rsidRDefault="003B249A" w:rsidP="004D5620">
            <w:pPr>
              <w:contextualSpacing/>
              <w:rPr>
                <w:rFonts w:ascii="Arial" w:hAnsi="Arial" w:cs="Times New Roman"/>
                <w:sz w:val="20"/>
                <w:szCs w:val="20"/>
                <w:lang w:eastAsia="zh-CN"/>
              </w:rPr>
            </w:pPr>
            <w:r w:rsidRPr="00BD5715">
              <w:rPr>
                <w:rFonts w:ascii="Arial" w:hAnsi="Arial" w:cs="Times New Roman"/>
                <w:sz w:val="20"/>
                <w:szCs w:val="20"/>
                <w:lang w:eastAsia="zh-CN"/>
              </w:rPr>
              <w:fldChar w:fldCharType="begin" w:fldLock="1"/>
            </w:r>
            <w:r w:rsidR="004D5620" w:rsidRPr="00BD5715">
              <w:rPr>
                <w:rFonts w:ascii="Arial" w:hAnsi="Arial" w:cs="Times New Roman"/>
                <w:sz w:val="20"/>
                <w:szCs w:val="20"/>
                <w:lang w:eastAsia="zh-CN"/>
              </w:rPr>
              <w:instrText>ADDIN CSL_CITATION { "citationItems" : [ { "id" : "ITEM-1", "itemData" : { "DOI" : "10.1038/npjsba.2016.30", "ISSN" : "2056-7189", "author" : [ { "dropping-particle" : "", "family" : "Rohrs", "given" : "Jennifer A", "non-dropping-particle" : "", "parse-names" : false, "suffix" : "" }, { "dropping-particle" : "", "family" : "Sulistio", "given" : "Christopher D", "non-dropping-particle" : "", "parse-names" : false, "suffix" : "" }, { "dropping-particle" : "", "family" : "Finley", "given" : "Stacey D", "non-dropping-particle" : "", "parse-names" : false, "suffix" : "" } ], "container-title" : "Npj Systems Biology And Applications", "id" : "ITEM-1", "issue" : "August", "issued" : { "date-parts" : [ [ "2016" ] ] }, "page" : "16030", "publisher" : "The Author(s)", "title" : "Predictive model of thrombospondin-1 and vascular endothelial growth factor in breast tumor tissue", "type" : "article-journal", "volume" : "2" }, "uris" : [ "http://www.mendeley.com/documents/?uuid=824aecec-00d5-4d77-8369-e7db05b34043" ] }, { "id" : "ITEM-2", "itemData" : { "DOI" : "10.1074/jbc.M611500200", "ISBN" : "0021-9258 (Print)\\r0021-9258 (Linking)", "ISSN" : "00219258", "PMID" : "17848556", "abstract" : "Matrix metalloproteinases (MMPs) are a class of extracellular and membrane-bound proteases involved in an array of physiological processes, including angiogenesis. We present a detailed computational model of MMP9 activation and inhibition. Our model is validated to existing biochemical experimental data. We determine kinetic rate constants for the processes of MMP9 activation by MMP3, MMP10, MMP13, and trypsin; inhibition by the tissue inhibitors of metalloproteinases (TIMPs) 1 and 2; and MMP9 deactivation. This computational approach allows us to investigate discrepancies in our understanding of the interaction of MMP9 with TIMP1. Specifically, we find that inhibition due to a single binding event cannot describe MMP9 inhibition by TIMP1. Temporally accurate biphasic inhibition requires either an additional isomerization step or a second lower affinity isoform of MMP9. We also theoretically characterize the MMP3/TIMP2/pro-MMP9 and MMP3/TIMP1/pro-MMP9 systems. We speculate that these systems differ significantly in their time scales of activation and inhibition such that MMP9 is able to temporarily overshoot its final equilibrium value in the latter. Our numerical simulations suggest that the ability of pro-MMP9 to complex TIMP1 increases this overshoot. In all, our analysis serves as a summary of existing kinetic data for MMP9 and a foundation for future models utilizing MMP9 or other MMPs under physiologically well defined microenvironments.", "author" : [ { "dropping-particle" : "", "family" : "Vempati", "given" : "Prakash", "non-dropping-particle" : "", "parse-names" : false, "suffix" : "" }, { "dropping-particle" : "", "family" : "Karagiannis", "given" : "Emmanouil D.", "non-dropping-particle" : "", "parse-names" : false, "suffix" : "" }, { "dropping-particle" : "", "family" : "Popel", "given" : "Aleksander S.", "non-dropping-particle" : "", "parse-names" : false, "suffix" : "" } ], "container-title" : "Journal of Biological Chemistry", "id" : "ITEM-2", "issue" : "52", "issued" : { "date-parts" : [ [ "2007" ] ] }, "page" : "37585-37596", "title" : "A biochemical model of matrix metalloproteinase 9 activation and inhibition", "type" : "article-journal", "volume" : "282" }, "uris" : [ "http://www.mendeley.com/documents/?uuid=314527a7-56ab-4f9f-9d82-32f0e3a15552" ] }, { "id" : "ITEM-3", "itemData" : { "DOI" : "10.1371/journal.pone.0011860", "ISBN" : "1932-6203", "ISSN" : "19326203", "PMID" : "20686621", "abstract" : "BACKGROUND: VEGF proteolysis by plasmin or matrix metalloproteinases (MMPs) is believed to play an important role in regulating vascular patterning in vivo by releasing VEGF from the extracellular matrix (ECM). However, a quantitative understanding of the kinetics of VEGF cleavage and the efficiency of cell-mediated VEGF release is currently lacking. To address these uncertainties, we develop a molecular-detailed quantitative model of VEGF proteolysis, used here in the context of an endothelial sprout.\\n\\nMETHODOLOGY AND FINDINGS: To study a cell's ability to cleave VEGF, the model captures MMP secretion, VEGF-ECM binding, VEGF proteolysis from VEGF165 to VEGF114 (the expected MMP cleavage product of VEGF165) and VEGF receptor-mediated recapture. Using experimental data, we estimated the effective bimolecular rate constant of VEGF165 cleavage by plasmin to be 328 M(-1) s(-1) at 25 degrees C, which is relatively slow compared to typical MMP-ECM proteolysis reactions. While previous studies have implicated cellular proteolysis in growth factor processing, we show that single cells do not individually have the capacity to cleave VEGF to any appreciable extent (less than 0.1% conversion). In addition, we find that a tip cell's receptor system will not efficiently recapture the cleaved VEGF due to an inability of cleaved VEGF to associate with Neuropilin-1.\\n\\nCONCLUSIONS: Overall, VEGF165 cleavage in vivo is likely to be mediated by the combined effect of numerous cells, instead of behaving in a single-cell-directed, autocrine manner. We show that heparan sulfate proteoglycans (HSPGs) potentiate VEGF cleavage by increasing the VEGF clearance time in tissues. In addition, we find that the VEGF-HSPG complex is more sensitive to proteases than is soluble VEGF, which may imply its potential relevance in receptor signaling. Finally, according to our calculations, experimentally measured soluble protease levels are approximately two orders of magnitude lower than that needed to reconcile levels of VEGF cleavage seen in pathological situations.", "author" : [ { "dropping-particle" : "", "family" : "Vempati", "given" : "Prakash", "non-dropping-particle" : "", "parse-names" : false, "suffix" : "" }, { "dropping-particle" : "", "family" : "Gabhann", "given" : "Feilim", "non-dropping-particle" : "Mac", "parse-names" : false, "suffix" : "" }, { "dropping-particle" : "", "family" : "Popel", "given" : "Aleksander S.", "non-dropping-particle" : "", "parse-names" : false, "suffix" : "" } ], "container-title" : "PLoS ONE", "id" : "ITEM-3", "issue" : "7", "issued" : { "date-parts" : [ [ "2010" ] ] }, "title" : "Quantifying the proteolytic release of extracellular matrix-sequestered VEGF with a computational model", "type" : "article-journal", "volume" : "5" }, "uris" : [ "http://www.mendeley.com/documents/?uuid=31ee6f85-7ce5-438c-a1be-cb39627a813b" ] } ], "mendeley" : { "formattedCitation" : "&lt;sup&gt;23,36,37&lt;/sup&gt;", "plainTextFormattedCitation" : "23,36,37", "previouslyFormattedCitation" : "&lt;sup&gt;23,36,37&lt;/sup&gt;" }, "properties" : { "noteIndex" : 0 }, "schema" : "https://github.com/citation-style-language/schema/raw/master/csl-citation.json" }</w:instrText>
            </w:r>
            <w:r w:rsidRPr="00BD5715">
              <w:rPr>
                <w:rFonts w:ascii="Arial" w:hAnsi="Arial" w:cs="Times New Roman"/>
                <w:sz w:val="20"/>
                <w:szCs w:val="20"/>
                <w:lang w:eastAsia="zh-CN"/>
              </w:rPr>
              <w:fldChar w:fldCharType="separate"/>
            </w:r>
            <w:r w:rsidR="004D5620" w:rsidRPr="00BD5715">
              <w:rPr>
                <w:rFonts w:ascii="Arial" w:hAnsi="Arial" w:cs="Times New Roman"/>
                <w:noProof/>
                <w:sz w:val="20"/>
                <w:szCs w:val="20"/>
                <w:vertAlign w:val="superscript"/>
                <w:lang w:eastAsia="zh-CN"/>
              </w:rPr>
              <w:t>23,36,37</w:t>
            </w:r>
            <w:r w:rsidRPr="00BD5715">
              <w:rPr>
                <w:rFonts w:ascii="Arial"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7ACD0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86CE73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4441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k_act_MMP3_proMMP9</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4455F5" w14:textId="653B6F72"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 xml:space="preserve">A </w:t>
            </w:r>
            <w:proofErr w:type="spellStart"/>
            <w:r w:rsidRPr="00BD5715">
              <w:rPr>
                <w:rFonts w:ascii="Arial" w:hAnsi="Arial" w:cs="Arial"/>
                <w:color w:val="000000"/>
                <w:sz w:val="20"/>
                <w:szCs w:val="20"/>
                <w:lang w:eastAsia="zh-CN"/>
              </w:rPr>
              <w:t>Michaelis-Menten</w:t>
            </w:r>
            <w:proofErr w:type="spellEnd"/>
            <w:r w:rsidRPr="00BD5715">
              <w:rPr>
                <w:rFonts w:ascii="Arial" w:hAnsi="Arial" w:cs="Arial"/>
                <w:color w:val="000000"/>
                <w:sz w:val="20"/>
                <w:szCs w:val="20"/>
                <w:lang w:eastAsia="zh-CN"/>
              </w:rPr>
              <w:t xml:space="preserve"> Activation </w:t>
            </w:r>
            <w:r w:rsidRPr="00BD5715">
              <w:rPr>
                <w:rFonts w:ascii="Arial" w:hAnsi="Arial" w:cs="Arial"/>
                <w:color w:val="000000"/>
                <w:sz w:val="20"/>
                <w:szCs w:val="20"/>
                <w:lang w:eastAsia="zh-CN"/>
              </w:rPr>
              <w:lastRenderedPageBreak/>
              <w:t>constant of the activation of MMP9 by MMP3</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275BD" w14:textId="2F101CC3"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lastRenderedPageBreak/>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8BB66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0.0019</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59E1E9C8" w14:textId="49402CC3"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D27F5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BB1F39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9EAE60"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lastRenderedPageBreak/>
              <w:t>kp_mmp</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944C21" w14:textId="2E37113B"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proteolysis rate of VEGF by MMPs</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394AC1" w14:textId="26B69DDF"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w:t>
            </w:r>
            <w:proofErr w:type="spellStart"/>
            <w:r w:rsidRPr="00BD5715">
              <w:rPr>
                <w:rFonts w:ascii="Arial" w:hAnsi="Arial" w:cs="Arial"/>
                <w:color w:val="000000"/>
                <w:sz w:val="20"/>
                <w:szCs w:val="20"/>
                <w:lang w:eastAsia="zh-CN"/>
              </w:rPr>
              <w:t>mol</w:t>
            </w:r>
            <w:proofErr w:type="spellEnd"/>
            <w:r w:rsidRPr="00BD5715">
              <w:rPr>
                <w:rFonts w:ascii="Arial" w:hAnsi="Arial" w:cs="Arial"/>
                <w:color w:val="000000"/>
                <w:sz w:val="20"/>
                <w:szCs w:val="20"/>
                <w:lang w:eastAsia="zh-CN"/>
              </w:rPr>
              <w:t>/l)</w:t>
            </w:r>
            <w:r w:rsidRPr="00BD5715">
              <w:rPr>
                <w:rFonts w:ascii="Arial" w:hAnsi="Arial" w:cs="Arial"/>
                <w:color w:val="000000"/>
                <w:sz w:val="20"/>
                <w:szCs w:val="20"/>
                <w:vertAlign w:val="superscript"/>
                <w:lang w:eastAsia="zh-CN"/>
              </w:rPr>
              <w:t>-1</w:t>
            </w: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5B3D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631</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500218C0" w14:textId="3F569752" w:rsidR="003B249A" w:rsidRPr="00BD5715" w:rsidRDefault="003B249A" w:rsidP="003B249A">
            <w:pPr>
              <w:contextualSpacing/>
              <w:rPr>
                <w:rFonts w:ascii="Arial"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C5410" w14:textId="77777777" w:rsidR="003B249A" w:rsidRPr="00BD5715" w:rsidRDefault="003B249A" w:rsidP="003B249A">
            <w:pPr>
              <w:contextualSpacing/>
              <w:rPr>
                <w:rFonts w:ascii="Arial" w:eastAsia="Times New Roman" w:hAnsi="Arial" w:cs="Times New Roman"/>
                <w:sz w:val="20"/>
                <w:szCs w:val="20"/>
                <w:lang w:eastAsia="zh-CN"/>
              </w:rPr>
            </w:pPr>
          </w:p>
        </w:tc>
      </w:tr>
      <w:tr w:rsidR="00E5280B" w:rsidRPr="00BD5715" w14:paraId="44BE36C2"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557034" w14:textId="41BA643F" w:rsidR="00E5280B" w:rsidRPr="00BD5715" w:rsidRDefault="00E5280B" w:rsidP="00E5280B">
            <w:pPr>
              <w:contextualSpacing/>
              <w:jc w:val="center"/>
              <w:rPr>
                <w:rFonts w:ascii="Arial" w:hAnsi="Arial" w:cs="Arial"/>
                <w:color w:val="000000"/>
                <w:sz w:val="20"/>
                <w:szCs w:val="20"/>
                <w:lang w:eastAsia="zh-CN"/>
              </w:rPr>
            </w:pPr>
            <w:r w:rsidRPr="00BD5715">
              <w:rPr>
                <w:rFonts w:ascii="Arial" w:hAnsi="Arial" w:cs="Arial"/>
                <w:b/>
                <w:color w:val="000000"/>
                <w:sz w:val="22"/>
                <w:szCs w:val="22"/>
                <w:lang w:eastAsia="zh-CN"/>
              </w:rPr>
              <w:t>Receptor Numbers</w:t>
            </w:r>
          </w:p>
        </w:tc>
      </w:tr>
      <w:tr w:rsidR="002858C0" w:rsidRPr="00BD5715" w14:paraId="6CBB7AF1" w14:textId="77777777" w:rsidTr="004D5620">
        <w:trPr>
          <w:trHeight w:val="860"/>
          <w:jc w:val="center"/>
        </w:trPr>
        <w:tc>
          <w:tcPr>
            <w:tcW w:w="13766" w:type="dxa"/>
            <w:gridSpan w:val="6"/>
            <w:tcBorders>
              <w:top w:val="single" w:sz="8" w:space="0" w:color="000000"/>
              <w:left w:val="single" w:sz="8" w:space="0" w:color="000000"/>
              <w:right w:val="single" w:sz="8" w:space="0" w:color="000000"/>
            </w:tcBorders>
            <w:tcMar>
              <w:top w:w="100" w:type="dxa"/>
              <w:left w:w="100" w:type="dxa"/>
              <w:bottom w:w="100" w:type="dxa"/>
              <w:right w:w="100" w:type="dxa"/>
            </w:tcMar>
          </w:tcPr>
          <w:p w14:paraId="5C16AB6E" w14:textId="7DED9F5C" w:rsidR="0078040F" w:rsidRPr="00BD5715" w:rsidRDefault="00635154" w:rsidP="004D5620">
            <w:pPr>
              <w:contextualSpacing/>
              <w:rPr>
                <w:rFonts w:ascii="Arial" w:hAnsi="Arial" w:cs="Arial"/>
                <w:color w:val="000000"/>
                <w:sz w:val="20"/>
                <w:szCs w:val="20"/>
                <w:lang w:val="en-CA" w:eastAsia="zh-CN"/>
              </w:rPr>
            </w:pPr>
            <w:r w:rsidRPr="00BD5715">
              <w:rPr>
                <w:rFonts w:ascii="Arial" w:hAnsi="Arial" w:cs="Arial"/>
                <w:color w:val="000000"/>
                <w:sz w:val="20"/>
                <w:szCs w:val="20"/>
                <w:lang w:eastAsia="zh-CN"/>
              </w:rPr>
              <w:t xml:space="preserve">The density of VEGF receptors and co-receptors on endothelial and tumor cells </w:t>
            </w:r>
            <w:r w:rsidR="004F3E2B" w:rsidRPr="00BD5715">
              <w:rPr>
                <w:rFonts w:ascii="Arial" w:hAnsi="Arial" w:cs="Arial"/>
                <w:color w:val="000000"/>
                <w:sz w:val="20"/>
                <w:szCs w:val="20"/>
                <w:lang w:eastAsia="zh-CN"/>
              </w:rPr>
              <w:t>are systematically reported in our previous work</w:t>
            </w:r>
            <w:r w:rsidR="004F3E2B"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"10.1186/1752-0509-5-193", "ISBN" : "1752-0509", "ISSN" : "1752-0509", "PMID" : "22104283", "abstract" : "BACKGROUND: Vascular endothelial growth factor (VEGF) is a potent regulator of angiogenesis, and its role in cancer biology has been widely studied. Many cancer therapies target angiogenesis, with a focus being on VEGF-mediated signaling such as antibodies to VEGF. However, it is difficult to predict the effects of VEGF-neutralizing agents. We have developed a whole-body model of VEGF kinetics and transport under pathological conditions (in the presence of breast tumor). The model includes two major VEGF isoforms VEGF121 and VEGF165, receptors VEGFR1, VEGFR2 and co-receptors Neuropilin-1 and Neuropilin-2. We have added receptors on parenchymal cells (muscle fibers and tumor cells), and incorporated experimental data for the cell surface density of receptors on the endothelial cells, myocytes, and tumor cells. The model is applied to investigate the action of VEGF-neutralizing agents (called \"anti-VEGF\") in the treatment of cancer.\\n\\nRESULTS: Through a sensitivity study, we examine how model parameters influence the level of free VEGF in the tumor, a measure of the response to VEGF-neutralizing drugs. We investigate the effects of systemic properties such as microvascular permeability and lymphatic flow, and of drug characteristics such as the clearance rate and binding affinity. We predict that increasing microvascular permeability in the tumor above 10-5 cm/s elicits the undesired effect of increasing tumor interstitial VEGF concentration beyond even the baseline level. We also examine the impact of the tumor microenvironment, including receptor expression and internalization, as well as VEGF secretion. We find that following anti-VEGF treatment, the concentration of free VEGF in the tumor can vary between 7 and 233 pM, with a dependence on both the density of VEGF receptors and co-receptors and the rate of neuropilin internalization on tumor cells. Finally, we predict that free VEGF in the tumor is reduced following anti-VEGF treatment when VEGF121 comprises at least 25% of the VEGF secreted by tumor cells.\\n\\nCONCLUSIONS: This study explores the optimal drug characteristics required for an anti-VEGF agent to have a therapeutic effect and the tumor-specific properties that influence the response to therapy. Our model provides a framework for investigating the use of VEGF-neutralizing drugs for personalized medicine treatment strategies.", "author" : [ { "dropping-particle" : "", "family" : "Finley", "given" : "Stacey D", "non-dropping-particle" : "", "parse-names" : false, "suffix" : "" }, { "dropping-particle" : "", "family" : "Engel-Stefanini", "given" : "Marianne O", "non-dropping-particle" : "", "parse-names" : false, "suffix" : "" }, { "dropping-particle" : "", "family" : "Imoukhuede", "given" : "PI", "non-dropping-particle" : "", "parse-names" : false, "suffix" : "" }, { "dropping-particle" : "", "family" : "Popel", "given" : "Aleksander S", "non-dropping-particle" : "", "parse-names" : false, "suffix" : "" } ], "container-title" : "BMC Systems Biology", "id" : "ITEM-1", "issue" : "1", "issued" : { "date-parts" : [ [ "2011" ] ] }, "page" : "193", "title" : "Pharmacokinetics and pharmacodynamics of VEGF-neutralizing antibodies", "type" : "article-journal", "volume" : "5" }, "uris" : [ "http://www.mendeley.com/documents/?uuid=532c2a2e-ad86-4974-9335-d524ce4fdbf6" ] } ], "mendeley" : { "formattedCitation" : "&lt;sup&gt;15&lt;/sup&gt;", "plainTextFormattedCitation" : "15", "previouslyFormattedCitation" : "&lt;sup&gt;15&lt;/sup&gt;" }, "properties" : { "noteIndex" : 9 }, "schema" : "https://github.com/citation-style-language/schema/raw/master/csl-citation.json" }</w:instrText>
            </w:r>
            <w:r w:rsidR="004F3E2B"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15</w:t>
            </w:r>
            <w:r w:rsidR="004F3E2B" w:rsidRPr="00BD5715">
              <w:rPr>
                <w:rFonts w:ascii="Arial" w:hAnsi="Arial" w:cs="Arial"/>
                <w:color w:val="000000"/>
                <w:sz w:val="20"/>
                <w:szCs w:val="20"/>
                <w:lang w:eastAsia="zh-CN"/>
              </w:rPr>
              <w:fldChar w:fldCharType="end"/>
            </w:r>
            <w:r w:rsidR="004F3E2B" w:rsidRPr="00BD5715">
              <w:rPr>
                <w:rFonts w:ascii="Arial" w:hAnsi="Arial" w:cs="Arial"/>
                <w:color w:val="000000"/>
                <w:sz w:val="20"/>
                <w:szCs w:val="20"/>
                <w:lang w:eastAsia="zh-CN"/>
              </w:rPr>
              <w:t xml:space="preserve">, which are </w:t>
            </w:r>
            <w:r w:rsidRPr="00BD5715">
              <w:rPr>
                <w:rFonts w:ascii="Arial" w:hAnsi="Arial" w:cs="Arial"/>
                <w:color w:val="000000"/>
                <w:sz w:val="20"/>
                <w:szCs w:val="20"/>
                <w:lang w:eastAsia="zh-CN"/>
              </w:rPr>
              <w:t>taken from in vitro and in vivo measurements using quantitative flow cytometry</w:t>
            </w:r>
            <w:r w:rsidR="004F3E2B"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"10.1016/j.yexcr.2010.12.014", "ISBN" : "1090-2422 (Electronic)\\r0014-4827 (Linking)", "ISSN" : "1090-2422", "PMID" : "21185287", "abstract" : "The vascular endothelial growth factor receptors (VEGFR) play a significant role in angiogenesis, the formation of new blood vessels from existing vasculature. Systems biology offers promising approaches to better understand angiogenesis by computational modeling the key molecular interactions in this process. Such modeling requires quantitative knowledge of cell surface density of pro-angiogenic receptors versus anti-angiogenic receptors, their regulation, and their cell-to-cell variability. Using quantitative fluorescence, we systematically characterized the endothelial surface density of VEGFRs and neuropilin-1 (NRP1). We also determined the role of VEGF in regulating the surface density of these receptors. Applying cell-by-cell analysis revealed heterogeneity in receptor surface density and VEGF tuning of this heterogeneity. Altogether, we determine inherent differences in the surface expression levels of these receptors and the role of VEGF in regulating the balance of anti-angiogenic or modulatory (VEGFR1) and pro-angiogenic (VEGFR2) receptors.", "author" : [ { "dropping-particle" : "", "family" : "Imoukhuede", "given" : "P.I. I", "non-dropping-particle" : "", "parse-names" : false, "suffix" : "" }, { "dropping-particle" : "", "family" : "Popel", "given" : "Aleksander S.", "non-dropping-particle" : "", "parse-names" : false, "suffix" : "" } ], "container-title" : "Experimental cell research", "id" : "ITEM-1", "issue" : "7", "issued" : { "date-parts" : [ [ "2011" ] ] }, "page" : "955-65", "title" : "Quantification and cell-to-cell variation of vascular endothelial growth factor receptors.", "type" : "article-journal", "volume" : "317" }, "uris" : [ "http://www.mendeley.com/documents/?uuid=5abd6043-4b65-4984-89e9-ad65ed56980b" ] } ], "mendeley" : { "formattedCitation" : "&lt;sup&gt;44&lt;/sup&gt;", "plainTextFormattedCitation" : "44", "previouslyFormattedCitation" : "&lt;sup&gt;44&lt;/sup&gt;" }, "properties" : { "noteIndex" : 9 }, "schema" : "https://github.com/citation-style-language/schema/raw/master/csl-citation.json" }</w:instrText>
            </w:r>
            <w:r w:rsidR="004F3E2B"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44</w:t>
            </w:r>
            <w:r w:rsidR="004F3E2B" w:rsidRPr="00BD5715">
              <w:rPr>
                <w:rFonts w:ascii="Arial" w:hAnsi="Arial" w:cs="Arial"/>
                <w:color w:val="000000"/>
                <w:sz w:val="20"/>
                <w:szCs w:val="20"/>
                <w:lang w:eastAsia="zh-CN"/>
              </w:rPr>
              <w:fldChar w:fldCharType="end"/>
            </w:r>
            <w:r w:rsidR="004F3E2B" w:rsidRPr="00BD5715">
              <w:rPr>
                <w:rFonts w:ascii="Arial" w:hAnsi="Arial" w:cs="Arial"/>
                <w:color w:val="000000"/>
                <w:sz w:val="20"/>
                <w:szCs w:val="20"/>
                <w:lang w:eastAsia="zh-CN"/>
              </w:rPr>
              <w:t xml:space="preserve">. </w:t>
            </w:r>
            <w:r w:rsidR="0078040F" w:rsidRPr="00BD5715">
              <w:rPr>
                <w:rFonts w:ascii="Arial" w:hAnsi="Arial" w:cs="Arial"/>
                <w:color w:val="000000"/>
                <w:sz w:val="20"/>
                <w:szCs w:val="20"/>
                <w:lang w:eastAsia="zh-CN"/>
              </w:rPr>
              <w:t>Currently</w:t>
            </w:r>
            <w:r w:rsidR="0078040F" w:rsidRPr="00BD5715">
              <w:rPr>
                <w:rFonts w:ascii="Arial" w:hAnsi="Arial" w:cs="Arial"/>
                <w:color w:val="000000"/>
                <w:sz w:val="20"/>
                <w:szCs w:val="20"/>
                <w:lang w:val="en-CA" w:eastAsia="zh-CN"/>
              </w:rPr>
              <w:t xml:space="preserve">, there is a paucity of quantitative data for the number of TSP1 receptors on endothelial and tumor cells. Thus, we used the reported qualitative data in Human Protein Atlas to estimate </w:t>
            </w:r>
            <w:r w:rsidR="00065709" w:rsidRPr="00BD5715">
              <w:rPr>
                <w:rFonts w:ascii="Arial" w:hAnsi="Arial" w:cs="Arial"/>
                <w:color w:val="000000"/>
                <w:sz w:val="20"/>
                <w:szCs w:val="20"/>
                <w:lang w:val="en-CA" w:eastAsia="zh-CN"/>
              </w:rPr>
              <w:t xml:space="preserve">the values </w:t>
            </w:r>
            <w:r w:rsidR="0078040F" w:rsidRPr="00BD5715">
              <w:rPr>
                <w:rFonts w:ascii="Arial" w:hAnsi="Arial" w:cs="Arial"/>
                <w:color w:val="000000"/>
                <w:sz w:val="20"/>
                <w:szCs w:val="20"/>
                <w:lang w:val="en-CA" w:eastAsia="zh-CN"/>
              </w:rPr>
              <w:t xml:space="preserve">as mentioned in Method Section. The numbers of receptors on the endothelial cell are set to be half of that for parenchymal cells (tumor cells or muscle fibre cells), assuming equal distribution on the luminal and </w:t>
            </w:r>
            <w:proofErr w:type="spellStart"/>
            <w:r w:rsidR="0078040F" w:rsidRPr="00BD5715">
              <w:rPr>
                <w:rFonts w:ascii="Arial" w:hAnsi="Arial" w:cs="Arial"/>
                <w:color w:val="000000"/>
                <w:sz w:val="20"/>
                <w:szCs w:val="20"/>
                <w:lang w:val="en-CA" w:eastAsia="zh-CN"/>
              </w:rPr>
              <w:t>abluminal</w:t>
            </w:r>
            <w:proofErr w:type="spellEnd"/>
            <w:r w:rsidR="0078040F" w:rsidRPr="00BD5715">
              <w:rPr>
                <w:rFonts w:ascii="Arial" w:hAnsi="Arial" w:cs="Arial"/>
                <w:color w:val="000000"/>
                <w:sz w:val="20"/>
                <w:szCs w:val="20"/>
                <w:lang w:val="en-CA" w:eastAsia="zh-CN"/>
              </w:rPr>
              <w:t xml:space="preserve"> surfaces.</w:t>
            </w:r>
          </w:p>
        </w:tc>
      </w:tr>
      <w:tr w:rsidR="003B249A" w:rsidRPr="00BD5715" w14:paraId="125DA42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E0FF8"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CD36_number_tum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37516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CD36 receptor number on tumor cell</w:t>
            </w:r>
          </w:p>
        </w:tc>
        <w:tc>
          <w:tcPr>
            <w:tcW w:w="117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A614B" w14:textId="2102733B" w:rsidR="003B249A" w:rsidRPr="00BD5715" w:rsidRDefault="00322D0F"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receptors/c</w:t>
            </w:r>
            <w:r w:rsidR="003B249A" w:rsidRPr="00BD5715">
              <w:rPr>
                <w:rFonts w:ascii="Arial" w:hAnsi="Arial" w:cs="Arial"/>
                <w:color w:val="000000"/>
                <w:sz w:val="20"/>
                <w:szCs w:val="20"/>
                <w:lang w:eastAsia="zh-CN"/>
              </w:rPr>
              <w:t>ell</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B3264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2500</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BD150AE"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081114F5" w14:textId="6870E78D"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 xml:space="preserve">*Estimated according the qualitative data shown in Human Protein Atlas. </w:t>
            </w:r>
          </w:p>
        </w:tc>
      </w:tr>
      <w:tr w:rsidR="003B249A" w:rsidRPr="00BD5715" w14:paraId="71DF478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03458A"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CD47_number_tum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F800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CD47 receptor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22F2532"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B2BFC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5746CF1"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3E843B2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06771E3"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54F1B7"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LRP1_number_tum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C9DD9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LRP1 receptor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D4690BD"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BAD48"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01A35822"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7278D3E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48E407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7964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B1_number_tum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D782A" w14:textId="7D04BA20"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β1 </w:t>
            </w:r>
            <w:r w:rsidR="00605E89" w:rsidRPr="00BD5715">
              <w:rPr>
                <w:rFonts w:ascii="Arial" w:hAnsi="Arial" w:cs="Arial"/>
                <w:color w:val="000000"/>
                <w:sz w:val="20"/>
                <w:szCs w:val="20"/>
                <w:lang w:eastAsia="zh-CN"/>
              </w:rPr>
              <w:t>integrin</w:t>
            </w:r>
            <w:r w:rsidRPr="00BD5715">
              <w:rPr>
                <w:rFonts w:ascii="Arial" w:hAnsi="Arial" w:cs="Arial"/>
                <w:color w:val="000000"/>
                <w:sz w:val="20"/>
                <w:szCs w:val="20"/>
                <w:lang w:eastAsia="zh-CN"/>
              </w:rPr>
              <w:t xml:space="preserve">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227B09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AE2F5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05B66C3"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D82233B"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44DB18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CC75E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CD36_number_disEC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D3997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CD36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0B2A0A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C9F24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1250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5160258B"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708D359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A3CE68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D7F472"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CD47_number_disEC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C9A44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CD47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5AF7914"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C4CCD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53F2D5AE"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25FC4702"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EB25163"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676CB"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LRP1_number_disEC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C82DC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LRP1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590F1A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35CA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545622FF"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78970A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895413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0B509C"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B1_number_disEC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04E8F" w14:textId="6FA0C356"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β1 </w:t>
            </w:r>
            <w:r w:rsidR="00605E89" w:rsidRPr="00BD5715">
              <w:rPr>
                <w:rFonts w:ascii="Arial" w:hAnsi="Arial" w:cs="Arial"/>
                <w:color w:val="000000"/>
                <w:sz w:val="20"/>
                <w:szCs w:val="20"/>
                <w:lang w:eastAsia="zh-CN"/>
              </w:rPr>
              <w:t>integrin</w:t>
            </w:r>
            <w:r w:rsidRPr="00BD5715">
              <w:rPr>
                <w:rFonts w:ascii="Arial" w:hAnsi="Arial" w:cs="Arial"/>
                <w:color w:val="000000"/>
                <w:sz w:val="20"/>
                <w:szCs w:val="20"/>
                <w:lang w:eastAsia="zh-CN"/>
              </w:rPr>
              <w:t xml:space="preserve">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B728E4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C91AD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216F31C"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35794693"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1800E4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33101"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CD36_number_normEC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5BA1E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CD36 receptor number on normal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45EA050"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38F9E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1250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7DD7C86A"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5A307ED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433B58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AD0B02"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CD47_number_normEC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8C2B4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CD47 receptor number on normal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764738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B0889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1250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673CE95"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3C914E8"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753083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FADD4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LRP1_number_normEC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07759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LRP1 receptor number on normal </w:t>
            </w:r>
            <w:r w:rsidRPr="00BD5715">
              <w:rPr>
                <w:rFonts w:ascii="Arial" w:hAnsi="Arial" w:cs="Arial"/>
                <w:color w:val="000000"/>
                <w:sz w:val="20"/>
                <w:szCs w:val="20"/>
                <w:lang w:eastAsia="zh-CN"/>
              </w:rPr>
              <w:lastRenderedPageBreak/>
              <w:t>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235D27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D78E5F" w14:textId="0FFA59EB"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625</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297DB15F"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560A61B4"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F870EC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E97E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lastRenderedPageBreak/>
              <w:t>B1_number_normEC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361F36" w14:textId="1BF789B8"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β1 </w:t>
            </w:r>
            <w:r w:rsidR="00605E89" w:rsidRPr="00BD5715">
              <w:rPr>
                <w:rFonts w:ascii="Arial" w:hAnsi="Arial" w:cs="Arial"/>
                <w:color w:val="000000"/>
                <w:sz w:val="20"/>
                <w:szCs w:val="20"/>
                <w:lang w:eastAsia="zh-CN"/>
              </w:rPr>
              <w:t>integrin</w:t>
            </w:r>
            <w:r w:rsidRPr="00BD5715">
              <w:rPr>
                <w:rFonts w:ascii="Arial" w:hAnsi="Arial" w:cs="Arial"/>
                <w:color w:val="000000"/>
                <w:sz w:val="20"/>
                <w:szCs w:val="20"/>
                <w:lang w:eastAsia="zh-CN"/>
              </w:rPr>
              <w:t xml:space="preserve"> receptor number on normal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E580733"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190C4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5F95EC8"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3AB5E7B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2FAE85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C520B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CD36_number_myo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85B499" w14:textId="2F98D14A"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CD36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146E256E"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EAA4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1F6496B"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206B647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DF0F302"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7CF96F"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CD47_number_myo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A077F" w14:textId="078CC28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CD47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B7E4364"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C2C4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106B1DD9"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7864CBF2"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CF15584"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9C36F0"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LRP1_number_myo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F45F97" w14:textId="2CD27B12"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LRP1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C040BD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47AEE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1250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30D550B"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71845658"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9F2F49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163336"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B1_number_myo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B76366" w14:textId="5F283FC3"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xml:space="preserve">β1 </w:t>
            </w:r>
            <w:r w:rsidR="00605E89" w:rsidRPr="00BD5715">
              <w:rPr>
                <w:rFonts w:ascii="Arial" w:hAnsi="Arial" w:cs="Arial"/>
                <w:color w:val="000000"/>
                <w:sz w:val="20"/>
                <w:szCs w:val="20"/>
                <w:lang w:eastAsia="zh-CN"/>
              </w:rPr>
              <w:t>integrin</w:t>
            </w:r>
            <w:r w:rsidRPr="00BD5715">
              <w:rPr>
                <w:rFonts w:ascii="Arial" w:hAnsi="Arial" w:cs="Arial"/>
                <w:color w:val="000000"/>
                <w:sz w:val="20"/>
                <w:szCs w:val="20"/>
                <w:lang w:eastAsia="zh-CN"/>
              </w:rPr>
              <w:t xml:space="preserve">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06D368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14675"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5000</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3F88F4E9"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0428528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FA5F1E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745A9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R1_number_tum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C500D2" w14:textId="0FEF1743"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VEGFR1</w:t>
            </w:r>
            <w:r w:rsidR="003B249A" w:rsidRPr="00BD5715">
              <w:rPr>
                <w:rFonts w:ascii="Arial" w:hAnsi="Arial" w:cs="Arial"/>
                <w:color w:val="000000"/>
                <w:sz w:val="20"/>
                <w:szCs w:val="20"/>
                <w:lang w:eastAsia="zh-CN"/>
              </w:rPr>
              <w:t xml:space="preserve"> receptor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6BD2C38"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560F1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1100</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A8E191B" w14:textId="6B59270B" w:rsidR="003B249A" w:rsidRPr="00BD5715" w:rsidRDefault="004F3E2B"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"10.1186/1752-0509-5-193", "ISBN" : "1752-0509", "ISSN" : "1752-0509", "PMID" : "22104283", "abstract" : "BACKGROUND: Vascular endothelial growth factor (VEGF) is a potent regulator of angiogenesis, and its role in cancer biology has been widely studied. Many cancer therapies target angiogenesis, with a focus being on VEGF-mediated signaling such as antibodies to VEGF. However, it is difficult to predict the effects of VEGF-neutralizing agents. We have developed a whole-body model of VEGF kinetics and transport under pathological conditions (in the presence of breast tumor). The model includes two major VEGF isoforms VEGF121 and VEGF165, receptors VEGFR1, VEGFR2 and co-receptors Neuropilin-1 and Neuropilin-2. We have added receptors on parenchymal cells (muscle fibers and tumor cells), and incorporated experimental data for the cell surface density of receptors on the endothelial cells, myocytes, and tumor cells. The model is applied to investigate the action of VEGF-neutralizing agents (called \"anti-VEGF\") in the treatment of cancer.\\n\\nRESULTS: Through a sensitivity study, we examine how model parameters influence the level of free VEGF in the tumor, a measure of the response to VEGF-neutralizing drugs. We investigate the effects of systemic properties such as microvascular permeability and lymphatic flow, and of drug characteristics such as the clearance rate and binding affinity. We predict that increasing microvascular permeability in the tumor above 10-5 cm/s elicits the undesired effect of increasing tumor interstitial VEGF concentration beyond even the baseline level. We also examine the impact of the tumor microenvironment, including receptor expression and internalization, as well as VEGF secretion. We find that following anti-VEGF treatment, the concentration of free VEGF in the tumor can vary between 7 and 233 pM, with a dependence on both the density of VEGF receptors and co-receptors and the rate of neuropilin internalization on tumor cells. Finally, we predict that free VEGF in the tumor is reduced following anti-VEGF treatment when VEGF121 comprises at least 25% of the VEGF secreted by tumor cells.\\n\\nCONCLUSIONS: This study explores the optimal drug characteristics required for an anti-VEGF agent to have a therapeutic effect and the tumor-specific properties that influence the response to therapy. Our model provides a framework for investigating the use of VEGF-neutralizing drugs for personalized medicine treatment strategies.", "author" : [ { "dropping-particle" : "", "family" : "Finley", "given" : "Stacey D", "non-dropping-particle" : "", "parse-names" : false, "suffix" : "" }, { "dropping-particle" : "", "family" : "Engel-Stefanini", "given" : "Marianne O", "non-dropping-particle" : "", "parse-names" : false, "suffix" : "" }, { "dropping-particle" : "", "family" : "Imoukhuede", "given" : "PI", "non-dropping-particle" : "", "parse-names" : false, "suffix" : "" }, { "dropping-particle" : "", "family" : "Popel", "given" : "Aleksander S", "non-dropping-particle" : "", "parse-names" : false, "suffix" : "" } ], "container-title" : "BMC Systems Biology", "id" : "ITEM-1", "issue" : "1", "issued" : { "date-parts" : [ [ "2011" ] ] }, "page" : "193", "title" : "Pharmacokinetics and pharmacodynamics of VEGF-neutralizing antibodies", "type" : "article-journal", "volume" : "5" }, "uris" : [ "http://www.mendeley.com/documents/?uuid=532c2a2e-ad86-4974-9335-d524ce4fdbf6" ] } ], "mendeley" : { "formattedCitation" : "&lt;sup&gt;15&lt;/sup&gt;", "plainTextFormattedCitation" : "15", "previouslyFormattedCitation" : "&lt;sup&gt;15&lt;/sup&gt;" }, "properties" : { "noteIndex" : 10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15</w:t>
            </w:r>
            <w:r w:rsidRPr="00BD5715">
              <w:rPr>
                <w:rFonts w:ascii="Arial" w:eastAsia="Times New Roman" w:hAnsi="Arial" w:cs="Times New Roman"/>
                <w:sz w:val="20"/>
                <w:szCs w:val="20"/>
                <w:lang w:eastAsia="zh-CN"/>
              </w:rPr>
              <w:fldChar w:fldCharType="end"/>
            </w: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186617A6" w14:textId="3171BFC8"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*VEGF receptor density followed our previous studies which uses the in vivo and in vitro measurements using quantitative flow cytometry.</w:t>
            </w:r>
            <w:r w:rsidRPr="00BD5715">
              <w:rPr>
                <w:rFonts w:ascii="Arial" w:eastAsia="Times New Roman" w:hAnsi="Arial" w:cs="Times New Roman"/>
                <w:sz w:val="20"/>
                <w:szCs w:val="20"/>
                <w:lang w:eastAsia="zh-CN"/>
              </w:rPr>
              <w:t xml:space="preserve"> </w:t>
            </w:r>
          </w:p>
        </w:tc>
      </w:tr>
      <w:tr w:rsidR="003B249A" w:rsidRPr="00BD5715" w14:paraId="11A74397"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2C0F50"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R2_number_tum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544E06" w14:textId="7B980AF9"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VEGFR2</w:t>
            </w:r>
            <w:r w:rsidR="003B249A" w:rsidRPr="00BD5715">
              <w:rPr>
                <w:rFonts w:ascii="Arial" w:hAnsi="Arial" w:cs="Arial"/>
                <w:color w:val="000000"/>
                <w:sz w:val="20"/>
                <w:szCs w:val="20"/>
                <w:lang w:eastAsia="zh-CN"/>
              </w:rPr>
              <w:t xml:space="preserve"> receptor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D420D7A"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0BDE3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4596044"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63CEDAA8"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77C180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D2FD5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N1_number_tum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4D5CF3" w14:textId="6909FDB3"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-1 receptor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8F3C38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A0BF3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39500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3D4DBED"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5805F45A"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D0B9314"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B9605C"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N2_number_tum</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B2983F" w14:textId="7969A42D"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-2 receptor number on tumor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2F874EE0"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9C4B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39500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72D4693"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2EF94CF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5549F6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CD1BA"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R1_number_disEC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A6B53E" w14:textId="04F6DBA8"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VEGFR1</w:t>
            </w:r>
            <w:r w:rsidR="003B249A" w:rsidRPr="00BD5715">
              <w:rPr>
                <w:rFonts w:ascii="Arial" w:hAnsi="Arial" w:cs="Arial"/>
                <w:color w:val="000000"/>
                <w:sz w:val="20"/>
                <w:szCs w:val="20"/>
                <w:lang w:eastAsia="zh-CN"/>
              </w:rPr>
              <w:t xml:space="preserve">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E840237"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5A0A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3750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5018BCC"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75CFCA3"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A4ED58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2E9A33"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R2_number_disEC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E6F2B" w14:textId="35CF7AF8"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VEGFR2</w:t>
            </w:r>
            <w:r w:rsidR="003B249A" w:rsidRPr="00BD5715">
              <w:rPr>
                <w:rFonts w:ascii="Arial" w:hAnsi="Arial" w:cs="Arial"/>
                <w:color w:val="000000"/>
                <w:sz w:val="20"/>
                <w:szCs w:val="20"/>
                <w:lang w:eastAsia="zh-CN"/>
              </w:rPr>
              <w:t xml:space="preserve">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D5B99E5"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2B8E6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803DA31"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6D6678A"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99ACBC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19858"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N1_number_disEC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9E62C6" w14:textId="0E0BF706"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-1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5403B0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25EB3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20000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55BE5F9F"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0367364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4019DE6"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BF4E0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N2_number_disEC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20E278" w14:textId="1ADCD393"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-2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6C9CE87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8EF306" w14:textId="7E46D4D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20000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90E0645"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6A135DC7"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691449C"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72A316"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R1_number_normEC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E78392" w14:textId="244161C4"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VEGFR1</w:t>
            </w:r>
            <w:r w:rsidR="003B249A" w:rsidRPr="00BD5715">
              <w:rPr>
                <w:rFonts w:ascii="Arial" w:hAnsi="Arial" w:cs="Arial"/>
                <w:color w:val="000000"/>
                <w:sz w:val="20"/>
                <w:szCs w:val="20"/>
                <w:lang w:eastAsia="zh-CN"/>
              </w:rPr>
              <w:t xml:space="preserve"> receptor number on normal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6AF4630"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248A9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DE56CBE"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25897D1B"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E2B521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FA6DDD"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lastRenderedPageBreak/>
              <w:t>R2_number_normEC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5579AB" w14:textId="58654A6C"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VEGFR2</w:t>
            </w:r>
            <w:r w:rsidR="003B249A" w:rsidRPr="00BD5715">
              <w:rPr>
                <w:rFonts w:ascii="Arial" w:hAnsi="Arial" w:cs="Arial"/>
                <w:color w:val="000000"/>
                <w:sz w:val="20"/>
                <w:szCs w:val="20"/>
                <w:lang w:eastAsia="zh-CN"/>
              </w:rPr>
              <w:t xml:space="preserve"> receptor number on normal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32992C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F0A74B"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350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374EE1A1"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6832C137"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B0E37C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F9CB15"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N1_number_normEC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F0B2DA" w14:textId="2CFDAA7A"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-1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450A4750"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5E941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17000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65650462"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6F661A5C"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7DDF4A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5F6513"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N2_number_normEC</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B56B63" w14:textId="02DE98CC"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-2 receptor number on tumor endothelial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02E57482"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B353E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75A692FE"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12621575"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4A1DB3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5C1267"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R1_number_myo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3AA4A6" w14:textId="5890F862"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VEGFR1</w:t>
            </w:r>
            <w:r w:rsidR="003B249A" w:rsidRPr="00BD5715">
              <w:rPr>
                <w:rFonts w:ascii="Arial" w:hAnsi="Arial" w:cs="Arial"/>
                <w:color w:val="000000"/>
                <w:sz w:val="20"/>
                <w:szCs w:val="20"/>
                <w:lang w:eastAsia="zh-CN"/>
              </w:rPr>
              <w:t xml:space="preserve">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73CB6D16"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24DDB3"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75A0DD8"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64D1EDEF"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6366F0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7F9104"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R2_number_myo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EB3D96" w14:textId="2AF8341C"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VEGFR2</w:t>
            </w:r>
            <w:r w:rsidR="003B249A" w:rsidRPr="00BD5715">
              <w:rPr>
                <w:rFonts w:ascii="Arial" w:hAnsi="Arial" w:cs="Arial"/>
                <w:color w:val="000000"/>
                <w:sz w:val="20"/>
                <w:szCs w:val="20"/>
                <w:lang w:eastAsia="zh-CN"/>
              </w:rPr>
              <w:t xml:space="preserve">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9A69C5A"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C90216"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0561D439"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1517341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6A0643F"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85866"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N1_number_myo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3416B3" w14:textId="63F74219"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-1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38579C1B"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C91CD"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34500</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1421EB8"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right w:val="single" w:sz="8" w:space="0" w:color="000000"/>
            </w:tcBorders>
            <w:tcMar>
              <w:top w:w="100" w:type="dxa"/>
              <w:left w:w="100" w:type="dxa"/>
              <w:bottom w:w="100" w:type="dxa"/>
              <w:right w:w="100" w:type="dxa"/>
            </w:tcMar>
            <w:hideMark/>
          </w:tcPr>
          <w:p w14:paraId="20A149F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2E27F4F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5397F" w14:textId="77777777" w:rsidR="003B249A" w:rsidRPr="00BD5715" w:rsidRDefault="003B249A" w:rsidP="003B249A">
            <w:pPr>
              <w:contextualSpacing/>
              <w:rPr>
                <w:rFonts w:ascii="Arial" w:hAnsi="Arial" w:cs="Arial"/>
                <w:color w:val="000000"/>
                <w:sz w:val="20"/>
                <w:szCs w:val="20"/>
                <w:lang w:eastAsia="zh-CN"/>
              </w:rPr>
            </w:pPr>
            <w:r w:rsidRPr="00BD5715">
              <w:rPr>
                <w:rFonts w:ascii="Arial" w:hAnsi="Arial" w:cs="Arial"/>
                <w:color w:val="000000"/>
                <w:sz w:val="20"/>
                <w:szCs w:val="20"/>
                <w:lang w:eastAsia="zh-CN"/>
              </w:rPr>
              <w:t>N2_number_myo</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CBA1C4" w14:textId="2F8A038D" w:rsidR="003B249A" w:rsidRPr="00BD5715" w:rsidRDefault="00DE7277"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Neuropilin</w:t>
            </w:r>
            <w:r w:rsidR="003B249A" w:rsidRPr="00BD5715">
              <w:rPr>
                <w:rFonts w:ascii="Arial" w:hAnsi="Arial" w:cs="Arial"/>
                <w:color w:val="000000"/>
                <w:sz w:val="20"/>
                <w:szCs w:val="20"/>
                <w:lang w:eastAsia="zh-CN"/>
              </w:rPr>
              <w:t>-2 receptor number on skeletal muscle fiber cell</w:t>
            </w:r>
          </w:p>
        </w:tc>
        <w:tc>
          <w:tcPr>
            <w:tcW w:w="1170" w:type="dxa"/>
            <w:vMerge/>
            <w:tcBorders>
              <w:top w:val="single" w:sz="8" w:space="0" w:color="000000"/>
              <w:left w:val="single" w:sz="8" w:space="0" w:color="000000"/>
              <w:bottom w:val="single" w:sz="8" w:space="0" w:color="000000"/>
              <w:right w:val="single" w:sz="8" w:space="0" w:color="000000"/>
            </w:tcBorders>
            <w:vAlign w:val="center"/>
            <w:hideMark/>
          </w:tcPr>
          <w:p w14:paraId="5F09B3DE" w14:textId="77777777" w:rsidR="003B249A" w:rsidRPr="00BD5715" w:rsidRDefault="003B249A" w:rsidP="003B249A">
            <w:pPr>
              <w:contextualSpacing/>
              <w:rPr>
                <w:rFonts w:ascii="Arial"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46396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2B159BAF"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77024BEF" w14:textId="77777777" w:rsidR="003B249A" w:rsidRPr="00BD5715" w:rsidRDefault="003B249A" w:rsidP="003B249A">
            <w:pPr>
              <w:contextualSpacing/>
              <w:rPr>
                <w:rFonts w:ascii="Arial" w:eastAsia="Times New Roman" w:hAnsi="Arial" w:cs="Times New Roman"/>
                <w:sz w:val="20"/>
                <w:szCs w:val="20"/>
                <w:lang w:eastAsia="zh-CN"/>
              </w:rPr>
            </w:pPr>
          </w:p>
        </w:tc>
      </w:tr>
      <w:tr w:rsidR="00E5280B" w:rsidRPr="00BD5715" w14:paraId="0E831BFE"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96568C" w14:textId="4BD41F72" w:rsidR="00E5280B" w:rsidRPr="00BD5715" w:rsidRDefault="00E5280B" w:rsidP="00E5280B">
            <w:pPr>
              <w:contextualSpacing/>
              <w:jc w:val="center"/>
              <w:rPr>
                <w:rFonts w:ascii="Arial" w:hAnsi="Arial" w:cs="Arial"/>
                <w:color w:val="000000"/>
                <w:sz w:val="20"/>
                <w:szCs w:val="20"/>
                <w:lang w:eastAsia="zh-CN"/>
              </w:rPr>
            </w:pPr>
            <w:r w:rsidRPr="00BD5715">
              <w:rPr>
                <w:rFonts w:ascii="Arial" w:hAnsi="Arial" w:cs="Arial"/>
                <w:b/>
                <w:color w:val="000000"/>
                <w:sz w:val="22"/>
                <w:szCs w:val="22"/>
                <w:lang w:eastAsia="zh-CN"/>
              </w:rPr>
              <w:t>Transportation Rates</w:t>
            </w:r>
          </w:p>
        </w:tc>
      </w:tr>
      <w:tr w:rsidR="0078040F" w:rsidRPr="00BD5715" w14:paraId="0AFC93C3"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3A8492" w14:textId="270FE2C8" w:rsidR="0078040F" w:rsidRPr="00BD5715" w:rsidRDefault="00252CCB" w:rsidP="004D5620">
            <w:pPr>
              <w:contextualSpacing/>
              <w:rPr>
                <w:rFonts w:ascii="Arial" w:hAnsi="Arial" w:cs="Arial"/>
                <w:color w:val="000000"/>
                <w:sz w:val="20"/>
                <w:szCs w:val="20"/>
                <w:lang w:eastAsia="zh-CN"/>
              </w:rPr>
            </w:pPr>
            <w:r w:rsidRPr="00BD5715">
              <w:rPr>
                <w:rFonts w:ascii="Arial" w:hAnsi="Arial" w:cs="Arial"/>
                <w:color w:val="000000"/>
                <w:sz w:val="20"/>
                <w:szCs w:val="20"/>
                <w:lang w:eastAsia="zh-CN"/>
              </w:rPr>
              <w:t>The vascular permeability of VEGF uses the rates estimated in the first whole body model of VEGF basing on the size of molecule</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"10.1186/1752-0509-2-77", "ISBN" : "1752-0509 (Electronic)\\n1752-0509 (Linking)", "ISSN" : "1752-0509", "PMID" : "18713470", "abstract" : "BACKGROUND: Angiogenesis is a process by which new capillaries are formed from pre-existing blood vessels in physiological (e.g., exercise, wound healing) or pathological (e.g., ischemic limb as in peripheral arterial disease, cancer) contexts. This neovascular mechanism is mediated by the vascular endothelial growth factor (VEGF) family of cytokines. Although VEGF is often targeted in anti-angiogenic therapies, there is little knowledge about how its concentration may vary between tissues and the vascular system. A compartment model is constructed to study the VEGF distribution in the tissue (including matrix-bound, cell surface receptor-bound and free VEGF isoforms) and in the blood. We analyze the sensitivity of this distribution to the secretion rate, clearance rate and vascular permeability of VEGF.\\n\\nRESULTS: We find that, in a physiological context, VEGF concentration varies approximately linearly with the VEGF secretion rate. VEGF concentration in blood but not in tissue is dependent on the vascular permeability of healthy tissue. Model simulations suggest that relative VEGF increases are similar in blood and tissue during exercise and return to baseline within several hours. In a pathological context (tumor), we find that blood VEGF concentration is relatively insensitive to increased vascular permeability in tumors, to the secretion rate of VEGF by tumors and to the clearance. However, it is sensitive to the vascular permeability in the healthy tissue. Finally, the VEGF distribution profile in healthy tissue reveals that about half of the VEGF is complexed with the receptor tyrosine kinase VEGFR2 and the co-receptor Neuropilin-1. In diseased tissues, this binding can be reduced to 15% while VEGF bound to the extracellular matrix and basement membranes increases.\\n\\nCONCLUSION: The results are of importance for physiological conditions (e.g., exercise) and pathological conditions (e.g., peripheral arterial disease, coronary artery disease, cancer). This mathematical model can serve as a tool for understanding the VEGF distribution in physiological and pathological contexts as well as a foundation to investigate pro- or anti-angiogenic strategies.", "author" : [ { "dropping-particle" : "", "family" : "Stefanini", "given" : "Marianne O", "non-dropping-particle" : "", "parse-names" : false, "suffix" : "" }, { "dropping-particle" : "", "family" : "Wu", "given" : "Florence T H", "non-dropping-particle" : "", "parse-names" : false, "suffix" : "" }, { "dropping-particle" : "", "family" : "Gabhann", "given" : "Feilim", "non-dropping-particle" : "Mac", "parse-names" : false, "suffix" : "" }, { "dropping-particle" : "", "family" : "Popel", "given" : "Aleksander S", "non-dropping-particle" : "", "parse-names" : false, "suffix" : "" } ], "container-title" : "BMC systems biology", "id" : "ITEM-1", "issued" : { "date-parts" : [ [ "2008" ] ] }, "page" : "77", "title" : "A compartment model of VEGF distribution in blood, healthy and diseased tissues.", "type" : "article-journal", "volume" : "2" }, "uris" : [ "http://www.mendeley.com/documents/?uuid=8f91d9d9-6b58-4871-b37d-cc227d23375e" ] } ], "mendeley" : { "formattedCitation" : "&lt;sup&gt;2&lt;/sup&gt;", "plainTextFormattedCitation" : "2", "previouslyFormattedCitation" : "&lt;sup&gt;2&lt;/sup&gt;" }, "properties" : { "noteIndex" : 11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2</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 The lymphatic flow was introduced into the model in another work later</w:t>
            </w:r>
            <w:r w:rsidRPr="00BD5715">
              <w:rPr>
                <w:rFonts w:ascii="Arial" w:hAnsi="Arial" w:cs="Arial"/>
                <w:color w:val="000000"/>
                <w:sz w:val="20"/>
                <w:szCs w:val="20"/>
                <w:lang w:eastAsia="zh-CN"/>
              </w:rPr>
              <w:fldChar w:fldCharType="begin" w:fldLock="1"/>
            </w:r>
            <w:r w:rsidR="004D5620" w:rsidRPr="00BD5715">
              <w:rPr>
                <w:rFonts w:ascii="Arial" w:hAnsi="Arial" w:cs="Arial"/>
                <w:color w:val="000000"/>
                <w:sz w:val="20"/>
                <w:szCs w:val="20"/>
                <w:lang w:eastAsia="zh-CN"/>
              </w:rPr>
              <w:instrText>ADDIN CSL_CITATION { "citationItems" : [ { "id" : "ITEM-1", "itemData" : { "DOI" : "10.1371/journal.pcbi.1000622", "ISBN" : "1553-7358 (Electronic)\\r1553-734X (Linking)", "ISSN" : "1553734X", "PMID" : "20041209", "abstract" : "Vascular endothelial growth factor (VEGF) is a potent cytokine that binds to specific receptors on the endothelial cells lining blood vessels. The signaling cascade triggered eventually leads to the formation of new capillaries, a process called angiogenesis. Distributions of VEGF receptors and VEGF ligands are therefore crucial determinants of angiogenic events and, to our knowledge, no quantification of abluminal vs. luminal receptors has been performed. We formulate a molecular-based compartment model to investigate the VEGF distribution in blood and tissue in humans and show that such quantification would lead to new insights on angiogenesis and VEGF-dependent diseases. Our multiscale model includes two major isoforms of VEGF (VEGF(121) and VEGF(165)), as well as their receptors (VEGFR1 and VEGFR2) and the non-signaling co-receptor neuropilin-1 (NRP1). VEGF can be transported between tissue and blood via transendothelial permeability and the lymphatics. VEGF receptors are located on both the luminal and abluminal sides of the endothelial cells. In this study, we analyze the effects of the VEGF receptor localization on the endothelial cells as well as of the lymphatic transport. We show that the VEGF distribution is affected by the luminal receptor density. We predict that the receptor signaling occurs mostly on the abluminal endothelial surface, assuming that VEGF is secreted by parenchymal cells. However, for a low abluminal but high luminal receptor density, VEGF binds predominantly to VEGFR1 on the abluminal surface and VEGFR2 on the luminal surface. Such findings would be pertinent to pathological conditions and therapies related to VEGF receptor imbalance and overexpression on the endothelial cells and will hopefully encourage experimental receptor quantification for both luminal and abluminal surfaces on endothelial cells.", "author" : [ { "dropping-particle" : "", "family" : "Stefanini", "given" : "Marianne O.", "non-dropping-particle" : "", "parse-names" : false, "suffix" : "" }, { "dropping-particle" : "", "family" : "Wu", "given" : "Florence T H", "non-dropping-particle" : "", "parse-names" : false, "suffix" : "" }, { "dropping-particle" : "Mac", "family" : "Gabhann", "given" : "Feilim", "non-dropping-particle" : "", "parse-names" : false, "suffix" : "" }, { "dropping-particle" : "", "family" : "Popel", "given" : "Aleksander S.", "non-dropping-particle" : "", "parse-names" : false, "suffix" : "" } ], "container-title" : "PLoS Computational Biology", "id" : "ITEM-1", "issue" : "12", "issued" : { "date-parts" : [ [ "2009" ] ] }, "title" : "The presence of VEGF receptors on the luminal surface of endothelial cells affects VEGF distribution and VEGF signaling", "type" : "article-journal", "volume" : "5" }, "uris" : [ "http://www.mendeley.com/documents/?uuid=ff0a2048-4158-4314-b86b-23692f8bfde5" ] } ], "mendeley" : { "formattedCitation" : "&lt;sup&gt;43&lt;/sup&gt;", "plainTextFormattedCitation" : "43", "previouslyFormattedCitation" : "&lt;sup&gt;43&lt;/sup&gt;" }, "properties" : { "noteIndex" : 11 }, "schema" : "https://github.com/citation-style-language/schema/raw/master/csl-citation.json" }</w:instrText>
            </w:r>
            <w:r w:rsidRPr="00BD5715">
              <w:rPr>
                <w:rFonts w:ascii="Arial" w:hAnsi="Arial" w:cs="Arial"/>
                <w:color w:val="000000"/>
                <w:sz w:val="20"/>
                <w:szCs w:val="20"/>
                <w:lang w:eastAsia="zh-CN"/>
              </w:rPr>
              <w:fldChar w:fldCharType="separate"/>
            </w:r>
            <w:r w:rsidR="004D5620" w:rsidRPr="00BD5715">
              <w:rPr>
                <w:rFonts w:ascii="Arial" w:hAnsi="Arial" w:cs="Arial"/>
                <w:noProof/>
                <w:color w:val="000000"/>
                <w:sz w:val="20"/>
                <w:szCs w:val="20"/>
                <w:vertAlign w:val="superscript"/>
                <w:lang w:eastAsia="zh-CN"/>
              </w:rPr>
              <w:t>43</w:t>
            </w:r>
            <w:r w:rsidRPr="00BD5715">
              <w:rPr>
                <w:rFonts w:ascii="Arial" w:hAnsi="Arial" w:cs="Arial"/>
                <w:color w:val="000000"/>
                <w:sz w:val="20"/>
                <w:szCs w:val="20"/>
                <w:lang w:eastAsia="zh-CN"/>
              </w:rPr>
              <w:fldChar w:fldCharType="end"/>
            </w:r>
            <w:r w:rsidRPr="00BD5715">
              <w:rPr>
                <w:rFonts w:ascii="Arial" w:hAnsi="Arial" w:cs="Arial"/>
                <w:color w:val="000000"/>
                <w:sz w:val="20"/>
                <w:szCs w:val="20"/>
                <w:lang w:eastAsia="zh-CN"/>
              </w:rPr>
              <w:t>.</w:t>
            </w:r>
          </w:p>
        </w:tc>
      </w:tr>
      <w:tr w:rsidR="003B249A" w:rsidRPr="00BD5715" w14:paraId="69510DA8"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11BA95"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k_lymph_dis</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FBE52" w14:textId="28BD2D20"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transport rate through lymphatic flow from tumor to blood</w:t>
            </w:r>
          </w:p>
        </w:tc>
        <w:tc>
          <w:tcPr>
            <w:tcW w:w="11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47A5219C" w14:textId="4A0C0A77"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cm</w:t>
            </w:r>
            <w:r w:rsidRPr="00BD5715">
              <w:rPr>
                <w:rFonts w:ascii="Arial" w:hAnsi="Arial" w:cs="Arial"/>
                <w:color w:val="000000"/>
                <w:sz w:val="20"/>
                <w:szCs w:val="20"/>
                <w:vertAlign w:val="superscript"/>
                <w:lang w:eastAsia="zh-CN"/>
              </w:rPr>
              <w:t>3</w:t>
            </w:r>
            <w:r w:rsidRPr="00BD5715">
              <w:rPr>
                <w:rFonts w:ascii="Arial" w:hAnsi="Arial" w:cs="Arial"/>
                <w:color w:val="000000"/>
                <w:sz w:val="20"/>
                <w:szCs w:val="20"/>
                <w:lang w:eastAsia="zh-CN"/>
              </w:rPr>
              <w:t>/s</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07450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22EED6FC" w14:textId="62E743DE" w:rsidR="003B249A" w:rsidRPr="00BD5715" w:rsidRDefault="004D2441"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"10.1371/journal.pcbi.1000622", "ISBN" : "1553-7358 (Electronic)\\r1553-734X (Linking)", "ISSN" : "1553734X", "PMID" : "20041209", "abstract" : "Vascular endothelial growth factor (VEGF) is a potent cytokine that binds to specific receptors on the endothelial cells lining blood vessels. The signaling cascade triggered eventually leads to the formation of new capillaries, a process called angiogenesis. Distributions of VEGF receptors and VEGF ligands are therefore crucial determinants of angiogenic events and, to our knowledge, no quantification of abluminal vs. luminal receptors has been performed. We formulate a molecular-based compartment model to investigate the VEGF distribution in blood and tissue in humans and show that such quantification would lead to new insights on angiogenesis and VEGF-dependent diseases. Our multiscale model includes two major isoforms of VEGF (VEGF(121) and VEGF(165)), as well as their receptors (VEGFR1 and VEGFR2) and the non-signaling co-receptor neuropilin-1 (NRP1). VEGF can be transported between tissue and blood via transendothelial permeability and the lymphatics. VEGF receptors are located on both the luminal and abluminal sides of the endothelial cells. In this study, we analyze the effects of the VEGF receptor localization on the endothelial cells as well as of the lymphatic transport. We show that the VEGF distribution is affected by the luminal receptor density. We predict that the receptor signaling occurs mostly on the abluminal endothelial surface, assuming that VEGF is secreted by parenchymal cells. However, for a low abluminal but high luminal receptor density, VEGF binds predominantly to VEGFR1 on the abluminal surface and VEGFR2 on the luminal surface. Such findings would be pertinent to pathological conditions and therapies related to VEGF receptor imbalance and overexpression on the endothelial cells and will hopefully encourage experimental receptor quantification for both luminal and abluminal surfaces on endothelial cells.", "author" : [ { "dropping-particle" : "", "family" : "Stefanini", "given" : "Marianne O.", "non-dropping-particle" : "", "parse-names" : false, "suffix" : "" }, { "dropping-particle" : "", "family" : "Wu", "given" : "Florence T H", "non-dropping-particle" : "", "parse-names" : false, "suffix" : "" }, { "dropping-particle" : "Mac", "family" : "Gabhann", "given" : "Feilim", "non-dropping-particle" : "", "parse-names" : false, "suffix" : "" }, { "dropping-particle" : "", "family" : "Popel", "given" : "Aleksander S.", "non-dropping-particle" : "", "parse-names" : false, "suffix" : "" } ], "container-title" : "PLoS Computational Biology", "id" : "ITEM-1", "issue" : "12", "issued" : { "date-parts" : [ [ "2009" ] ] }, "title" : "The presence of VEGF receptors on the luminal surface of endothelial cells affects VEGF distribution and VEGF signaling", "type" : "article-journal", "volume" : "5" }, "uris" : [ "http://www.mendeley.com/documents/?uuid=ff0a2048-4158-4314-b86b-23692f8bfde5" ] } ], "mendeley" : { "formattedCitation" : "&lt;sup&gt;43&lt;/sup&gt;", "plainTextFormattedCitation" : "43", "previouslyFormattedCitation" : "&lt;sup&gt;43&lt;/sup&gt;" }, "properties" : { "noteIndex" : 0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43</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BA4E0D" w14:textId="2CCE2BC3"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*Assumed to be negligible.</w:t>
            </w:r>
          </w:p>
        </w:tc>
      </w:tr>
      <w:tr w:rsidR="003B249A" w:rsidRPr="00BD5715" w14:paraId="060C8F79"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BF9871"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k_lymph</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47FFD7" w14:textId="55F3EB47"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transport rate through lymphatic flow from normal tissue to blood</w:t>
            </w:r>
          </w:p>
        </w:tc>
        <w:tc>
          <w:tcPr>
            <w:tcW w:w="117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212EBE50"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47C96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0.0333333</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7206FD36"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2CFDAD"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6867C50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899114" w14:textId="77777777" w:rsidR="003B249A" w:rsidRPr="00BD5715" w:rsidRDefault="003B249A" w:rsidP="003B249A">
            <w:pPr>
              <w:contextualSpacing/>
              <w:rPr>
                <w:rFonts w:ascii="Arial" w:hAnsi="Arial" w:cs="Arial"/>
                <w:color w:val="000000"/>
                <w:sz w:val="20"/>
                <w:szCs w:val="20"/>
                <w:lang w:eastAsia="zh-CN"/>
              </w:rPr>
            </w:pPr>
            <w:proofErr w:type="spellStart"/>
            <w:r w:rsidRPr="00BD5715">
              <w:rPr>
                <w:rFonts w:ascii="Arial" w:hAnsi="Arial" w:cs="Arial"/>
                <w:color w:val="000000"/>
                <w:sz w:val="20"/>
                <w:szCs w:val="20"/>
                <w:lang w:eastAsia="zh-CN"/>
              </w:rPr>
              <w:t>kperm_B_T_VEGF</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8F72D9" w14:textId="19898DCC"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Microvascular permeability to VEGF in the tumor</w:t>
            </w:r>
          </w:p>
        </w:tc>
        <w:tc>
          <w:tcPr>
            <w:tcW w:w="11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735CCB7" w14:textId="66EBA2AB"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cm/s</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FB792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4.0e-7</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5B646E04" w14:textId="0370F0C7"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"10.1186/1752-0509-2-77", "ISBN" : "1752-0509 (Electronic)\\n1752-0509 (Linking)", "ISSN" : "1752-0509", "PMID" : "18713470", "abstract" : "BACKGROUND: Angiogenesis is a process by which new capillaries are formed from pre-existing blood vessels in physiological (e.g., exercise, wound healing) or pathological (e.g., ischemic limb as in peripheral arterial disease, cancer) contexts. This neovascular mechanism is mediated by the vascular endothelial growth factor (VEGF) family of cytokines. Although VEGF is often targeted in anti-angiogenic therapies, there is little knowledge about how its concentration may vary between tissues and the vascular system. A compartment model is constructed to study the VEGF distribution in the tissue (including matrix-bound, cell surface receptor-bound and free VEGF isoforms) and in the blood. We analyze the sensitivity of this distribution to the secretion rate, clearance rate and vascular permeability of VEGF.\\n\\nRESULTS: We find that, in a physiological context, VEGF concentration varies approximately linearly with the VEGF secretion rate. VEGF concentration in blood but not in tissue is dependent on the vascular permeability of healthy tissue. Model simulations suggest that relative VEGF increases are similar in blood and tissue during exercise and return to baseline within several hours. In a pathological context (tumor), we find that blood VEGF concentration is relatively insensitive to increased vascular permeability in tumors, to the secretion rate of VEGF by tumors and to the clearance. However, it is sensitive to the vascular permeability in the healthy tissue. Finally, the VEGF distribution profile in healthy tissue reveals that about half of the VEGF is complexed with the receptor tyrosine kinase VEGFR2 and the co-receptor Neuropilin-1. In diseased tissues, this binding can be reduced to 15% while VEGF bound to the extracellular matrix and basement membranes increases.\\n\\nCONCLUSION: The results are of importance for physiological conditions (e.g., exercise) and pathological conditions (e.g., peripheral arterial disease, coronary artery disease, cancer). This mathematical model can serve as a tool for understanding the VEGF distribution in physiological and pathological contexts as well as a foundation to investigate pro- or anti-angiogenic strategies.", "author" : [ { "dropping-particle" : "", "family" : "Stefanini", "given" : "Marianne O", "non-dropping-particle" : "", "parse-names" : false, "suffix" : "" }, { "dropping-particle" : "", "family" : "Wu", "given" : "Florence T H", "non-dropping-particle" : "", "parse-names" : false, "suffix" : "" }, { "dropping-particle" : "", "family" : "Gabhann", "given" : "Feilim", "non-dropping-particle" : "Mac", "parse-names" : false, "suffix" : "" }, { "dropping-particle" : "", "family" : "Popel", "given" : "Aleksander S", "non-dropping-particle" : "", "parse-names" : false, "suffix" : "" } ], "container-title" : "BMC systems biology", "id" : "ITEM-1", "issued" : { "date-parts" : [ [ "2008" ] ] }, "page" : "77", "title" : "A compartment model of VEGF distribution in blood, healthy and diseased tissues.", "type" : "article-journal", "volume" : "2" }, "uris" : [ "http://www.mendeley.com/documents/?uuid=8f91d9d9-6b58-4871-b37d-cc227d23375e" ] } ], "mendeley" : { "formattedCitation" : "&lt;sup&gt;2&lt;/sup&gt;", "plainTextFormattedCitation" : "2", "previouslyFormattedCitation" : "&lt;sup&gt;2&lt;/sup&gt;" }, "properties" : { "noteIndex" : 7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2</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D71E9"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45B63E1"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DBE962" w14:textId="77777777" w:rsidR="003B249A" w:rsidRPr="00BD5715" w:rsidRDefault="003B249A" w:rsidP="003B249A">
            <w:pPr>
              <w:contextualSpacing/>
              <w:rPr>
                <w:rFonts w:ascii="Arial" w:hAnsi="Arial" w:cs="Arial"/>
                <w:color w:val="000000"/>
                <w:sz w:val="20"/>
                <w:szCs w:val="20"/>
                <w:lang w:eastAsia="zh-CN"/>
              </w:rPr>
            </w:pPr>
            <w:proofErr w:type="spellStart"/>
            <w:r w:rsidRPr="00BD5715">
              <w:rPr>
                <w:rFonts w:ascii="Arial" w:hAnsi="Arial" w:cs="Arial"/>
                <w:color w:val="000000"/>
                <w:sz w:val="20"/>
                <w:szCs w:val="20"/>
                <w:lang w:eastAsia="zh-CN"/>
              </w:rPr>
              <w:t>kperm_B_N_VEGF</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53170" w14:textId="4D117BBD"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Microvascular permeability to VEGF in the normal tissue</w:t>
            </w:r>
          </w:p>
        </w:tc>
        <w:tc>
          <w:tcPr>
            <w:tcW w:w="1170" w:type="dxa"/>
            <w:vMerge/>
            <w:tcBorders>
              <w:left w:val="single" w:sz="8" w:space="0" w:color="000000"/>
              <w:right w:val="single" w:sz="8" w:space="0" w:color="000000"/>
            </w:tcBorders>
            <w:tcMar>
              <w:top w:w="100" w:type="dxa"/>
              <w:left w:w="100" w:type="dxa"/>
              <w:bottom w:w="100" w:type="dxa"/>
              <w:right w:w="100" w:type="dxa"/>
            </w:tcMar>
            <w:hideMark/>
          </w:tcPr>
          <w:p w14:paraId="6396718C"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EFC3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4.0e-8</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116EF3EC"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9056B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1C9F7D8A"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74E09A" w14:textId="77777777" w:rsidR="003B249A" w:rsidRPr="00BD5715" w:rsidRDefault="003B249A" w:rsidP="003B249A">
            <w:pPr>
              <w:contextualSpacing/>
              <w:rPr>
                <w:rFonts w:ascii="Arial" w:hAnsi="Arial" w:cs="Arial"/>
                <w:color w:val="000000"/>
                <w:sz w:val="20"/>
                <w:szCs w:val="20"/>
                <w:lang w:eastAsia="zh-CN"/>
              </w:rPr>
            </w:pPr>
            <w:proofErr w:type="spellStart"/>
            <w:r w:rsidRPr="00BD5715">
              <w:rPr>
                <w:rFonts w:ascii="Arial" w:hAnsi="Arial" w:cs="Arial"/>
                <w:color w:val="000000"/>
                <w:sz w:val="20"/>
                <w:szCs w:val="20"/>
                <w:lang w:eastAsia="zh-CN"/>
              </w:rPr>
              <w:t>kperm_B_T_aV</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93967" w14:textId="1F8D34BB"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Microvascular permeability to Bevacizumab in the tumor</w:t>
            </w:r>
          </w:p>
        </w:tc>
        <w:tc>
          <w:tcPr>
            <w:tcW w:w="1170" w:type="dxa"/>
            <w:vMerge/>
            <w:tcBorders>
              <w:left w:val="single" w:sz="8" w:space="0" w:color="000000"/>
              <w:right w:val="single" w:sz="8" w:space="0" w:color="000000"/>
            </w:tcBorders>
            <w:tcMar>
              <w:top w:w="100" w:type="dxa"/>
              <w:left w:w="100" w:type="dxa"/>
              <w:bottom w:w="100" w:type="dxa"/>
              <w:right w:w="100" w:type="dxa"/>
            </w:tcMar>
            <w:hideMark/>
          </w:tcPr>
          <w:p w14:paraId="2E7C0CDF"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06826E"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3.0e-7</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5CC6915F"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48C3DA6E" w14:textId="6AAA6947" w:rsidR="003B249A" w:rsidRPr="00BD5715" w:rsidRDefault="003B249A" w:rsidP="003B249A">
            <w:pPr>
              <w:contextualSpacing/>
              <w:rPr>
                <w:rFonts w:ascii="Arial" w:eastAsia="Times New Roman" w:hAnsi="Arial" w:cs="Times New Roman"/>
                <w:b/>
                <w:sz w:val="20"/>
                <w:szCs w:val="20"/>
                <w:lang w:eastAsia="zh-CN"/>
              </w:rPr>
            </w:pPr>
            <w:r w:rsidRPr="00BD5715">
              <w:rPr>
                <w:rFonts w:ascii="Arial" w:hAnsi="Arial" w:cs="Arial"/>
                <w:color w:val="000000"/>
                <w:sz w:val="20"/>
                <w:szCs w:val="20"/>
                <w:lang w:eastAsia="zh-CN"/>
              </w:rPr>
              <w:t>*Assumed to be smaller than VEGF</w:t>
            </w:r>
          </w:p>
        </w:tc>
      </w:tr>
      <w:tr w:rsidR="003B249A" w:rsidRPr="00BD5715" w14:paraId="08822A0D"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9CDACF" w14:textId="77777777" w:rsidR="003B249A" w:rsidRPr="00BD5715" w:rsidRDefault="003B249A" w:rsidP="003B249A">
            <w:pPr>
              <w:contextualSpacing/>
              <w:rPr>
                <w:rFonts w:ascii="Arial" w:hAnsi="Arial" w:cs="Arial"/>
                <w:color w:val="000000"/>
                <w:sz w:val="20"/>
                <w:szCs w:val="20"/>
                <w:lang w:eastAsia="zh-CN"/>
              </w:rPr>
            </w:pPr>
            <w:proofErr w:type="spellStart"/>
            <w:r w:rsidRPr="00BD5715">
              <w:rPr>
                <w:rFonts w:ascii="Arial" w:hAnsi="Arial" w:cs="Arial"/>
                <w:color w:val="000000"/>
                <w:sz w:val="20"/>
                <w:szCs w:val="20"/>
                <w:lang w:eastAsia="zh-CN"/>
              </w:rPr>
              <w:t>kperm_B_N_aV</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831ED3" w14:textId="2E9B5449"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Microvascular permeability to Bevacizumab in the tumor</w:t>
            </w:r>
          </w:p>
        </w:tc>
        <w:tc>
          <w:tcPr>
            <w:tcW w:w="117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3A426682"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36B9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3.0e-8</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2124061B"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7E0B09C1" w14:textId="77777777" w:rsidR="003B249A" w:rsidRPr="00BD5715" w:rsidRDefault="003B249A" w:rsidP="003B249A">
            <w:pPr>
              <w:contextualSpacing/>
              <w:rPr>
                <w:rFonts w:ascii="Arial" w:eastAsia="Times New Roman" w:hAnsi="Arial" w:cs="Times New Roman"/>
                <w:sz w:val="20"/>
                <w:szCs w:val="20"/>
                <w:lang w:eastAsia="zh-CN"/>
              </w:rPr>
            </w:pPr>
          </w:p>
        </w:tc>
      </w:tr>
      <w:tr w:rsidR="00800F3E" w:rsidRPr="00BD5715" w14:paraId="45FF14DC"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494593" w14:textId="120CA252" w:rsidR="00800F3E" w:rsidRPr="00BD5715" w:rsidRDefault="00800F3E" w:rsidP="00800F3E">
            <w:pPr>
              <w:contextualSpacing/>
              <w:jc w:val="center"/>
              <w:rPr>
                <w:rFonts w:ascii="Arial" w:eastAsia="Times New Roman" w:hAnsi="Arial" w:cs="Times New Roman"/>
                <w:sz w:val="20"/>
                <w:szCs w:val="20"/>
                <w:lang w:eastAsia="zh-CN"/>
              </w:rPr>
            </w:pPr>
            <w:r w:rsidRPr="00BD5715">
              <w:rPr>
                <w:rFonts w:ascii="Arial" w:hAnsi="Arial" w:cs="Arial"/>
                <w:b/>
                <w:color w:val="000000"/>
                <w:sz w:val="22"/>
                <w:szCs w:val="22"/>
                <w:lang w:eastAsia="zh-CN"/>
              </w:rPr>
              <w:lastRenderedPageBreak/>
              <w:t>Properties of the Anti-angiogenic Drugs</w:t>
            </w:r>
          </w:p>
        </w:tc>
      </w:tr>
      <w:tr w:rsidR="00252CCB" w:rsidRPr="00BD5715" w14:paraId="448FAEB9" w14:textId="77777777" w:rsidTr="004D5620">
        <w:trPr>
          <w:trHeight w:val="320"/>
          <w:jc w:val="center"/>
        </w:trPr>
        <w:tc>
          <w:tcPr>
            <w:tcW w:w="13766" w:type="dxa"/>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C9F383" w14:textId="10CCF3D0" w:rsidR="00601873" w:rsidRPr="00BD5715" w:rsidRDefault="00601873" w:rsidP="004D5620">
            <w:pPr>
              <w:contextualSpacing/>
              <w:rPr>
                <w:rFonts w:ascii="Arial" w:eastAsia="Times New Roman" w:hAnsi="Arial" w:cs="Times New Roman"/>
                <w:sz w:val="20"/>
                <w:szCs w:val="20"/>
                <w:lang w:val="en-CA" w:eastAsia="zh-CN"/>
              </w:rPr>
            </w:pPr>
            <w:r w:rsidRPr="00BD5715">
              <w:rPr>
                <w:rFonts w:ascii="Arial" w:eastAsia="Times New Roman" w:hAnsi="Arial" w:cs="Arial"/>
                <w:sz w:val="20"/>
                <w:szCs w:val="20"/>
                <w:lang w:eastAsia="zh-CN"/>
              </w:rPr>
              <w:t xml:space="preserve">The binding properties </w:t>
            </w:r>
            <w:r w:rsidRPr="00BD5715">
              <w:rPr>
                <w:rFonts w:ascii="Arial" w:eastAsia="Times New Roman" w:hAnsi="Arial" w:cs="Arial"/>
                <w:sz w:val="20"/>
                <w:szCs w:val="20"/>
                <w:lang w:val="en-CA" w:eastAsia="zh-CN"/>
              </w:rPr>
              <w:t>of VEGF are directly measured in an experimental study</w:t>
            </w:r>
            <w:r w:rsidRPr="00BD5715">
              <w:rPr>
                <w:rFonts w:ascii="Arial" w:eastAsia="Times New Roman" w:hAnsi="Arial" w:cs="Arial"/>
                <w:sz w:val="20"/>
                <w:szCs w:val="20"/>
                <w:lang w:val="en-CA" w:eastAsia="zh-CN"/>
              </w:rPr>
              <w:fldChar w:fldCharType="begin" w:fldLock="1"/>
            </w:r>
            <w:r w:rsidR="004D5620" w:rsidRPr="00BD5715">
              <w:rPr>
                <w:rFonts w:ascii="Arial" w:eastAsia="Times New Roman" w:hAnsi="Arial" w:cs="Arial"/>
                <w:sz w:val="20"/>
                <w:szCs w:val="20"/>
                <w:lang w:val="en-CA" w:eastAsia="zh-CN"/>
              </w:rPr>
              <w:instrText>ADDIN CSL_CITATION { "citationItems" : [ { "id" : "ITEM-1", "itemData" : { "DOI" : "10.1074/jbc.M508199200", "ISBN" : "0021-9258 (Print)\\r0021-9258 (Linking)", "ISSN" : "00219258", "PMID" : "16278208", "abstract" : "To fully assess the role of VEGF-A in tumor angiogenesis, antibodies that can block all sources of vascular endothelial growth factor (VEGF) are desired. Selectively targeting tumor-derived VEGF overlooks the contribution of host stromal VEGF. Other strategies, such as targeting VEGF receptors directly or using receptor decoys, result in inhibiting not only VEGF-A but also VEGF homologues (e.g. placental growth factor, VEGF-B, and VEGF-C), which may play a role in angiogenesis. Here we report the identification of novel anti-VEGF antibodies, B20 and G6, from synthetic antibody phage libraries, which block both human and murine VEGF action in vitro. Their affinity-improved variants completely inhibit three human tumor xenografts in mice of skeletal muscle, colorectal, and pancreatic origins (A673, HM-7, and HPAC). Avastin, which only inhibits the tumor-derived human VEGF, is approximately 90% effective at inhibiting HM-7 and A673 growth but is &lt;50% effective at inhibiting HPAC growth. Indeed, HPAC tumors contain more host stroma invasion and stroma-derived VEGF than other tumors. Thus, the functional contribution of stromal VEGF varies greatly among tumors, and systemic blockade of both tumor and stroma-derived VEGF is sufficient for inhibiting the growth of tumor xenografts.", "author" : [ { "dropping-particle" : "", "family" : "Liang", "given" : "Wei Ching", "non-dropping-particle" : "", "parse-names" : false, "suffix" : "" }, { "dropping-particle" : "", "family" : "Wu", "given" : "Xiumin", "non-dropping-particle" : "", "parse-names" : false, "suffix" : "" }, { "dropping-particle" : "V.", "family" : "Peale", "given" : "Franklin", "non-dropping-particle" : "", "parse-names" : false, "suffix" : "" }, { "dropping-particle" : "V.", "family" : "Lee", "given" : "Chingwei", "non-dropping-particle" : "", "parse-names" : false, "suffix" : "" }, { "dropping-particle" : "", "family" : "Meng", "given" : "Y. Gloria", "non-dropping-particle" : "", "parse-names" : false, "suffix" : "" }, { "dropping-particle" : "", "family" : "Gutierrez", "given" : "Johnny", "non-dropping-particle" : "", "parse-names" : false, "suffix" : "" }, { "dropping-particle" : "", "family" : "Fu", "given" : "Ling", "non-dropping-particle" : "", "parse-names" : false, "suffix" : "" }, { "dropping-particle" : "", "family" : "Malik", "given" : "Ajay K.", "non-dropping-particle" : "", "parse-names" : false, "suffix" : "" }, { "dropping-particle" : "", "family" : "Gerber", "given" : "Hans Peter", "non-dropping-particle" : "", "parse-names" : false, "suffix" : "" }, { "dropping-particle" : "", "family" : "Ferrara", "given" : "Napoleone", "non-dropping-particle" : "", "parse-names" : false, "suffix" : "" }, { "dropping-particle" : "", "family" : "Fuh", "given" : "Germaine", "non-dropping-particle" : "", "parse-names" : false, "suffix" : "" } ], "container-title" : "Journal of Biological Chemistry", "id" : "ITEM-1", "issue" : "2", "issued" : { "date-parts" : [ [ "2006" ] ] }, "page" : "951-961", "title" : "Cross-species vascular endothelial growth factor (VEGF)-blocking antibodies completely inhibit the growth of human tumor xenografts and measure the contribution of stromal VEGF", "type" : "article-journal", "volume" : "281" }, "uris" : [ "http://www.mendeley.com/documents/?uuid=d4a327d4-7eaf-4a3c-bad6-413a449015aa" ] } ], "mendeley" : { "formattedCitation" : "&lt;sup&gt;45&lt;/sup&gt;", "plainTextFormattedCitation" : "45", "previouslyFormattedCitation" : "&lt;sup&gt;45&lt;/sup&gt;" }, "properties" : { "noteIndex" : 12 }, "schema" : "https://github.com/citation-style-language/schema/raw/master/csl-citation.json" }</w:instrText>
            </w:r>
            <w:r w:rsidRPr="00BD5715">
              <w:rPr>
                <w:rFonts w:ascii="Arial" w:eastAsia="Times New Roman" w:hAnsi="Arial" w:cs="Arial"/>
                <w:sz w:val="20"/>
                <w:szCs w:val="20"/>
                <w:lang w:val="en-CA" w:eastAsia="zh-CN"/>
              </w:rPr>
              <w:fldChar w:fldCharType="separate"/>
            </w:r>
            <w:r w:rsidR="004D5620" w:rsidRPr="00BD5715">
              <w:rPr>
                <w:rFonts w:ascii="Arial" w:eastAsia="Times New Roman" w:hAnsi="Arial" w:cs="Arial"/>
                <w:noProof/>
                <w:sz w:val="20"/>
                <w:szCs w:val="20"/>
                <w:vertAlign w:val="superscript"/>
                <w:lang w:val="en-CA" w:eastAsia="zh-CN"/>
              </w:rPr>
              <w:t>45</w:t>
            </w:r>
            <w:r w:rsidRPr="00BD5715">
              <w:rPr>
                <w:rFonts w:ascii="Arial" w:eastAsia="Times New Roman" w:hAnsi="Arial" w:cs="Arial"/>
                <w:sz w:val="20"/>
                <w:szCs w:val="20"/>
                <w:lang w:val="en-CA" w:eastAsia="zh-CN"/>
              </w:rPr>
              <w:fldChar w:fldCharType="end"/>
            </w:r>
            <w:r w:rsidRPr="00BD5715">
              <w:rPr>
                <w:rFonts w:ascii="Arial" w:eastAsia="Times New Roman" w:hAnsi="Arial" w:cs="Times New Roman"/>
                <w:sz w:val="20"/>
                <w:szCs w:val="20"/>
                <w:lang w:val="en-CA" w:eastAsia="zh-CN"/>
              </w:rPr>
              <w:t>.</w:t>
            </w:r>
          </w:p>
        </w:tc>
      </w:tr>
      <w:tr w:rsidR="003B249A" w:rsidRPr="00BD5715" w14:paraId="709D67D2"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3CB2D2"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antiVEGF_dosage</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A4EA4C" w14:textId="32C4D714"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Administration dosage of Bevacizumab</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BD2E70" w14:textId="77CCD289" w:rsidR="003B249A" w:rsidRPr="00BD5715" w:rsidRDefault="00EA231B"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mg/k</w:t>
            </w:r>
            <w:r w:rsidR="003B249A" w:rsidRPr="00BD5715">
              <w:rPr>
                <w:rFonts w:ascii="Arial" w:hAnsi="Arial" w:cs="Arial"/>
                <w:color w:val="000000"/>
                <w:sz w:val="20"/>
                <w:szCs w:val="20"/>
                <w:lang w:eastAsia="zh-CN"/>
              </w:rPr>
              <w:t>g</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AB6DCF"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10</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A05FFC"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8F32D1"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7C547A52"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34477E"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antiVEGF_MW</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A7692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Molecular weight of Bevacizumab</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7A598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Da</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C99830"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150000</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E044DA"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BE29C0"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41EE553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0E777D" w14:textId="77777777" w:rsidR="003B249A" w:rsidRPr="00BD5715" w:rsidRDefault="003B249A" w:rsidP="003B249A">
            <w:pPr>
              <w:contextualSpacing/>
              <w:rPr>
                <w:rFonts w:ascii="Arial" w:hAnsi="Arial" w:cs="Times New Roman"/>
                <w:sz w:val="20"/>
                <w:szCs w:val="20"/>
                <w:lang w:eastAsia="zh-CN"/>
              </w:rPr>
            </w:pPr>
            <w:proofErr w:type="spellStart"/>
            <w:r w:rsidRPr="00BD5715">
              <w:rPr>
                <w:rFonts w:ascii="Arial" w:hAnsi="Arial" w:cs="Arial"/>
                <w:color w:val="000000"/>
                <w:sz w:val="20"/>
                <w:szCs w:val="20"/>
                <w:lang w:eastAsia="zh-CN"/>
              </w:rPr>
              <w:t>infTime_antiVEGF</w:t>
            </w:r>
            <w:proofErr w:type="spellEnd"/>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ABEA4"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Infusion time of Bevacizumab</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0775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s</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2E1AD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5400</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C7AD33"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4C5F3C"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 infusion in 1.5 hours.</w:t>
            </w:r>
          </w:p>
        </w:tc>
      </w:tr>
      <w:tr w:rsidR="003B249A" w:rsidRPr="00BD5715" w14:paraId="1DA263CB"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B345B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Kd_V165_antiVEGF</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86CA42" w14:textId="28AADEBD"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dissociation constant of Bevacizumab and VEGF165</w:t>
            </w:r>
          </w:p>
        </w:tc>
        <w:tc>
          <w:tcPr>
            <w:tcW w:w="11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6B0A3013" w14:textId="086CAA73"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M</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E32A8A"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2.2e-9</w:t>
            </w:r>
          </w:p>
        </w:tc>
        <w:tc>
          <w:tcPr>
            <w:tcW w:w="5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25E39752" w14:textId="423140E6" w:rsidR="003B249A" w:rsidRPr="00BD5715" w:rsidRDefault="003B249A" w:rsidP="004D5620">
            <w:pPr>
              <w:contextualSpacing/>
              <w:rPr>
                <w:rFonts w:ascii="Arial" w:eastAsia="Times New Roman" w:hAnsi="Arial" w:cs="Times New Roman"/>
                <w:sz w:val="20"/>
                <w:szCs w:val="20"/>
                <w:lang w:eastAsia="zh-CN"/>
              </w:rPr>
            </w:pPr>
            <w:r w:rsidRPr="00BD5715">
              <w:rPr>
                <w:rFonts w:ascii="Arial" w:eastAsia="Times New Roman" w:hAnsi="Arial" w:cs="Times New Roman"/>
                <w:sz w:val="20"/>
                <w:szCs w:val="20"/>
                <w:lang w:eastAsia="zh-CN"/>
              </w:rPr>
              <w:fldChar w:fldCharType="begin" w:fldLock="1"/>
            </w:r>
            <w:r w:rsidR="004D5620" w:rsidRPr="00BD5715">
              <w:rPr>
                <w:rFonts w:ascii="Arial" w:eastAsia="Times New Roman" w:hAnsi="Arial" w:cs="Times New Roman"/>
                <w:sz w:val="20"/>
                <w:szCs w:val="20"/>
                <w:lang w:eastAsia="zh-CN"/>
              </w:rPr>
              <w:instrText>ADDIN CSL_CITATION { "citationItems" : [ { "id" : "ITEM-1", "itemData" : { "DOI" : "10.1074/jbc.M508199200", "ISBN" : "0021-9258 (Print)\\r0021-9258 (Linking)", "ISSN" : "00219258", "PMID" : "16278208", "abstract" : "To fully assess the role of VEGF-A in tumor angiogenesis, antibodies that can block all sources of vascular endothelial growth factor (VEGF) are desired. Selectively targeting tumor-derived VEGF overlooks the contribution of host stromal VEGF. Other strategies, such as targeting VEGF receptors directly or using receptor decoys, result in inhibiting not only VEGF-A but also VEGF homologues (e.g. placental growth factor, VEGF-B, and VEGF-C), which may play a role in angiogenesis. Here we report the identification of novel anti-VEGF antibodies, B20 and G6, from synthetic antibody phage libraries, which block both human and murine VEGF action in vitro. Their affinity-improved variants completely inhibit three human tumor xenografts in mice of skeletal muscle, colorectal, and pancreatic origins (A673, HM-7, and HPAC). Avastin, which only inhibits the tumor-derived human VEGF, is approximately 90% effective at inhibiting HM-7 and A673 growth but is &lt;50% effective at inhibiting HPAC growth. Indeed, HPAC tumors contain more host stroma invasion and stroma-derived VEGF than other tumors. Thus, the functional contribution of stromal VEGF varies greatly among tumors, and systemic blockade of both tumor and stroma-derived VEGF is sufficient for inhibiting the growth of tumor xenografts.", "author" : [ { "dropping-particle" : "", "family" : "Liang", "given" : "Wei Ching", "non-dropping-particle" : "", "parse-names" : false, "suffix" : "" }, { "dropping-particle" : "", "family" : "Wu", "given" : "Xiumin", "non-dropping-particle" : "", "parse-names" : false, "suffix" : "" }, { "dropping-particle" : "V.", "family" : "Peale", "given" : "Franklin", "non-dropping-particle" : "", "parse-names" : false, "suffix" : "" }, { "dropping-particle" : "V.", "family" : "Lee", "given" : "Chingwei", "non-dropping-particle" : "", "parse-names" : false, "suffix" : "" }, { "dropping-particle" : "", "family" : "Meng", "given" : "Y. Gloria", "non-dropping-particle" : "", "parse-names" : false, "suffix" : "" }, { "dropping-particle" : "", "family" : "Gutierrez", "given" : "Johnny", "non-dropping-particle" : "", "parse-names" : false, "suffix" : "" }, { "dropping-particle" : "", "family" : "Fu", "given" : "Ling", "non-dropping-particle" : "", "parse-names" : false, "suffix" : "" }, { "dropping-particle" : "", "family" : "Malik", "given" : "Ajay K.", "non-dropping-particle" : "", "parse-names" : false, "suffix" : "" }, { "dropping-particle" : "", "family" : "Gerber", "given" : "Hans Peter", "non-dropping-particle" : "", "parse-names" : false, "suffix" : "" }, { "dropping-particle" : "", "family" : "Ferrara", "given" : "Napoleone", "non-dropping-particle" : "", "parse-names" : false, "suffix" : "" }, { "dropping-particle" : "", "family" : "Fuh", "given" : "Germaine", "non-dropping-particle" : "", "parse-names" : false, "suffix" : "" } ], "container-title" : "Journal of Biological Chemistry", "id" : "ITEM-1", "issue" : "2", "issued" : { "date-parts" : [ [ "2006" ] ] }, "page" : "951-961", "title" : "Cross-species vascular endothelial growth factor (VEGF)-blocking antibodies completely inhibit the growth of human tumor xenografts and measure the contribution of stromal VEGF", "type" : "article-journal", "volume" : "281" }, "uris" : [ "http://www.mendeley.com/documents/?uuid=d4a327d4-7eaf-4a3c-bad6-413a449015aa" ] } ], "mendeley" : { "formattedCitation" : "&lt;sup&gt;45&lt;/sup&gt;", "plainTextFormattedCitation" : "45", "previouslyFormattedCitation" : "&lt;sup&gt;45&lt;/sup&gt;" }, "properties" : { "noteIndex" : 7 }, "schema" : "https://github.com/citation-style-language/schema/raw/master/csl-citation.json" }</w:instrText>
            </w:r>
            <w:r w:rsidRPr="00BD5715">
              <w:rPr>
                <w:rFonts w:ascii="Arial" w:eastAsia="Times New Roman" w:hAnsi="Arial" w:cs="Times New Roman"/>
                <w:sz w:val="20"/>
                <w:szCs w:val="20"/>
                <w:lang w:eastAsia="zh-CN"/>
              </w:rPr>
              <w:fldChar w:fldCharType="separate"/>
            </w:r>
            <w:r w:rsidR="004D5620" w:rsidRPr="00BD5715">
              <w:rPr>
                <w:rFonts w:ascii="Arial" w:eastAsia="Times New Roman" w:hAnsi="Arial" w:cs="Times New Roman"/>
                <w:noProof/>
                <w:sz w:val="20"/>
                <w:szCs w:val="20"/>
                <w:vertAlign w:val="superscript"/>
                <w:lang w:eastAsia="zh-CN"/>
              </w:rPr>
              <w:t>45</w:t>
            </w:r>
            <w:r w:rsidRPr="00BD5715">
              <w:rPr>
                <w:rFonts w:ascii="Arial" w:eastAsia="Times New Roman" w:hAnsi="Arial" w:cs="Times New Roman"/>
                <w:sz w:val="20"/>
                <w:szCs w:val="20"/>
                <w:lang w:eastAsia="zh-CN"/>
              </w:rPr>
              <w:fldChar w:fldCharType="end"/>
            </w: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30FE8E"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0F56A325"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AF2AC2"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Kd_V121_antiVEGF</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083702" w14:textId="03CF50A1"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dissociation constant of Bevacizumab and VEGF121</w:t>
            </w:r>
          </w:p>
        </w:tc>
        <w:tc>
          <w:tcPr>
            <w:tcW w:w="117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44331C19"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C9B2C9"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2.2e-9</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0FDCC2B5"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264CA2"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5797AEAE"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81542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koff_V165_antiVEGF</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855DEA" w14:textId="5F6D0D52"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binding of Bevacizumab and VEGF165 (</w:t>
            </w:r>
            <w:proofErr w:type="spellStart"/>
            <w:r w:rsidRPr="00BD5715">
              <w:rPr>
                <w:rFonts w:ascii="Arial" w:hAnsi="Arial" w:cs="Arial"/>
                <w:color w:val="000000"/>
                <w:sz w:val="20"/>
                <w:szCs w:val="20"/>
                <w:lang w:eastAsia="zh-CN"/>
              </w:rPr>
              <w:t>koff</w:t>
            </w:r>
            <w:proofErr w:type="spellEnd"/>
            <w:r w:rsidRPr="00BD5715">
              <w:rPr>
                <w:rFonts w:ascii="Arial" w:hAnsi="Arial" w:cs="Arial"/>
                <w:color w:val="000000"/>
                <w:sz w:val="20"/>
                <w:szCs w:val="20"/>
                <w:lang w:eastAsia="zh-CN"/>
              </w:rPr>
              <w:t>)</w:t>
            </w:r>
          </w:p>
        </w:tc>
        <w:tc>
          <w:tcPr>
            <w:tcW w:w="11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14:paraId="3E70B160" w14:textId="47917AEF"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s</w:t>
            </w:r>
            <w:r w:rsidRPr="00BD5715">
              <w:rPr>
                <w:rFonts w:ascii="Arial" w:hAnsi="Arial" w:cs="Arial"/>
                <w:color w:val="000000"/>
                <w:sz w:val="20"/>
                <w:szCs w:val="20"/>
                <w:vertAlign w:val="superscript"/>
                <w:lang w:eastAsia="zh-CN"/>
              </w:rPr>
              <w:t>-1</w:t>
            </w: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5181C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2.0e-4</w:t>
            </w:r>
          </w:p>
        </w:tc>
        <w:tc>
          <w:tcPr>
            <w:tcW w:w="540" w:type="dxa"/>
            <w:vMerge/>
            <w:tcBorders>
              <w:left w:val="single" w:sz="8" w:space="0" w:color="000000"/>
              <w:right w:val="single" w:sz="8" w:space="0" w:color="000000"/>
            </w:tcBorders>
            <w:tcMar>
              <w:top w:w="100" w:type="dxa"/>
              <w:left w:w="100" w:type="dxa"/>
              <w:bottom w:w="100" w:type="dxa"/>
              <w:right w:w="100" w:type="dxa"/>
            </w:tcMar>
            <w:hideMark/>
          </w:tcPr>
          <w:p w14:paraId="45EC50DC"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E6F026" w14:textId="77777777" w:rsidR="003B249A" w:rsidRPr="00BD5715" w:rsidRDefault="003B249A" w:rsidP="003B249A">
            <w:pPr>
              <w:contextualSpacing/>
              <w:rPr>
                <w:rFonts w:ascii="Arial" w:eastAsia="Times New Roman" w:hAnsi="Arial" w:cs="Times New Roman"/>
                <w:sz w:val="20"/>
                <w:szCs w:val="20"/>
                <w:lang w:eastAsia="zh-CN"/>
              </w:rPr>
            </w:pPr>
          </w:p>
        </w:tc>
      </w:tr>
      <w:tr w:rsidR="003B249A" w:rsidRPr="00BD5715" w14:paraId="39A71E10" w14:textId="77777777" w:rsidTr="00363292">
        <w:trPr>
          <w:trHeight w:val="320"/>
          <w:jc w:val="center"/>
        </w:trPr>
        <w:tc>
          <w:tcPr>
            <w:tcW w:w="27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052357"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koff_V121_antiVEGF</w:t>
            </w:r>
          </w:p>
        </w:tc>
        <w:tc>
          <w:tcPr>
            <w:tcW w:w="35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299ABF" w14:textId="75A4E5EB" w:rsidR="003B249A" w:rsidRPr="00BD5715" w:rsidRDefault="003B249A" w:rsidP="003B249A">
            <w:pPr>
              <w:contextualSpacing/>
              <w:rPr>
                <w:rFonts w:ascii="Arial" w:eastAsia="Times New Roman" w:hAnsi="Arial" w:cs="Times New Roman"/>
                <w:sz w:val="20"/>
                <w:szCs w:val="20"/>
                <w:lang w:eastAsia="zh-CN"/>
              </w:rPr>
            </w:pPr>
            <w:r w:rsidRPr="00BD5715">
              <w:rPr>
                <w:rFonts w:ascii="Arial" w:hAnsi="Arial" w:cs="Arial"/>
                <w:color w:val="000000"/>
                <w:sz w:val="20"/>
                <w:szCs w:val="20"/>
                <w:lang w:eastAsia="zh-CN"/>
              </w:rPr>
              <w:t>The binding of Bevacizumab and VEGF165 (</w:t>
            </w:r>
            <w:proofErr w:type="spellStart"/>
            <w:r w:rsidRPr="00BD5715">
              <w:rPr>
                <w:rFonts w:ascii="Arial" w:hAnsi="Arial" w:cs="Arial"/>
                <w:color w:val="000000"/>
                <w:sz w:val="20"/>
                <w:szCs w:val="20"/>
                <w:lang w:eastAsia="zh-CN"/>
              </w:rPr>
              <w:t>koff</w:t>
            </w:r>
            <w:proofErr w:type="spellEnd"/>
            <w:r w:rsidRPr="00BD5715">
              <w:rPr>
                <w:rFonts w:ascii="Arial" w:hAnsi="Arial" w:cs="Arial"/>
                <w:color w:val="000000"/>
                <w:sz w:val="20"/>
                <w:szCs w:val="20"/>
                <w:lang w:eastAsia="zh-CN"/>
              </w:rPr>
              <w:t>)</w:t>
            </w:r>
          </w:p>
        </w:tc>
        <w:tc>
          <w:tcPr>
            <w:tcW w:w="117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74225891" w14:textId="77777777" w:rsidR="003B249A" w:rsidRPr="00BD5715" w:rsidRDefault="003B249A" w:rsidP="003B249A">
            <w:pPr>
              <w:contextualSpacing/>
              <w:rPr>
                <w:rFonts w:ascii="Arial" w:eastAsia="Times New Roman" w:hAnsi="Arial" w:cs="Times New Roman"/>
                <w:sz w:val="20"/>
                <w:szCs w:val="20"/>
                <w:lang w:eastAsia="zh-CN"/>
              </w:rPr>
            </w:pPr>
          </w:p>
        </w:tc>
        <w:tc>
          <w:tcPr>
            <w:tcW w:w="16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ACA1F1" w14:textId="77777777" w:rsidR="003B249A" w:rsidRPr="00BD5715" w:rsidRDefault="003B249A" w:rsidP="003B249A">
            <w:pPr>
              <w:contextualSpacing/>
              <w:rPr>
                <w:rFonts w:ascii="Arial" w:hAnsi="Arial" w:cs="Times New Roman"/>
                <w:sz w:val="20"/>
                <w:szCs w:val="20"/>
                <w:lang w:eastAsia="zh-CN"/>
              </w:rPr>
            </w:pPr>
            <w:r w:rsidRPr="00BD5715">
              <w:rPr>
                <w:rFonts w:ascii="Arial" w:hAnsi="Arial" w:cs="Arial"/>
                <w:color w:val="000000"/>
                <w:sz w:val="20"/>
                <w:szCs w:val="20"/>
                <w:lang w:eastAsia="zh-CN"/>
              </w:rPr>
              <w:t>2.0e-4</w:t>
            </w:r>
          </w:p>
        </w:tc>
        <w:tc>
          <w:tcPr>
            <w:tcW w:w="5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14:paraId="4DCD90B6" w14:textId="77777777" w:rsidR="003B249A" w:rsidRPr="00BD5715" w:rsidRDefault="003B249A" w:rsidP="003B249A">
            <w:pPr>
              <w:contextualSpacing/>
              <w:rPr>
                <w:rFonts w:ascii="Arial" w:eastAsia="Times New Roman" w:hAnsi="Arial" w:cs="Times New Roman"/>
                <w:sz w:val="20"/>
                <w:szCs w:val="20"/>
                <w:lang w:eastAsia="zh-CN"/>
              </w:rPr>
            </w:pPr>
          </w:p>
        </w:tc>
        <w:tc>
          <w:tcPr>
            <w:tcW w:w="40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35811D" w14:textId="77777777" w:rsidR="003B249A" w:rsidRPr="00BD5715" w:rsidRDefault="003B249A" w:rsidP="003B249A">
            <w:pPr>
              <w:contextualSpacing/>
              <w:rPr>
                <w:rFonts w:ascii="Arial" w:eastAsia="Times New Roman" w:hAnsi="Arial" w:cs="Times New Roman"/>
                <w:sz w:val="20"/>
                <w:szCs w:val="20"/>
                <w:lang w:eastAsia="zh-CN"/>
              </w:rPr>
            </w:pPr>
          </w:p>
        </w:tc>
      </w:tr>
    </w:tbl>
    <w:p w14:paraId="57EE4B92" w14:textId="77777777" w:rsidR="006815FC" w:rsidRPr="00BD5715" w:rsidRDefault="00A907B0" w:rsidP="003B249A">
      <w:pPr>
        <w:widowControl w:val="0"/>
        <w:autoSpaceDE w:val="0"/>
        <w:autoSpaceDN w:val="0"/>
        <w:adjustRightInd w:val="0"/>
        <w:spacing w:after="240"/>
        <w:rPr>
          <w:rFonts w:ascii="Arial" w:eastAsia="Times New Roman" w:hAnsi="Arial" w:cs="Times New Roman"/>
          <w:lang w:eastAsia="zh-CN"/>
        </w:rPr>
      </w:pPr>
      <w:r w:rsidRPr="00BD5715">
        <w:rPr>
          <w:rFonts w:ascii="Arial" w:eastAsia="Times New Roman" w:hAnsi="Arial" w:cs="Times New Roman"/>
          <w:lang w:eastAsia="zh-CN"/>
        </w:rPr>
        <w:t xml:space="preserve">* </w:t>
      </w:r>
      <w:r w:rsidR="00D96FEA" w:rsidRPr="00BD5715">
        <w:rPr>
          <w:rFonts w:ascii="Arial" w:hAnsi="Arial"/>
          <w:lang w:eastAsia="zh-CN"/>
        </w:rPr>
        <w:t xml:space="preserve">Here, </w:t>
      </w:r>
      <w:r w:rsidRPr="00BD5715">
        <w:rPr>
          <w:rFonts w:ascii="Arial" w:hAnsi="Arial"/>
          <w:lang w:eastAsia="zh-CN"/>
        </w:rPr>
        <w:t>M = moles/liter of interstitial fluid available to soluble species.</w:t>
      </w:r>
    </w:p>
    <w:p w14:paraId="0C0CEBD7" w14:textId="77777777" w:rsidR="003B249A" w:rsidRPr="00BD5715" w:rsidRDefault="003B249A" w:rsidP="006815FC">
      <w:pPr>
        <w:widowControl w:val="0"/>
        <w:autoSpaceDE w:val="0"/>
        <w:autoSpaceDN w:val="0"/>
        <w:adjustRightInd w:val="0"/>
        <w:spacing w:after="240"/>
        <w:rPr>
          <w:rFonts w:ascii="Arial" w:eastAsia="Times New Roman" w:hAnsi="Arial" w:cs="Times New Roman"/>
          <w:lang w:eastAsia="zh-CN"/>
        </w:rPr>
        <w:sectPr w:rsidR="003B249A" w:rsidRPr="00BD5715" w:rsidSect="003B249A">
          <w:pgSz w:w="15840" w:h="12240" w:orient="landscape"/>
          <w:pgMar w:top="1080" w:right="1080" w:bottom="1080" w:left="1080" w:header="706" w:footer="706" w:gutter="0"/>
          <w:cols w:space="708"/>
          <w:docGrid w:linePitch="360"/>
        </w:sectPr>
      </w:pPr>
    </w:p>
    <w:p w14:paraId="25E252F8" w14:textId="64D2A807" w:rsidR="004D5620" w:rsidRPr="00BD5715" w:rsidRDefault="00A907B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lang w:eastAsia="zh-CN"/>
        </w:rPr>
        <w:lastRenderedPageBreak/>
        <w:t>References:</w:t>
      </w:r>
      <w:r w:rsidR="0054054B" w:rsidRPr="00BD5715">
        <w:rPr>
          <w:rFonts w:ascii="Arial" w:eastAsia="Times New Roman" w:hAnsi="Arial" w:cs="Times New Roman"/>
          <w:lang w:eastAsia="zh-CN"/>
        </w:rPr>
        <w:br/>
      </w:r>
      <w:r w:rsidR="005A4E6A" w:rsidRPr="00BD5715">
        <w:rPr>
          <w:rFonts w:ascii="Arial" w:eastAsia="Times New Roman" w:hAnsi="Arial" w:cs="Times New Roman"/>
          <w:lang w:eastAsia="zh-CN"/>
        </w:rPr>
        <w:fldChar w:fldCharType="begin" w:fldLock="1"/>
      </w:r>
      <w:r w:rsidR="005A4E6A" w:rsidRPr="00BD5715">
        <w:rPr>
          <w:rFonts w:ascii="Arial" w:eastAsia="Times New Roman" w:hAnsi="Arial" w:cs="Times New Roman"/>
          <w:lang w:eastAsia="zh-CN"/>
        </w:rPr>
        <w:instrText xml:space="preserve">ADDIN Mendeley Bibliography CSL_BIBLIOGRAPHY </w:instrText>
      </w:r>
      <w:r w:rsidR="005A4E6A" w:rsidRPr="00BD5715">
        <w:rPr>
          <w:rFonts w:ascii="Arial" w:eastAsia="Times New Roman" w:hAnsi="Arial" w:cs="Times New Roman"/>
          <w:lang w:eastAsia="zh-CN"/>
        </w:rPr>
        <w:fldChar w:fldCharType="separate"/>
      </w:r>
      <w:r w:rsidR="004D5620" w:rsidRPr="00BD5715">
        <w:rPr>
          <w:rFonts w:ascii="Arial" w:eastAsia="Times New Roman" w:hAnsi="Arial" w:cs="Times New Roman"/>
          <w:noProof/>
          <w:lang w:eastAsia="zh-CN"/>
        </w:rPr>
        <w:t xml:space="preserve">1. </w:t>
      </w:r>
      <w:r w:rsidR="004D5620" w:rsidRPr="00BD5715">
        <w:rPr>
          <w:rFonts w:ascii="Arial" w:eastAsia="Times New Roman" w:hAnsi="Arial" w:cs="Times New Roman"/>
          <w:noProof/>
          <w:lang w:eastAsia="zh-CN"/>
        </w:rPr>
        <w:tab/>
        <w:t xml:space="preserve">Faeder JR, Blinov ML, Hlavacek WS. Rule-based modeling of biochemical systems with BioNetGen. </w:t>
      </w:r>
      <w:r w:rsidR="004D5620" w:rsidRPr="00BD5715">
        <w:rPr>
          <w:rFonts w:ascii="Arial" w:eastAsia="Times New Roman" w:hAnsi="Arial" w:cs="Times New Roman"/>
          <w:i/>
          <w:iCs/>
          <w:noProof/>
          <w:lang w:eastAsia="zh-CN"/>
        </w:rPr>
        <w:t>Methods Mol Biol</w:t>
      </w:r>
      <w:r w:rsidR="004D5620" w:rsidRPr="00BD5715">
        <w:rPr>
          <w:rFonts w:ascii="Arial" w:eastAsia="Times New Roman" w:hAnsi="Arial" w:cs="Times New Roman"/>
          <w:noProof/>
          <w:lang w:eastAsia="zh-CN"/>
        </w:rPr>
        <w:t>. 2009;500(1):113-167. doi:10.1007/978-1-59745-525-1_5.</w:t>
      </w:r>
    </w:p>
    <w:p w14:paraId="7695A8FD"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 </w:t>
      </w:r>
      <w:r w:rsidRPr="00BD5715">
        <w:rPr>
          <w:rFonts w:ascii="Arial" w:eastAsia="Times New Roman" w:hAnsi="Arial" w:cs="Times New Roman"/>
          <w:noProof/>
          <w:lang w:eastAsia="zh-CN"/>
        </w:rPr>
        <w:tab/>
        <w:t xml:space="preserve">Stefanini MO, Wu FTH, Mac Gabhann F, Popel AS. A compartment model of VEGF distribution in blood, healthy and diseased tissues. </w:t>
      </w:r>
      <w:r w:rsidRPr="00BD5715">
        <w:rPr>
          <w:rFonts w:ascii="Arial" w:eastAsia="Times New Roman" w:hAnsi="Arial" w:cs="Times New Roman"/>
          <w:i/>
          <w:iCs/>
          <w:noProof/>
          <w:lang w:eastAsia="zh-CN"/>
        </w:rPr>
        <w:t>BMC Syst Biol</w:t>
      </w:r>
      <w:r w:rsidRPr="00BD5715">
        <w:rPr>
          <w:rFonts w:ascii="Arial" w:eastAsia="Times New Roman" w:hAnsi="Arial" w:cs="Times New Roman"/>
          <w:noProof/>
          <w:lang w:eastAsia="zh-CN"/>
        </w:rPr>
        <w:t>. 2008;2:77. doi:10.1186/1752-0509-2-77.</w:t>
      </w:r>
    </w:p>
    <w:p w14:paraId="6680FB40"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 </w:t>
      </w:r>
      <w:r w:rsidRPr="00BD5715">
        <w:rPr>
          <w:rFonts w:ascii="Arial" w:eastAsia="Times New Roman" w:hAnsi="Arial" w:cs="Times New Roman"/>
          <w:noProof/>
          <w:lang w:eastAsia="zh-CN"/>
        </w:rPr>
        <w:tab/>
        <w:t xml:space="preserve">Stefanini MO, Wu FTH, Mac Gabhann F, Popel AS. Increase of plasma VEGF after intravenous administration of bevacizumab is predicted by a pharmacokinetic model. </w:t>
      </w:r>
      <w:r w:rsidRPr="00BD5715">
        <w:rPr>
          <w:rFonts w:ascii="Arial" w:eastAsia="Times New Roman" w:hAnsi="Arial" w:cs="Times New Roman"/>
          <w:i/>
          <w:iCs/>
          <w:noProof/>
          <w:lang w:eastAsia="zh-CN"/>
        </w:rPr>
        <w:t>Cancer Res</w:t>
      </w:r>
      <w:r w:rsidRPr="00BD5715">
        <w:rPr>
          <w:rFonts w:ascii="Arial" w:eastAsia="Times New Roman" w:hAnsi="Arial" w:cs="Times New Roman"/>
          <w:noProof/>
          <w:lang w:eastAsia="zh-CN"/>
        </w:rPr>
        <w:t>. 2010;70(23):9886-9894. doi:10.1158/0008-5472.CAN-10-1419.</w:t>
      </w:r>
    </w:p>
    <w:p w14:paraId="7D33C480"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4. </w:t>
      </w:r>
      <w:r w:rsidRPr="00BD5715">
        <w:rPr>
          <w:rFonts w:ascii="Arial" w:eastAsia="Times New Roman" w:hAnsi="Arial" w:cs="Times New Roman"/>
          <w:noProof/>
          <w:lang w:eastAsia="zh-CN"/>
        </w:rPr>
        <w:tab/>
        <w:t xml:space="preserve">Bashkin P, Doctrow S, Klagsbrun M, Svahn CM, Folkman J, Vlodavsky I. Basic Fibroblast Growth Factor Binds to Subendothelial Extracellular Matrix and Is Released by Heparitinase and Heparin-like Molecules. </w:t>
      </w:r>
      <w:r w:rsidRPr="00BD5715">
        <w:rPr>
          <w:rFonts w:ascii="Arial" w:eastAsia="Times New Roman" w:hAnsi="Arial" w:cs="Times New Roman"/>
          <w:i/>
          <w:iCs/>
          <w:noProof/>
          <w:lang w:eastAsia="zh-CN"/>
        </w:rPr>
        <w:t>Biochemistry</w:t>
      </w:r>
      <w:r w:rsidRPr="00BD5715">
        <w:rPr>
          <w:rFonts w:ascii="Arial" w:eastAsia="Times New Roman" w:hAnsi="Arial" w:cs="Times New Roman"/>
          <w:noProof/>
          <w:lang w:eastAsia="zh-CN"/>
        </w:rPr>
        <w:t>. 1989;28(4):1737-1743. doi:10.1021/bi00430a047.</w:t>
      </w:r>
    </w:p>
    <w:p w14:paraId="4606652D"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5. </w:t>
      </w:r>
      <w:r w:rsidRPr="00BD5715">
        <w:rPr>
          <w:rFonts w:ascii="Arial" w:eastAsia="Times New Roman" w:hAnsi="Arial" w:cs="Times New Roman"/>
          <w:noProof/>
          <w:lang w:eastAsia="zh-CN"/>
        </w:rPr>
        <w:tab/>
        <w:t xml:space="preserve">Dowd CJ, Cooney CL, Nugent MA. Heparan sulfate mediates bFGF transport through basement membrane by diffusion with rapid reversible binding.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1999;274(8):5236-5244. doi:10.1074/jbc.274.8.5236.</w:t>
      </w:r>
    </w:p>
    <w:p w14:paraId="7E6440CB"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6. </w:t>
      </w:r>
      <w:r w:rsidRPr="00BD5715">
        <w:rPr>
          <w:rFonts w:ascii="Arial" w:eastAsia="Times New Roman" w:hAnsi="Arial" w:cs="Times New Roman"/>
          <w:noProof/>
          <w:lang w:eastAsia="zh-CN"/>
        </w:rPr>
        <w:tab/>
        <w:t>Finley SD, Popel AS. Effect of Tumor Microenvironment on Tumor VEGF During Anti-VEGF Treatment</w:t>
      </w:r>
      <w:r w:rsidRPr="00BD5715">
        <w:rPr>
          <w:rFonts w:ascii="Mongolian Baiti" w:eastAsia="Times New Roman" w:hAnsi="Mongolian Baiti" w:cs="Mongolian Baiti"/>
          <w:noProof/>
          <w:lang w:eastAsia="zh-CN"/>
        </w:rPr>
        <w:t> </w:t>
      </w:r>
      <w:r w:rsidRPr="00BD5715">
        <w:rPr>
          <w:rFonts w:ascii="Arial" w:eastAsia="Times New Roman" w:hAnsi="Arial" w:cs="Times New Roman"/>
          <w:noProof/>
          <w:lang w:eastAsia="zh-CN"/>
        </w:rPr>
        <w:t>: Systems Biology Predictions. 2013;105(11). doi:10.1093/jnci/djt093.</w:t>
      </w:r>
    </w:p>
    <w:p w14:paraId="67169697"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7. </w:t>
      </w:r>
      <w:r w:rsidRPr="00BD5715">
        <w:rPr>
          <w:rFonts w:ascii="Arial" w:eastAsia="Times New Roman" w:hAnsi="Arial" w:cs="Times New Roman"/>
          <w:noProof/>
          <w:lang w:eastAsia="zh-CN"/>
        </w:rPr>
        <w:tab/>
        <w:t xml:space="preserve">Mac Gabhann F, Popel AS. Targeting neuropilin-1 to inhibit VEGF signaling in cancer: Comparison of therapeutic approaches. </w:t>
      </w:r>
      <w:r w:rsidRPr="00BD5715">
        <w:rPr>
          <w:rFonts w:ascii="Arial" w:eastAsia="Times New Roman" w:hAnsi="Arial" w:cs="Times New Roman"/>
          <w:i/>
          <w:iCs/>
          <w:noProof/>
          <w:lang w:eastAsia="zh-CN"/>
        </w:rPr>
        <w:t>PLoS Comput Biol</w:t>
      </w:r>
      <w:r w:rsidRPr="00BD5715">
        <w:rPr>
          <w:rFonts w:ascii="Arial" w:eastAsia="Times New Roman" w:hAnsi="Arial" w:cs="Times New Roman"/>
          <w:noProof/>
          <w:lang w:eastAsia="zh-CN"/>
        </w:rPr>
        <w:t>. 2006;2(12):1649-1662. doi:10.1371/journal.pcbi.0020180.</w:t>
      </w:r>
    </w:p>
    <w:p w14:paraId="689C1FF4"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8. </w:t>
      </w:r>
      <w:r w:rsidRPr="00BD5715">
        <w:rPr>
          <w:rFonts w:ascii="Arial" w:eastAsia="Times New Roman" w:hAnsi="Arial" w:cs="Times New Roman"/>
          <w:noProof/>
          <w:lang w:eastAsia="zh-CN"/>
        </w:rPr>
        <w:tab/>
        <w:t xml:space="preserve">Gabhann FM, Popel AS. Interactions of VEGF isoforms with VEGFR-1, VEGFR-2, and neuropilin in vivo: a computational model of human skeletal muscle. </w:t>
      </w:r>
      <w:r w:rsidRPr="00BD5715">
        <w:rPr>
          <w:rFonts w:ascii="Arial" w:eastAsia="Times New Roman" w:hAnsi="Arial" w:cs="Times New Roman"/>
          <w:i/>
          <w:iCs/>
          <w:noProof/>
          <w:lang w:eastAsia="zh-CN"/>
        </w:rPr>
        <w:t>AJP Hear Circ Physiol</w:t>
      </w:r>
      <w:r w:rsidRPr="00BD5715">
        <w:rPr>
          <w:rFonts w:ascii="Arial" w:eastAsia="Times New Roman" w:hAnsi="Arial" w:cs="Times New Roman"/>
          <w:noProof/>
          <w:lang w:eastAsia="zh-CN"/>
        </w:rPr>
        <w:t>. 2006;292(1):H459-H474. doi:10.1152/ajpheart.00637.2006.</w:t>
      </w:r>
    </w:p>
    <w:p w14:paraId="4882D292"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9. </w:t>
      </w:r>
      <w:r w:rsidRPr="00BD5715">
        <w:rPr>
          <w:rFonts w:ascii="Arial" w:eastAsia="Times New Roman" w:hAnsi="Arial" w:cs="Times New Roman"/>
          <w:noProof/>
          <w:lang w:eastAsia="zh-CN"/>
        </w:rPr>
        <w:tab/>
        <w:t>Byrne GJ, Hayden KE, Mcdowell G, Lang H, Kirwan CC. Angiogenic characteristics of circulating and tumoural thrombospondin-1 in breast cancer. 2007:1127-1132.</w:t>
      </w:r>
    </w:p>
    <w:p w14:paraId="5DD4F956"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10. </w:t>
      </w:r>
      <w:r w:rsidRPr="00BD5715">
        <w:rPr>
          <w:rFonts w:ascii="Arial" w:eastAsia="Times New Roman" w:hAnsi="Arial" w:cs="Times New Roman"/>
          <w:noProof/>
          <w:lang w:eastAsia="zh-CN"/>
        </w:rPr>
        <w:tab/>
        <w:t>Baker EA, Leaper DJ, Hayter JP, Dickenson AJ. The matrix metalloproteinase system in oral squamous cell carcinoma. 2006;44:482-486. doi:10.1016/j.bjoms.2005.10.005.</w:t>
      </w:r>
    </w:p>
    <w:p w14:paraId="4E6E5153"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11. </w:t>
      </w:r>
      <w:r w:rsidRPr="00BD5715">
        <w:rPr>
          <w:rFonts w:ascii="Arial" w:eastAsia="Times New Roman" w:hAnsi="Arial" w:cs="Times New Roman"/>
          <w:noProof/>
          <w:lang w:eastAsia="zh-CN"/>
        </w:rPr>
        <w:tab/>
        <w:t xml:space="preserve">Vasaturo F, Solai F, Malacrino C, et al. Plasma levels of matrix metalloproteinases 2 and 9 correlate with histological grade in breast cancer patients. </w:t>
      </w:r>
      <w:r w:rsidRPr="00BD5715">
        <w:rPr>
          <w:rFonts w:ascii="Arial" w:eastAsia="Times New Roman" w:hAnsi="Arial" w:cs="Times New Roman"/>
          <w:i/>
          <w:iCs/>
          <w:noProof/>
          <w:lang w:eastAsia="zh-CN"/>
        </w:rPr>
        <w:t>Oncol Lett</w:t>
      </w:r>
      <w:r w:rsidRPr="00BD5715">
        <w:rPr>
          <w:rFonts w:ascii="Arial" w:eastAsia="Times New Roman" w:hAnsi="Arial" w:cs="Times New Roman"/>
          <w:noProof/>
          <w:lang w:eastAsia="zh-CN"/>
        </w:rPr>
        <w:t>. 2012;5(1):316-320. doi:10.3892/ol.2012.977.</w:t>
      </w:r>
    </w:p>
    <w:p w14:paraId="7932CB5E"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12. </w:t>
      </w:r>
      <w:r w:rsidRPr="00BD5715">
        <w:rPr>
          <w:rFonts w:ascii="Arial" w:eastAsia="Times New Roman" w:hAnsi="Arial" w:cs="Times New Roman"/>
          <w:noProof/>
          <w:lang w:eastAsia="zh-CN"/>
        </w:rPr>
        <w:tab/>
        <w:t xml:space="preserve">Hoier B, Passos M, Bangsbo J, Hellsten Y. Intense intermittent exercise provides weak stimulus for vascular endothelial growth factor secretion and capillary growth in skeletal muscle. </w:t>
      </w:r>
      <w:r w:rsidRPr="00BD5715">
        <w:rPr>
          <w:rFonts w:ascii="Arial" w:eastAsia="Times New Roman" w:hAnsi="Arial" w:cs="Times New Roman"/>
          <w:i/>
          <w:iCs/>
          <w:noProof/>
          <w:lang w:eastAsia="zh-CN"/>
        </w:rPr>
        <w:t>Exp Physiol</w:t>
      </w:r>
      <w:r w:rsidRPr="00BD5715">
        <w:rPr>
          <w:rFonts w:ascii="Arial" w:eastAsia="Times New Roman" w:hAnsi="Arial" w:cs="Times New Roman"/>
          <w:noProof/>
          <w:lang w:eastAsia="zh-CN"/>
        </w:rPr>
        <w:t>. 2013;98(2):585-597. doi:10.1113/expphysiol.2012.067967.</w:t>
      </w:r>
    </w:p>
    <w:p w14:paraId="2CB0DCC5"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13. </w:t>
      </w:r>
      <w:r w:rsidRPr="00BD5715">
        <w:rPr>
          <w:rFonts w:ascii="Arial" w:eastAsia="Times New Roman" w:hAnsi="Arial" w:cs="Times New Roman"/>
          <w:noProof/>
          <w:lang w:eastAsia="zh-CN"/>
        </w:rPr>
        <w:tab/>
        <w:t xml:space="preserve">Finley SD, Angelikopoulos P, Koumoutsakos P, Popel AS. Pharmacokinetics of Anti-VEGF Agent aflibercept in cancer predicted by data-driven, molecular-detailed model. </w:t>
      </w:r>
      <w:r w:rsidRPr="00BD5715">
        <w:rPr>
          <w:rFonts w:ascii="Arial" w:eastAsia="Times New Roman" w:hAnsi="Arial" w:cs="Times New Roman"/>
          <w:i/>
          <w:iCs/>
          <w:noProof/>
          <w:lang w:eastAsia="zh-CN"/>
        </w:rPr>
        <w:t>CPT Pharmacometrics Syst Pharmacol</w:t>
      </w:r>
      <w:r w:rsidRPr="00BD5715">
        <w:rPr>
          <w:rFonts w:ascii="Arial" w:eastAsia="Times New Roman" w:hAnsi="Arial" w:cs="Times New Roman"/>
          <w:noProof/>
          <w:lang w:eastAsia="zh-CN"/>
        </w:rPr>
        <w:t>. 2015;4(11):641-649. doi:10.1002/psp4.12040.</w:t>
      </w:r>
    </w:p>
    <w:p w14:paraId="181242B7"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lastRenderedPageBreak/>
        <w:t xml:space="preserve">14. </w:t>
      </w:r>
      <w:r w:rsidRPr="00BD5715">
        <w:rPr>
          <w:rFonts w:ascii="Arial" w:eastAsia="Times New Roman" w:hAnsi="Arial" w:cs="Times New Roman"/>
          <w:noProof/>
          <w:lang w:eastAsia="zh-CN"/>
        </w:rPr>
        <w:tab/>
        <w:t xml:space="preserve">Finley SD, Popel AS. Effect of tumor microenvironment on tumor VEGF during anti-VEGF treatment: Systems biology predictions. </w:t>
      </w:r>
      <w:r w:rsidRPr="00BD5715">
        <w:rPr>
          <w:rFonts w:ascii="Arial" w:eastAsia="Times New Roman" w:hAnsi="Arial" w:cs="Times New Roman"/>
          <w:i/>
          <w:iCs/>
          <w:noProof/>
          <w:lang w:eastAsia="zh-CN"/>
        </w:rPr>
        <w:t>J Natl Cancer Inst</w:t>
      </w:r>
      <w:r w:rsidRPr="00BD5715">
        <w:rPr>
          <w:rFonts w:ascii="Arial" w:eastAsia="Times New Roman" w:hAnsi="Arial" w:cs="Times New Roman"/>
          <w:noProof/>
          <w:lang w:eastAsia="zh-CN"/>
        </w:rPr>
        <w:t>. 2013;105(11):802-811. doi:10.1093/jnci/djt093.</w:t>
      </w:r>
    </w:p>
    <w:p w14:paraId="0F963575"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15. </w:t>
      </w:r>
      <w:r w:rsidRPr="00BD5715">
        <w:rPr>
          <w:rFonts w:ascii="Arial" w:eastAsia="Times New Roman" w:hAnsi="Arial" w:cs="Times New Roman"/>
          <w:noProof/>
          <w:lang w:eastAsia="zh-CN"/>
        </w:rPr>
        <w:tab/>
        <w:t xml:space="preserve">Finley SD, Engel-Stefanini MO, Imoukhuede P, Popel AS. Pharmacokinetics and pharmacodynamics of VEGF-neutralizing antibodies. </w:t>
      </w:r>
      <w:r w:rsidRPr="00BD5715">
        <w:rPr>
          <w:rFonts w:ascii="Arial" w:eastAsia="Times New Roman" w:hAnsi="Arial" w:cs="Times New Roman"/>
          <w:i/>
          <w:iCs/>
          <w:noProof/>
          <w:lang w:eastAsia="zh-CN"/>
        </w:rPr>
        <w:t>BMC Syst Biol</w:t>
      </w:r>
      <w:r w:rsidRPr="00BD5715">
        <w:rPr>
          <w:rFonts w:ascii="Arial" w:eastAsia="Times New Roman" w:hAnsi="Arial" w:cs="Times New Roman"/>
          <w:noProof/>
          <w:lang w:eastAsia="zh-CN"/>
        </w:rPr>
        <w:t>. 2011;5(1):193. doi:10.1186/1752-0509-5-193.</w:t>
      </w:r>
    </w:p>
    <w:p w14:paraId="108D8E37"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16. </w:t>
      </w:r>
      <w:r w:rsidRPr="00BD5715">
        <w:rPr>
          <w:rFonts w:ascii="Arial" w:eastAsia="Times New Roman" w:hAnsi="Arial" w:cs="Times New Roman"/>
          <w:noProof/>
          <w:lang w:eastAsia="zh-CN"/>
        </w:rPr>
        <w:tab/>
        <w:t xml:space="preserve">Ljungberg B, Jacobsen J, Häggström-Rudolfssson S, Rasmuson T, Lindh G, Grankvist K. Tumour vascular endothelial growth factor (VEGF) mRNA in relation to serum VEGF protein levels and tumour progression in human renal cell carcinoma. </w:t>
      </w:r>
      <w:r w:rsidRPr="00BD5715">
        <w:rPr>
          <w:rFonts w:ascii="Arial" w:eastAsia="Times New Roman" w:hAnsi="Arial" w:cs="Times New Roman"/>
          <w:i/>
          <w:iCs/>
          <w:noProof/>
          <w:lang w:eastAsia="zh-CN"/>
        </w:rPr>
        <w:t>Urol Res</w:t>
      </w:r>
      <w:r w:rsidRPr="00BD5715">
        <w:rPr>
          <w:rFonts w:ascii="Arial" w:eastAsia="Times New Roman" w:hAnsi="Arial" w:cs="Times New Roman"/>
          <w:noProof/>
          <w:lang w:eastAsia="zh-CN"/>
        </w:rPr>
        <w:t>. 2003;31(5):335-340. doi:10.1007/s00240-003-0346-x.</w:t>
      </w:r>
    </w:p>
    <w:p w14:paraId="21959D1D"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17. </w:t>
      </w:r>
      <w:r w:rsidRPr="00BD5715">
        <w:rPr>
          <w:rFonts w:ascii="Arial" w:eastAsia="Times New Roman" w:hAnsi="Arial" w:cs="Times New Roman"/>
          <w:noProof/>
          <w:lang w:eastAsia="zh-CN"/>
        </w:rPr>
        <w:tab/>
        <w:t xml:space="preserve">Stimpfl M, Tong D, Fasching B, et al. Vascular endothelial growth factor splice variants and their prognostic value in breast and ovarian cancer. </w:t>
      </w:r>
      <w:r w:rsidRPr="00BD5715">
        <w:rPr>
          <w:rFonts w:ascii="Arial" w:eastAsia="Times New Roman" w:hAnsi="Arial" w:cs="Times New Roman"/>
          <w:i/>
          <w:iCs/>
          <w:noProof/>
          <w:lang w:eastAsia="zh-CN"/>
        </w:rPr>
        <w:t>Clin Cancer Res</w:t>
      </w:r>
      <w:r w:rsidRPr="00BD5715">
        <w:rPr>
          <w:rFonts w:ascii="Arial" w:eastAsia="Times New Roman" w:hAnsi="Arial" w:cs="Times New Roman"/>
          <w:noProof/>
          <w:lang w:eastAsia="zh-CN"/>
        </w:rPr>
        <w:t>. 2002;8(7):2253-2259.</w:t>
      </w:r>
    </w:p>
    <w:p w14:paraId="03B91FCE"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18. </w:t>
      </w:r>
      <w:r w:rsidRPr="00BD5715">
        <w:rPr>
          <w:rFonts w:ascii="Arial" w:eastAsia="Times New Roman" w:hAnsi="Arial" w:cs="Times New Roman"/>
          <w:noProof/>
          <w:lang w:eastAsia="zh-CN"/>
        </w:rPr>
        <w:tab/>
        <w:t xml:space="preserve">Yuan A, Yu CJ, Luh KT, et al. Quantification of VEGF mRNA expression in non-small cell lung cancer using a real-time quantitative reverse transcription-PCR assay and a comparison with quantitative competitive reverse transcription-PCR. </w:t>
      </w:r>
      <w:r w:rsidRPr="00BD5715">
        <w:rPr>
          <w:rFonts w:ascii="Arial" w:eastAsia="Times New Roman" w:hAnsi="Arial" w:cs="Times New Roman"/>
          <w:i/>
          <w:iCs/>
          <w:noProof/>
          <w:lang w:eastAsia="zh-CN"/>
        </w:rPr>
        <w:t>Lab Invest</w:t>
      </w:r>
      <w:r w:rsidRPr="00BD5715">
        <w:rPr>
          <w:rFonts w:ascii="Arial" w:eastAsia="Times New Roman" w:hAnsi="Arial" w:cs="Times New Roman"/>
          <w:noProof/>
          <w:lang w:eastAsia="zh-CN"/>
        </w:rPr>
        <w:t>. 2000;80(11):1671-80. http://www.ncbi.nlm.nih.gov/htbin-post/Entrez/query?db=m&amp;form=6&amp;dopt=r&amp;uid=11092527.</w:t>
      </w:r>
    </w:p>
    <w:p w14:paraId="7005D323"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19. </w:t>
      </w:r>
      <w:r w:rsidRPr="00BD5715">
        <w:rPr>
          <w:rFonts w:ascii="Arial" w:eastAsia="Times New Roman" w:hAnsi="Arial" w:cs="Times New Roman"/>
          <w:noProof/>
          <w:lang w:eastAsia="zh-CN"/>
        </w:rPr>
        <w:tab/>
        <w:t xml:space="preserve">Zygalaki E, Tsaroucha EG, Kaklamanis L, Lianidou ES. Quantitative real-time reverse transcription-PCR study of the expression of vascular endothelial growth factor (VEGF) splice variants and VEGF receptors (VEGFR-1 and VEGFR-2) in non-small cell lung cancer. </w:t>
      </w:r>
      <w:r w:rsidRPr="00BD5715">
        <w:rPr>
          <w:rFonts w:ascii="Arial" w:eastAsia="Times New Roman" w:hAnsi="Arial" w:cs="Times New Roman"/>
          <w:i/>
          <w:iCs/>
          <w:noProof/>
          <w:lang w:eastAsia="zh-CN"/>
        </w:rPr>
        <w:t>Clin Chem</w:t>
      </w:r>
      <w:r w:rsidRPr="00BD5715">
        <w:rPr>
          <w:rFonts w:ascii="Arial" w:eastAsia="Times New Roman" w:hAnsi="Arial" w:cs="Times New Roman"/>
          <w:noProof/>
          <w:lang w:eastAsia="zh-CN"/>
        </w:rPr>
        <w:t>. 2007;53(8):1433-1439. doi:10.1373/clinchem.2007.086819.</w:t>
      </w:r>
    </w:p>
    <w:p w14:paraId="2A81D37D"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20. </w:t>
      </w:r>
      <w:r w:rsidRPr="00BD5715">
        <w:rPr>
          <w:rFonts w:ascii="Arial" w:eastAsia="Times New Roman" w:hAnsi="Arial" w:cs="Times New Roman"/>
          <w:noProof/>
          <w:lang w:eastAsia="zh-CN"/>
        </w:rPr>
        <w:tab/>
        <w:t xml:space="preserve">Finley SD, Dhar M, Popel AS. Compartment Model Predicts VEGF Secretion and Investigates the Effects of VEGF Trap in Tumor-Bearing Mice. </w:t>
      </w:r>
      <w:r w:rsidRPr="00BD5715">
        <w:rPr>
          <w:rFonts w:ascii="Arial" w:eastAsia="Times New Roman" w:hAnsi="Arial" w:cs="Times New Roman"/>
          <w:i/>
          <w:iCs/>
          <w:noProof/>
          <w:lang w:eastAsia="zh-CN"/>
        </w:rPr>
        <w:t>Front Oncol</w:t>
      </w:r>
      <w:r w:rsidRPr="00BD5715">
        <w:rPr>
          <w:rFonts w:ascii="Arial" w:eastAsia="Times New Roman" w:hAnsi="Arial" w:cs="Times New Roman"/>
          <w:noProof/>
          <w:lang w:eastAsia="zh-CN"/>
        </w:rPr>
        <w:t>. 2013;3. doi:10.3389/fonc.2013.00196.</w:t>
      </w:r>
    </w:p>
    <w:p w14:paraId="519B19EE"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21.</w:t>
      </w:r>
      <w:bookmarkStart w:id="0" w:name="_GoBack"/>
      <w:bookmarkEnd w:id="0"/>
      <w:r w:rsidRPr="00BD5715">
        <w:rPr>
          <w:rFonts w:ascii="Arial" w:eastAsia="Times New Roman" w:hAnsi="Arial" w:cs="Times New Roman"/>
          <w:noProof/>
          <w:lang w:eastAsia="zh-CN"/>
        </w:rPr>
        <w:t xml:space="preserve"> </w:t>
      </w:r>
      <w:r w:rsidRPr="00BD5715">
        <w:rPr>
          <w:rFonts w:ascii="Arial" w:eastAsia="Times New Roman" w:hAnsi="Arial" w:cs="Times New Roman"/>
          <w:noProof/>
          <w:lang w:eastAsia="zh-CN"/>
        </w:rPr>
        <w:tab/>
        <w:t xml:space="preserve">Ng YS, Rohan R, Sunday ME, Demello DE, D’Amore P a. Differential expression of VEGF isoforms in mouse during development and in the adult. </w:t>
      </w:r>
      <w:r w:rsidRPr="00BD5715">
        <w:rPr>
          <w:rFonts w:ascii="Arial" w:eastAsia="Times New Roman" w:hAnsi="Arial" w:cs="Times New Roman"/>
          <w:i/>
          <w:iCs/>
          <w:noProof/>
          <w:lang w:eastAsia="zh-CN"/>
        </w:rPr>
        <w:t>Dev Dyn</w:t>
      </w:r>
      <w:r w:rsidRPr="00BD5715">
        <w:rPr>
          <w:rFonts w:ascii="Arial" w:eastAsia="Times New Roman" w:hAnsi="Arial" w:cs="Times New Roman"/>
          <w:noProof/>
          <w:lang w:eastAsia="zh-CN"/>
        </w:rPr>
        <w:t>. 2001;220(2):112-121. doi:10.1002/1097-0177(2000)9999:9999&lt;::AID-DVDY1093&gt;3.0.CO;2-D.</w:t>
      </w:r>
    </w:p>
    <w:p w14:paraId="463EB027"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22. </w:t>
      </w:r>
      <w:r w:rsidRPr="00BD5715">
        <w:rPr>
          <w:rFonts w:ascii="Arial" w:eastAsia="Times New Roman" w:hAnsi="Arial" w:cs="Times New Roman"/>
          <w:noProof/>
          <w:lang w:eastAsia="zh-CN"/>
        </w:rPr>
        <w:tab/>
        <w:t xml:space="preserve">Gustafsson T, Ameln H, Fischer H, Sundberg CJ, Timmons J a, Jansson E. VEGF-A splice variants and related receptor expression in human skeletal muscle following submaximal exercise. </w:t>
      </w:r>
      <w:r w:rsidRPr="00BD5715">
        <w:rPr>
          <w:rFonts w:ascii="Arial" w:eastAsia="Times New Roman" w:hAnsi="Arial" w:cs="Times New Roman"/>
          <w:i/>
          <w:iCs/>
          <w:noProof/>
          <w:lang w:eastAsia="zh-CN"/>
        </w:rPr>
        <w:t>J Appl Physiol</w:t>
      </w:r>
      <w:r w:rsidRPr="00BD5715">
        <w:rPr>
          <w:rFonts w:ascii="Arial" w:eastAsia="Times New Roman" w:hAnsi="Arial" w:cs="Times New Roman"/>
          <w:noProof/>
          <w:lang w:eastAsia="zh-CN"/>
        </w:rPr>
        <w:t>. 2005;98(6):2137-2146. doi:10.1152/japplphysiol.01402.2004.</w:t>
      </w:r>
    </w:p>
    <w:p w14:paraId="6DF8A933"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23. </w:t>
      </w:r>
      <w:r w:rsidRPr="00BD5715">
        <w:rPr>
          <w:rFonts w:ascii="Arial" w:eastAsia="Times New Roman" w:hAnsi="Arial" w:cs="Times New Roman"/>
          <w:noProof/>
          <w:lang w:eastAsia="zh-CN"/>
        </w:rPr>
        <w:tab/>
        <w:t xml:space="preserve">Rohrs JA, Sulistio CD, Finley SD. Predictive model of thrombospondin-1 and vascular endothelial growth factor in breast tumor tissue. </w:t>
      </w:r>
      <w:r w:rsidRPr="00BD5715">
        <w:rPr>
          <w:rFonts w:ascii="Arial" w:eastAsia="Times New Roman" w:hAnsi="Arial" w:cs="Times New Roman"/>
          <w:i/>
          <w:iCs/>
          <w:noProof/>
          <w:lang w:eastAsia="zh-CN"/>
        </w:rPr>
        <w:t>Npj Syst Biol Appl</w:t>
      </w:r>
      <w:r w:rsidRPr="00BD5715">
        <w:rPr>
          <w:rFonts w:ascii="Arial" w:eastAsia="Times New Roman" w:hAnsi="Arial" w:cs="Times New Roman"/>
          <w:noProof/>
          <w:lang w:eastAsia="zh-CN"/>
        </w:rPr>
        <w:t>. 2016;2(August):16030. doi:10.1038/npjsba.2016.30.</w:t>
      </w:r>
    </w:p>
    <w:p w14:paraId="777FEBFB"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24. </w:t>
      </w:r>
      <w:r w:rsidRPr="00BD5715">
        <w:rPr>
          <w:rFonts w:ascii="Arial" w:eastAsia="Times New Roman" w:hAnsi="Arial" w:cs="Times New Roman"/>
          <w:noProof/>
          <w:lang w:eastAsia="zh-CN"/>
        </w:rPr>
        <w:tab/>
        <w:t xml:space="preserve">Soker S, Takashima S, Miao HQ, Neufeld G, Klagsbrun M. Neuropilin-1 is expressed by endothelial and tumor cells as an isoform- specific receptor for vascular endothelial growth factor. </w:t>
      </w:r>
      <w:r w:rsidRPr="00BD5715">
        <w:rPr>
          <w:rFonts w:ascii="Arial" w:eastAsia="Times New Roman" w:hAnsi="Arial" w:cs="Times New Roman"/>
          <w:i/>
          <w:iCs/>
          <w:noProof/>
          <w:lang w:eastAsia="zh-CN"/>
        </w:rPr>
        <w:t>Cell</w:t>
      </w:r>
      <w:r w:rsidRPr="00BD5715">
        <w:rPr>
          <w:rFonts w:ascii="Arial" w:eastAsia="Times New Roman" w:hAnsi="Arial" w:cs="Times New Roman"/>
          <w:noProof/>
          <w:lang w:eastAsia="zh-CN"/>
        </w:rPr>
        <w:t>. 1998;92(6):735-745. doi:10.1016/S0092-8674(00)81402-6.</w:t>
      </w:r>
    </w:p>
    <w:p w14:paraId="018CF01A"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25. </w:t>
      </w:r>
      <w:r w:rsidRPr="00BD5715">
        <w:rPr>
          <w:rFonts w:ascii="Arial" w:eastAsia="Times New Roman" w:hAnsi="Arial" w:cs="Times New Roman"/>
          <w:noProof/>
          <w:lang w:eastAsia="zh-CN"/>
        </w:rPr>
        <w:tab/>
        <w:t xml:space="preserve">Soker S, Fidder H, Neufeld G, Klagsbrun M. Characterization of novel vascular </w:t>
      </w:r>
      <w:r w:rsidRPr="00BD5715">
        <w:rPr>
          <w:rFonts w:ascii="Arial" w:eastAsia="Times New Roman" w:hAnsi="Arial" w:cs="Times New Roman"/>
          <w:noProof/>
          <w:lang w:eastAsia="zh-CN"/>
        </w:rPr>
        <w:lastRenderedPageBreak/>
        <w:t xml:space="preserve">endothelial growth factor (VEGF) receptors on tumor cells that bind VEGF165 via its exon 7-encoded domain.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1996;271(10):5761-5767. doi:10.1074/jbc.271.10.5761.</w:t>
      </w:r>
    </w:p>
    <w:p w14:paraId="16E3C8ED"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26. </w:t>
      </w:r>
      <w:r w:rsidRPr="00BD5715">
        <w:rPr>
          <w:rFonts w:ascii="Arial" w:eastAsia="Times New Roman" w:hAnsi="Arial" w:cs="Times New Roman"/>
          <w:noProof/>
          <w:lang w:eastAsia="zh-CN"/>
        </w:rPr>
        <w:tab/>
        <w:t xml:space="preserve">Gluzman-Poltorak Z, Cohen T, Herzog Y, Neufeld G. Neuropilin-2 and neuropilin-1 are receptors for the 165-amino acid form of vascular endothelial growth factor (VEGF) and of placenta growth factor-2, but only neuropilin-2 functions as a receptor for the 145-amino acid form of VEGF.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2000;275(24):18040-18045. doi:10.1074/jbc.M909259199.</w:t>
      </w:r>
    </w:p>
    <w:p w14:paraId="3B9FD768"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27. </w:t>
      </w:r>
      <w:r w:rsidRPr="00BD5715">
        <w:rPr>
          <w:rFonts w:ascii="Arial" w:eastAsia="Times New Roman" w:hAnsi="Arial" w:cs="Times New Roman"/>
          <w:noProof/>
          <w:lang w:eastAsia="zh-CN"/>
        </w:rPr>
        <w:tab/>
        <w:t xml:space="preserve">Herzog B, Pellet-Many C, Britton G, Hartzoulakis B, Zachary IC. VEGF binding to NRP1 is essential for VEGF stimulation of endothelial cell migration, complex formation between NRP1 and VEGFR2, and signaling via FAK Tyr407 phosphorylation. </w:t>
      </w:r>
      <w:r w:rsidRPr="00BD5715">
        <w:rPr>
          <w:rFonts w:ascii="Arial" w:eastAsia="Times New Roman" w:hAnsi="Arial" w:cs="Times New Roman"/>
          <w:i/>
          <w:iCs/>
          <w:noProof/>
          <w:lang w:eastAsia="zh-CN"/>
        </w:rPr>
        <w:t>Mol Biol Cell</w:t>
      </w:r>
      <w:r w:rsidRPr="00BD5715">
        <w:rPr>
          <w:rFonts w:ascii="Arial" w:eastAsia="Times New Roman" w:hAnsi="Arial" w:cs="Times New Roman"/>
          <w:noProof/>
          <w:lang w:eastAsia="zh-CN"/>
        </w:rPr>
        <w:t>. 2011;22(15):2766-2776. doi:10.1091/mbc.E09-12-1061.</w:t>
      </w:r>
    </w:p>
    <w:p w14:paraId="7E1795AB"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28. </w:t>
      </w:r>
      <w:r w:rsidRPr="00BD5715">
        <w:rPr>
          <w:rFonts w:ascii="Arial" w:eastAsia="Times New Roman" w:hAnsi="Arial" w:cs="Times New Roman"/>
          <w:noProof/>
          <w:lang w:eastAsia="zh-CN"/>
        </w:rPr>
        <w:tab/>
        <w:t xml:space="preserve">Parker MW, Xu P, Li X, Vander Kooi CW. Structural basis for selective vascular endothelial growth factor-A (VEGF-A) binding to neuropilin-1.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2012;287(14):11082-11089. doi:10.1074/jbc.M111.331140.</w:t>
      </w:r>
    </w:p>
    <w:p w14:paraId="69D5C465"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29. </w:t>
      </w:r>
      <w:r w:rsidRPr="00BD5715">
        <w:rPr>
          <w:rFonts w:ascii="Arial" w:eastAsia="Times New Roman" w:hAnsi="Arial" w:cs="Times New Roman"/>
          <w:noProof/>
          <w:lang w:eastAsia="zh-CN"/>
        </w:rPr>
        <w:tab/>
        <w:t xml:space="preserve">de Vries C, Escobedo JA, Ueno H, Houck K, Ferrara N, Williams LT. The fms-like tyrosine kinase, a receptor for vascular endothelial growth factor. </w:t>
      </w:r>
      <w:r w:rsidRPr="00BD5715">
        <w:rPr>
          <w:rFonts w:ascii="Arial" w:eastAsia="Times New Roman" w:hAnsi="Arial" w:cs="Times New Roman"/>
          <w:i/>
          <w:iCs/>
          <w:noProof/>
          <w:lang w:eastAsia="zh-CN"/>
        </w:rPr>
        <w:t>Science (80- )</w:t>
      </w:r>
      <w:r w:rsidRPr="00BD5715">
        <w:rPr>
          <w:rFonts w:ascii="Arial" w:eastAsia="Times New Roman" w:hAnsi="Arial" w:cs="Times New Roman"/>
          <w:noProof/>
          <w:lang w:eastAsia="zh-CN"/>
        </w:rPr>
        <w:t>. 1992;255(5047):989-991. doi:10.1126/science.1312256.</w:t>
      </w:r>
    </w:p>
    <w:p w14:paraId="48DC3986"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30. </w:t>
      </w:r>
      <w:r w:rsidRPr="00BD5715">
        <w:rPr>
          <w:rFonts w:ascii="Arial" w:eastAsia="Times New Roman" w:hAnsi="Arial" w:cs="Times New Roman"/>
          <w:noProof/>
          <w:lang w:eastAsia="zh-CN"/>
        </w:rPr>
        <w:tab/>
        <w:t xml:space="preserve">Cunningham SA, Tran TM, Arrate MP, Brock TA. Characterization of vascular endothelial cell growth factor interactions with the kinase insert domain-containing receptor tyrosine kinase. A real time kinetic study.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1999;274(26):18421-18427. doi:10.1074/jbc.274.26.18421.</w:t>
      </w:r>
    </w:p>
    <w:p w14:paraId="4397938F"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31. </w:t>
      </w:r>
      <w:r w:rsidRPr="00BD5715">
        <w:rPr>
          <w:rFonts w:ascii="Arial" w:eastAsia="Times New Roman" w:hAnsi="Arial" w:cs="Times New Roman"/>
          <w:noProof/>
          <w:lang w:eastAsia="zh-CN"/>
        </w:rPr>
        <w:tab/>
        <w:t xml:space="preserve">Bikfalvi A, Sauzeau C, Moukadiri H, et al. Interaction of vasculotropin/vascular endothelial cell growth factor with human umbilical vein endothelial cells: Binding, internalization, degradation, and biological effects. </w:t>
      </w:r>
      <w:r w:rsidRPr="00BD5715">
        <w:rPr>
          <w:rFonts w:ascii="Arial" w:eastAsia="Times New Roman" w:hAnsi="Arial" w:cs="Times New Roman"/>
          <w:i/>
          <w:iCs/>
          <w:noProof/>
          <w:lang w:eastAsia="zh-CN"/>
        </w:rPr>
        <w:t>J Cell Physiol</w:t>
      </w:r>
      <w:r w:rsidRPr="00BD5715">
        <w:rPr>
          <w:rFonts w:ascii="Arial" w:eastAsia="Times New Roman" w:hAnsi="Arial" w:cs="Times New Roman"/>
          <w:noProof/>
          <w:lang w:eastAsia="zh-CN"/>
        </w:rPr>
        <w:t>. 1991;149(1):50-59. doi:10.1002/jcp.1041490108.</w:t>
      </w:r>
    </w:p>
    <w:p w14:paraId="2904B289"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32. </w:t>
      </w:r>
      <w:r w:rsidRPr="00BD5715">
        <w:rPr>
          <w:rFonts w:ascii="Arial" w:eastAsia="Times New Roman" w:hAnsi="Arial" w:cs="Times New Roman"/>
          <w:noProof/>
          <w:lang w:eastAsia="zh-CN"/>
        </w:rPr>
        <w:tab/>
        <w:t xml:space="preserve">Cochran S, Li CP, Ferro V. A surface plasmon resonance-based solution affinity assay for heparan sulfate-binding proteins. </w:t>
      </w:r>
      <w:r w:rsidRPr="00BD5715">
        <w:rPr>
          <w:rFonts w:ascii="Arial" w:eastAsia="Times New Roman" w:hAnsi="Arial" w:cs="Times New Roman"/>
          <w:i/>
          <w:iCs/>
          <w:noProof/>
          <w:lang w:eastAsia="zh-CN"/>
        </w:rPr>
        <w:t>Glycoconj J</w:t>
      </w:r>
      <w:r w:rsidRPr="00BD5715">
        <w:rPr>
          <w:rFonts w:ascii="Arial" w:eastAsia="Times New Roman" w:hAnsi="Arial" w:cs="Times New Roman"/>
          <w:noProof/>
          <w:lang w:eastAsia="zh-CN"/>
        </w:rPr>
        <w:t>. 2009;26(5):577-587. doi:10.1007/s10719-008-9210-0.</w:t>
      </w:r>
    </w:p>
    <w:p w14:paraId="34420697"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33. </w:t>
      </w:r>
      <w:r w:rsidRPr="00BD5715">
        <w:rPr>
          <w:rFonts w:ascii="Arial" w:eastAsia="Times New Roman" w:hAnsi="Arial" w:cs="Times New Roman"/>
          <w:noProof/>
          <w:lang w:eastAsia="zh-CN"/>
        </w:rPr>
        <w:tab/>
        <w:t xml:space="preserve">Wijelath E, Namekata M, Murray J, et al. Multiple mechanisms for exogenous heparin modulation of vascular endothelial growth factor activity. </w:t>
      </w:r>
      <w:r w:rsidRPr="00BD5715">
        <w:rPr>
          <w:rFonts w:ascii="Arial" w:eastAsia="Times New Roman" w:hAnsi="Arial" w:cs="Times New Roman"/>
          <w:i/>
          <w:iCs/>
          <w:noProof/>
          <w:lang w:eastAsia="zh-CN"/>
        </w:rPr>
        <w:t>J Cell Biochem</w:t>
      </w:r>
      <w:r w:rsidRPr="00BD5715">
        <w:rPr>
          <w:rFonts w:ascii="Arial" w:eastAsia="Times New Roman" w:hAnsi="Arial" w:cs="Times New Roman"/>
          <w:noProof/>
          <w:lang w:eastAsia="zh-CN"/>
        </w:rPr>
        <w:t>. 2010;111(2):461-468. doi:10.1002/jcb.22727.</w:t>
      </w:r>
    </w:p>
    <w:p w14:paraId="64039A02"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34. </w:t>
      </w:r>
      <w:r w:rsidRPr="00BD5715">
        <w:rPr>
          <w:rFonts w:ascii="Arial" w:eastAsia="Times New Roman" w:hAnsi="Arial" w:cs="Times New Roman"/>
          <w:noProof/>
          <w:lang w:eastAsia="zh-CN"/>
        </w:rPr>
        <w:tab/>
        <w:t xml:space="preserve">Zhao W, McCallum SA, Xiao Z, Zhang F, Linhardt RJ. Binding affinities of vascular endothelial growth factor (VEGF) for heparin-derived oligosaccharides. </w:t>
      </w:r>
      <w:r w:rsidRPr="00BD5715">
        <w:rPr>
          <w:rFonts w:ascii="Arial" w:eastAsia="Times New Roman" w:hAnsi="Arial" w:cs="Times New Roman"/>
          <w:i/>
          <w:iCs/>
          <w:noProof/>
          <w:lang w:eastAsia="zh-CN"/>
        </w:rPr>
        <w:t>Biosci Rep</w:t>
      </w:r>
      <w:r w:rsidRPr="00BD5715">
        <w:rPr>
          <w:rFonts w:ascii="Arial" w:eastAsia="Times New Roman" w:hAnsi="Arial" w:cs="Times New Roman"/>
          <w:noProof/>
          <w:lang w:eastAsia="zh-CN"/>
        </w:rPr>
        <w:t>. 2012;32(1):71-81. doi:10.1042/BSR20110077.</w:t>
      </w:r>
    </w:p>
    <w:p w14:paraId="79381FAE"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35. </w:t>
      </w:r>
      <w:r w:rsidRPr="00BD5715">
        <w:rPr>
          <w:rFonts w:ascii="Arial" w:eastAsia="Times New Roman" w:hAnsi="Arial" w:cs="Times New Roman"/>
          <w:noProof/>
          <w:lang w:eastAsia="zh-CN"/>
        </w:rPr>
        <w:tab/>
        <w:t xml:space="preserve">Bhattacharjee G, Asplin IR, Wu SM, Gawdi G, Pizzo S V. The conformation-dependent interaction of alpha 2-macroglobulin with vascular endothelial growth factor. A novel mechanism of alpha 2-macroglobulin/growth factor binding.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2000;275(35):26806-26811. doi:10.1074/jbc.M000156200.</w:t>
      </w:r>
    </w:p>
    <w:p w14:paraId="7924580F"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36. </w:t>
      </w:r>
      <w:r w:rsidRPr="00BD5715">
        <w:rPr>
          <w:rFonts w:ascii="Arial" w:eastAsia="Times New Roman" w:hAnsi="Arial" w:cs="Times New Roman"/>
          <w:noProof/>
          <w:lang w:eastAsia="zh-CN"/>
        </w:rPr>
        <w:tab/>
        <w:t xml:space="preserve">Vempati P, Karagiannis ED, Popel AS. A biochemical model of matrix metalloproteinase </w:t>
      </w:r>
      <w:r w:rsidRPr="00BD5715">
        <w:rPr>
          <w:rFonts w:ascii="Arial" w:eastAsia="Times New Roman" w:hAnsi="Arial" w:cs="Times New Roman"/>
          <w:noProof/>
          <w:lang w:eastAsia="zh-CN"/>
        </w:rPr>
        <w:lastRenderedPageBreak/>
        <w:t xml:space="preserve">9 activation and inhibition.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2007;282(52):37585-37596. doi:10.1074/jbc.M611500200.</w:t>
      </w:r>
    </w:p>
    <w:p w14:paraId="02532F6A"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37. </w:t>
      </w:r>
      <w:r w:rsidRPr="00BD5715">
        <w:rPr>
          <w:rFonts w:ascii="Arial" w:eastAsia="Times New Roman" w:hAnsi="Arial" w:cs="Times New Roman"/>
          <w:noProof/>
          <w:lang w:eastAsia="zh-CN"/>
        </w:rPr>
        <w:tab/>
        <w:t xml:space="preserve">Vempati P, Mac Gabhann F, Popel AS. Quantifying the proteolytic release of extracellular matrix-sequestered VEGF with a computational model. </w:t>
      </w:r>
      <w:r w:rsidRPr="00BD5715">
        <w:rPr>
          <w:rFonts w:ascii="Arial" w:eastAsia="Times New Roman" w:hAnsi="Arial" w:cs="Times New Roman"/>
          <w:i/>
          <w:iCs/>
          <w:noProof/>
          <w:lang w:eastAsia="zh-CN"/>
        </w:rPr>
        <w:t>PLoS One</w:t>
      </w:r>
      <w:r w:rsidRPr="00BD5715">
        <w:rPr>
          <w:rFonts w:ascii="Arial" w:eastAsia="Times New Roman" w:hAnsi="Arial" w:cs="Times New Roman"/>
          <w:noProof/>
          <w:lang w:eastAsia="zh-CN"/>
        </w:rPr>
        <w:t>. 2010;5(7). doi:10.1371/journal.pone.0011860.</w:t>
      </w:r>
    </w:p>
    <w:p w14:paraId="4C4EA1A4"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38. </w:t>
      </w:r>
      <w:r w:rsidRPr="00BD5715">
        <w:rPr>
          <w:rFonts w:ascii="Arial" w:eastAsia="Times New Roman" w:hAnsi="Arial" w:cs="Times New Roman"/>
          <w:noProof/>
          <w:lang w:eastAsia="zh-CN"/>
        </w:rPr>
        <w:tab/>
        <w:t xml:space="preserve">Gabhann F Mac, Popel AS. Differential binding of VEGF isoforms to VEGF receptor 2 in the presence of neuropilin-1: a computational model. </w:t>
      </w:r>
      <w:r w:rsidRPr="00BD5715">
        <w:rPr>
          <w:rFonts w:ascii="Arial" w:eastAsia="Times New Roman" w:hAnsi="Arial" w:cs="Times New Roman"/>
          <w:i/>
          <w:iCs/>
          <w:noProof/>
          <w:lang w:eastAsia="zh-CN"/>
        </w:rPr>
        <w:t>Am J Physiol Hear Circ Physiol</w:t>
      </w:r>
      <w:r w:rsidRPr="00BD5715">
        <w:rPr>
          <w:rFonts w:ascii="Arial" w:eastAsia="Times New Roman" w:hAnsi="Arial" w:cs="Times New Roman"/>
          <w:noProof/>
          <w:lang w:eastAsia="zh-CN"/>
        </w:rPr>
        <w:t>. 2005;288(6):H2851–H2860. doi:10.1152/ajpheart.01218.2004.</w:t>
      </w:r>
    </w:p>
    <w:p w14:paraId="7F9BE9E4"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39. </w:t>
      </w:r>
      <w:r w:rsidRPr="00BD5715">
        <w:rPr>
          <w:rFonts w:ascii="Arial" w:eastAsia="Times New Roman" w:hAnsi="Arial" w:cs="Times New Roman"/>
          <w:noProof/>
          <w:lang w:eastAsia="zh-CN"/>
        </w:rPr>
        <w:tab/>
        <w:t xml:space="preserve">Whitaker GB, Limberg BJ, Rosenbaum JS. Vascular Endothelial Growth Factor Receptor-2 and Neuropilin-1 Form a Receptor Complex that is Responsible for the Differential Signaling Potency of VEGF165 and VEGF121.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2001;276(27):25520-25531. doi:10.1074/jbc.M102315200.</w:t>
      </w:r>
    </w:p>
    <w:p w14:paraId="1B68D474"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40. </w:t>
      </w:r>
      <w:r w:rsidRPr="00BD5715">
        <w:rPr>
          <w:rFonts w:ascii="Arial" w:eastAsia="Times New Roman" w:hAnsi="Arial" w:cs="Times New Roman"/>
          <w:noProof/>
          <w:lang w:eastAsia="zh-CN"/>
        </w:rPr>
        <w:tab/>
        <w:t xml:space="preserve">Bauer AL, Jackson TL, Jiang Y. A Cell-Based Model Exhibiting Branching and Anastomosis during Tumor-Induced Angiogenesis. </w:t>
      </w:r>
      <w:r w:rsidRPr="00BD5715">
        <w:rPr>
          <w:rFonts w:ascii="Arial" w:eastAsia="Times New Roman" w:hAnsi="Arial" w:cs="Times New Roman"/>
          <w:i/>
          <w:iCs/>
          <w:noProof/>
          <w:lang w:eastAsia="zh-CN"/>
        </w:rPr>
        <w:t>Biophys J</w:t>
      </w:r>
      <w:r w:rsidRPr="00BD5715">
        <w:rPr>
          <w:rFonts w:ascii="Arial" w:eastAsia="Times New Roman" w:hAnsi="Arial" w:cs="Times New Roman"/>
          <w:noProof/>
          <w:lang w:eastAsia="zh-CN"/>
        </w:rPr>
        <w:t>. 2007;92(9):3105-3121. doi:10.1529/biophysj.106.101501.</w:t>
      </w:r>
    </w:p>
    <w:p w14:paraId="1FAB2D1A"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41. </w:t>
      </w:r>
      <w:r w:rsidRPr="00BD5715">
        <w:rPr>
          <w:rFonts w:ascii="Arial" w:eastAsia="Times New Roman" w:hAnsi="Arial" w:cs="Times New Roman"/>
          <w:noProof/>
          <w:lang w:eastAsia="zh-CN"/>
        </w:rPr>
        <w:tab/>
        <w:t xml:space="preserve">Hoekstra R, de Vos FYFL, Eskens FALM, et al. Phase I safety, pharmacokinetic, and pharmacodynamic study of the thrombospondin-1-mimetic angiogenesis inhibitor ABT-510 in patients with advanced cancer. </w:t>
      </w:r>
      <w:r w:rsidRPr="00BD5715">
        <w:rPr>
          <w:rFonts w:ascii="Arial" w:eastAsia="Times New Roman" w:hAnsi="Arial" w:cs="Times New Roman"/>
          <w:i/>
          <w:iCs/>
          <w:noProof/>
          <w:lang w:eastAsia="zh-CN"/>
        </w:rPr>
        <w:t>J Clin Oncol</w:t>
      </w:r>
      <w:r w:rsidRPr="00BD5715">
        <w:rPr>
          <w:rFonts w:ascii="Arial" w:eastAsia="Times New Roman" w:hAnsi="Arial" w:cs="Times New Roman"/>
          <w:noProof/>
          <w:lang w:eastAsia="zh-CN"/>
        </w:rPr>
        <w:t>. 2005;23(22):5188-5197. doi:10.1200/JCO.2005.05.013.</w:t>
      </w:r>
    </w:p>
    <w:p w14:paraId="04EDF273"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42. </w:t>
      </w:r>
      <w:r w:rsidRPr="00BD5715">
        <w:rPr>
          <w:rFonts w:ascii="Arial" w:eastAsia="Times New Roman" w:hAnsi="Arial" w:cs="Times New Roman"/>
          <w:noProof/>
          <w:lang w:eastAsia="zh-CN"/>
        </w:rPr>
        <w:tab/>
        <w:t xml:space="preserve">Kong L, Bhatt AR, Demny AB, et al. Pharmacokinetics of bevacizumab and its effects on serum vegf and igf-1 in infants with retinopathy of prematurity. </w:t>
      </w:r>
      <w:r w:rsidRPr="00BD5715">
        <w:rPr>
          <w:rFonts w:ascii="Arial" w:eastAsia="Times New Roman" w:hAnsi="Arial" w:cs="Times New Roman"/>
          <w:i/>
          <w:iCs/>
          <w:noProof/>
          <w:lang w:eastAsia="zh-CN"/>
        </w:rPr>
        <w:t>Investig Ophthalmol Vis Sci</w:t>
      </w:r>
      <w:r w:rsidRPr="00BD5715">
        <w:rPr>
          <w:rFonts w:ascii="Arial" w:eastAsia="Times New Roman" w:hAnsi="Arial" w:cs="Times New Roman"/>
          <w:noProof/>
          <w:lang w:eastAsia="zh-CN"/>
        </w:rPr>
        <w:t>. 2015;56(2):956-961. doi:10.1167/iovs.14-15842.</w:t>
      </w:r>
    </w:p>
    <w:p w14:paraId="377ADB80"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43. </w:t>
      </w:r>
      <w:r w:rsidRPr="00BD5715">
        <w:rPr>
          <w:rFonts w:ascii="Arial" w:eastAsia="Times New Roman" w:hAnsi="Arial" w:cs="Times New Roman"/>
          <w:noProof/>
          <w:lang w:eastAsia="zh-CN"/>
        </w:rPr>
        <w:tab/>
        <w:t xml:space="preserve">Stefanini MO, Wu FTH, Gabhann F Mac, Popel AS. The presence of VEGF receptors on the luminal surface of endothelial cells affects VEGF distribution and VEGF signaling. </w:t>
      </w:r>
      <w:r w:rsidRPr="00BD5715">
        <w:rPr>
          <w:rFonts w:ascii="Arial" w:eastAsia="Times New Roman" w:hAnsi="Arial" w:cs="Times New Roman"/>
          <w:i/>
          <w:iCs/>
          <w:noProof/>
          <w:lang w:eastAsia="zh-CN"/>
        </w:rPr>
        <w:t>PLoS Comput Biol</w:t>
      </w:r>
      <w:r w:rsidRPr="00BD5715">
        <w:rPr>
          <w:rFonts w:ascii="Arial" w:eastAsia="Times New Roman" w:hAnsi="Arial" w:cs="Times New Roman"/>
          <w:noProof/>
          <w:lang w:eastAsia="zh-CN"/>
        </w:rPr>
        <w:t>. 2009;5(12). doi:10.1371/journal.pcbi.1000622.</w:t>
      </w:r>
    </w:p>
    <w:p w14:paraId="7F43A067" w14:textId="77777777" w:rsidR="004D5620" w:rsidRPr="00BD5715" w:rsidRDefault="004D5620" w:rsidP="004D5620">
      <w:pPr>
        <w:widowControl w:val="0"/>
        <w:autoSpaceDE w:val="0"/>
        <w:autoSpaceDN w:val="0"/>
        <w:adjustRightInd w:val="0"/>
        <w:spacing w:after="240"/>
        <w:ind w:left="640" w:hanging="640"/>
        <w:rPr>
          <w:rFonts w:ascii="Arial" w:eastAsia="Times New Roman" w:hAnsi="Arial" w:cs="Times New Roman"/>
          <w:noProof/>
          <w:lang w:eastAsia="zh-CN"/>
        </w:rPr>
      </w:pPr>
      <w:r w:rsidRPr="00BD5715">
        <w:rPr>
          <w:rFonts w:ascii="Arial" w:eastAsia="Times New Roman" w:hAnsi="Arial" w:cs="Times New Roman"/>
          <w:noProof/>
          <w:lang w:eastAsia="zh-CN"/>
        </w:rPr>
        <w:t xml:space="preserve">44. </w:t>
      </w:r>
      <w:r w:rsidRPr="00BD5715">
        <w:rPr>
          <w:rFonts w:ascii="Arial" w:eastAsia="Times New Roman" w:hAnsi="Arial" w:cs="Times New Roman"/>
          <w:noProof/>
          <w:lang w:eastAsia="zh-CN"/>
        </w:rPr>
        <w:tab/>
        <w:t xml:space="preserve">Imoukhuede PII, Popel AS. Quantification and cell-to-cell variation of vascular endothelial growth factor receptors. </w:t>
      </w:r>
      <w:r w:rsidRPr="00BD5715">
        <w:rPr>
          <w:rFonts w:ascii="Arial" w:eastAsia="Times New Roman" w:hAnsi="Arial" w:cs="Times New Roman"/>
          <w:i/>
          <w:iCs/>
          <w:noProof/>
          <w:lang w:eastAsia="zh-CN"/>
        </w:rPr>
        <w:t>Exp Cell Res</w:t>
      </w:r>
      <w:r w:rsidRPr="00BD5715">
        <w:rPr>
          <w:rFonts w:ascii="Arial" w:eastAsia="Times New Roman" w:hAnsi="Arial" w:cs="Times New Roman"/>
          <w:noProof/>
          <w:lang w:eastAsia="zh-CN"/>
        </w:rPr>
        <w:t>. 2011;317(7):955-965. doi:10.1016/j.yexcr.2010.12.014.</w:t>
      </w:r>
    </w:p>
    <w:p w14:paraId="606D86A1" w14:textId="77777777" w:rsidR="004D5620" w:rsidRPr="00BD5715" w:rsidRDefault="004D5620" w:rsidP="004D5620">
      <w:pPr>
        <w:widowControl w:val="0"/>
        <w:autoSpaceDE w:val="0"/>
        <w:autoSpaceDN w:val="0"/>
        <w:adjustRightInd w:val="0"/>
        <w:spacing w:after="240"/>
        <w:ind w:left="640" w:hanging="640"/>
        <w:rPr>
          <w:rFonts w:ascii="Arial" w:hAnsi="Arial" w:cs="Times New Roman"/>
          <w:noProof/>
        </w:rPr>
      </w:pPr>
      <w:r w:rsidRPr="00BD5715">
        <w:rPr>
          <w:rFonts w:ascii="Arial" w:eastAsia="Times New Roman" w:hAnsi="Arial" w:cs="Times New Roman"/>
          <w:noProof/>
          <w:lang w:eastAsia="zh-CN"/>
        </w:rPr>
        <w:t xml:space="preserve">45. </w:t>
      </w:r>
      <w:r w:rsidRPr="00BD5715">
        <w:rPr>
          <w:rFonts w:ascii="Arial" w:eastAsia="Times New Roman" w:hAnsi="Arial" w:cs="Times New Roman"/>
          <w:noProof/>
          <w:lang w:eastAsia="zh-CN"/>
        </w:rPr>
        <w:tab/>
        <w:t xml:space="preserve">Liang WC, Wu X, Peale F V., et al. Cross-species vascular endothelial growth factor (VEGF)-blocking antibodies completely inhibit the growth of human tumor xenografts and measure the contribution of stromal VEGF. </w:t>
      </w:r>
      <w:r w:rsidRPr="00BD5715">
        <w:rPr>
          <w:rFonts w:ascii="Arial" w:eastAsia="Times New Roman" w:hAnsi="Arial" w:cs="Times New Roman"/>
          <w:i/>
          <w:iCs/>
          <w:noProof/>
          <w:lang w:eastAsia="zh-CN"/>
        </w:rPr>
        <w:t>J Biol Chem</w:t>
      </w:r>
      <w:r w:rsidRPr="00BD5715">
        <w:rPr>
          <w:rFonts w:ascii="Arial" w:eastAsia="Times New Roman" w:hAnsi="Arial" w:cs="Times New Roman"/>
          <w:noProof/>
          <w:lang w:eastAsia="zh-CN"/>
        </w:rPr>
        <w:t>. 2006;281(2):951-961. doi:10.1074/jbc.M508199200.</w:t>
      </w:r>
    </w:p>
    <w:p w14:paraId="36E291D2" w14:textId="769395E3" w:rsidR="001C0435" w:rsidRPr="00BD5715" w:rsidRDefault="005A4E6A" w:rsidP="004D5620">
      <w:pPr>
        <w:widowControl w:val="0"/>
        <w:autoSpaceDE w:val="0"/>
        <w:autoSpaceDN w:val="0"/>
        <w:adjustRightInd w:val="0"/>
        <w:spacing w:after="240"/>
        <w:ind w:left="640" w:hanging="640"/>
        <w:rPr>
          <w:rFonts w:ascii="Arial" w:eastAsia="Times New Roman" w:hAnsi="Arial" w:cs="Times New Roman"/>
          <w:lang w:eastAsia="zh-CN"/>
        </w:rPr>
      </w:pPr>
      <w:r w:rsidRPr="00BD5715">
        <w:rPr>
          <w:rFonts w:ascii="Arial" w:eastAsia="Times New Roman" w:hAnsi="Arial" w:cs="Times New Roman"/>
          <w:lang w:eastAsia="zh-CN"/>
        </w:rPr>
        <w:fldChar w:fldCharType="end"/>
      </w:r>
    </w:p>
    <w:sectPr w:rsidR="001C0435" w:rsidRPr="00BD5715" w:rsidSect="003B249A">
      <w:pgSz w:w="12240" w:h="15840"/>
      <w:pgMar w:top="1080" w:right="1080" w:bottom="1080"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宋体">
    <w:panose1 w:val="00000000000000000000"/>
    <w:charset w:val="86"/>
    <w:family w:val="auto"/>
    <w:notTrueType/>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Mongolian Baiti">
    <w:panose1 w:val="03000500000000000000"/>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363A5"/>
    <w:multiLevelType w:val="hybridMultilevel"/>
    <w:tmpl w:val="C63C8C4A"/>
    <w:lvl w:ilvl="0" w:tplc="E40A0B10">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C47F1A"/>
    <w:multiLevelType w:val="hybridMultilevel"/>
    <w:tmpl w:val="AE20B21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1E0B0D"/>
    <w:multiLevelType w:val="hybridMultilevel"/>
    <w:tmpl w:val="799CD9B2"/>
    <w:lvl w:ilvl="0" w:tplc="056AEDE8">
      <w:start w:val="1"/>
      <w:numFmt w:val="bullet"/>
      <w:lvlText w:val=""/>
      <w:lvlJc w:val="left"/>
      <w:pPr>
        <w:ind w:left="720" w:hanging="360"/>
      </w:pPr>
      <w:rPr>
        <w:rFonts w:ascii="Symbol" w:eastAsiaTheme="minorHAnsi" w:hAnsi="Symbol" w:cs="Arial" w:hint="default"/>
        <w:color w:val="000000"/>
        <w:sz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7A0770"/>
    <w:multiLevelType w:val="hybridMultilevel"/>
    <w:tmpl w:val="CCBE1EA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A8"/>
    <w:rsid w:val="000644E0"/>
    <w:rsid w:val="00065709"/>
    <w:rsid w:val="000710F9"/>
    <w:rsid w:val="00077D7E"/>
    <w:rsid w:val="000B2494"/>
    <w:rsid w:val="000D0DBE"/>
    <w:rsid w:val="000E36A4"/>
    <w:rsid w:val="000E379E"/>
    <w:rsid w:val="00111D0B"/>
    <w:rsid w:val="001464A6"/>
    <w:rsid w:val="00170195"/>
    <w:rsid w:val="0017679C"/>
    <w:rsid w:val="001A7430"/>
    <w:rsid w:val="001C0435"/>
    <w:rsid w:val="001D0FB3"/>
    <w:rsid w:val="0023081F"/>
    <w:rsid w:val="00244A15"/>
    <w:rsid w:val="00252CCB"/>
    <w:rsid w:val="00264FE6"/>
    <w:rsid w:val="00273BA8"/>
    <w:rsid w:val="002763CD"/>
    <w:rsid w:val="002858C0"/>
    <w:rsid w:val="002A266C"/>
    <w:rsid w:val="002B0C85"/>
    <w:rsid w:val="002E2F37"/>
    <w:rsid w:val="002E6193"/>
    <w:rsid w:val="002F0616"/>
    <w:rsid w:val="00322D0F"/>
    <w:rsid w:val="00362452"/>
    <w:rsid w:val="00363292"/>
    <w:rsid w:val="00363C8D"/>
    <w:rsid w:val="00366FD2"/>
    <w:rsid w:val="0037028E"/>
    <w:rsid w:val="00377D8D"/>
    <w:rsid w:val="003951BA"/>
    <w:rsid w:val="003A2C19"/>
    <w:rsid w:val="003A4F34"/>
    <w:rsid w:val="003B249A"/>
    <w:rsid w:val="003F0CF3"/>
    <w:rsid w:val="00401FE6"/>
    <w:rsid w:val="00414944"/>
    <w:rsid w:val="00440E67"/>
    <w:rsid w:val="00444A0E"/>
    <w:rsid w:val="0046359B"/>
    <w:rsid w:val="00467058"/>
    <w:rsid w:val="0049703A"/>
    <w:rsid w:val="004D2441"/>
    <w:rsid w:val="004D5620"/>
    <w:rsid w:val="004F3E2B"/>
    <w:rsid w:val="005015A8"/>
    <w:rsid w:val="005071C6"/>
    <w:rsid w:val="005122E2"/>
    <w:rsid w:val="00524EE6"/>
    <w:rsid w:val="0054054B"/>
    <w:rsid w:val="00576EA3"/>
    <w:rsid w:val="00584237"/>
    <w:rsid w:val="005A4E6A"/>
    <w:rsid w:val="005B7D08"/>
    <w:rsid w:val="005B7F33"/>
    <w:rsid w:val="005F4A91"/>
    <w:rsid w:val="00601873"/>
    <w:rsid w:val="0060286B"/>
    <w:rsid w:val="00605E89"/>
    <w:rsid w:val="0061269C"/>
    <w:rsid w:val="006137F5"/>
    <w:rsid w:val="00614311"/>
    <w:rsid w:val="00630364"/>
    <w:rsid w:val="00635154"/>
    <w:rsid w:val="0066177F"/>
    <w:rsid w:val="00664A71"/>
    <w:rsid w:val="00674432"/>
    <w:rsid w:val="0068028B"/>
    <w:rsid w:val="006815FC"/>
    <w:rsid w:val="006D13E1"/>
    <w:rsid w:val="006D4FCF"/>
    <w:rsid w:val="00704B7A"/>
    <w:rsid w:val="00725E3A"/>
    <w:rsid w:val="0077057B"/>
    <w:rsid w:val="0078040F"/>
    <w:rsid w:val="007C4A61"/>
    <w:rsid w:val="007E13A1"/>
    <w:rsid w:val="00800F3E"/>
    <w:rsid w:val="008234A8"/>
    <w:rsid w:val="00840713"/>
    <w:rsid w:val="008547C0"/>
    <w:rsid w:val="00871089"/>
    <w:rsid w:val="0087306F"/>
    <w:rsid w:val="008A793E"/>
    <w:rsid w:val="008D665F"/>
    <w:rsid w:val="008F137F"/>
    <w:rsid w:val="008F5293"/>
    <w:rsid w:val="00904215"/>
    <w:rsid w:val="0093323E"/>
    <w:rsid w:val="009466FC"/>
    <w:rsid w:val="00954DAF"/>
    <w:rsid w:val="00965F2A"/>
    <w:rsid w:val="00980B87"/>
    <w:rsid w:val="009B4D13"/>
    <w:rsid w:val="009C121C"/>
    <w:rsid w:val="009F78B1"/>
    <w:rsid w:val="00A11778"/>
    <w:rsid w:val="00A24435"/>
    <w:rsid w:val="00A63EE2"/>
    <w:rsid w:val="00A70F4F"/>
    <w:rsid w:val="00A907B0"/>
    <w:rsid w:val="00AA4659"/>
    <w:rsid w:val="00AB4D10"/>
    <w:rsid w:val="00AC5DDC"/>
    <w:rsid w:val="00AD4DE8"/>
    <w:rsid w:val="00AE198D"/>
    <w:rsid w:val="00B21F5D"/>
    <w:rsid w:val="00B41532"/>
    <w:rsid w:val="00B446D7"/>
    <w:rsid w:val="00B53C01"/>
    <w:rsid w:val="00B849C8"/>
    <w:rsid w:val="00BA6F0D"/>
    <w:rsid w:val="00BD5715"/>
    <w:rsid w:val="00C20F05"/>
    <w:rsid w:val="00C66D41"/>
    <w:rsid w:val="00C71FDE"/>
    <w:rsid w:val="00C91702"/>
    <w:rsid w:val="00CA01ED"/>
    <w:rsid w:val="00CA75BD"/>
    <w:rsid w:val="00CC21E2"/>
    <w:rsid w:val="00CC6793"/>
    <w:rsid w:val="00CC7354"/>
    <w:rsid w:val="00CF6C9C"/>
    <w:rsid w:val="00D0596D"/>
    <w:rsid w:val="00D20A50"/>
    <w:rsid w:val="00D278C4"/>
    <w:rsid w:val="00D37617"/>
    <w:rsid w:val="00D4645C"/>
    <w:rsid w:val="00D96FEA"/>
    <w:rsid w:val="00DB6B56"/>
    <w:rsid w:val="00DE46F8"/>
    <w:rsid w:val="00DE5F16"/>
    <w:rsid w:val="00DE7277"/>
    <w:rsid w:val="00DF0E7E"/>
    <w:rsid w:val="00E1594B"/>
    <w:rsid w:val="00E210E5"/>
    <w:rsid w:val="00E40037"/>
    <w:rsid w:val="00E5280B"/>
    <w:rsid w:val="00E53BFE"/>
    <w:rsid w:val="00E85F2F"/>
    <w:rsid w:val="00EA231B"/>
    <w:rsid w:val="00EA68AF"/>
    <w:rsid w:val="00EC084C"/>
    <w:rsid w:val="00EC3600"/>
    <w:rsid w:val="00F04369"/>
    <w:rsid w:val="00F04B1F"/>
    <w:rsid w:val="00F4681A"/>
    <w:rsid w:val="00F521B3"/>
    <w:rsid w:val="00F62535"/>
    <w:rsid w:val="00F83D8F"/>
    <w:rsid w:val="00F91E39"/>
    <w:rsid w:val="00F962CC"/>
    <w:rsid w:val="00FB38D0"/>
    <w:rsid w:val="00FC58EA"/>
    <w:rsid w:val="00FF1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5867B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28B"/>
    <w:pPr>
      <w:ind w:left="720"/>
      <w:contextualSpacing/>
    </w:pPr>
  </w:style>
  <w:style w:type="character" w:styleId="CommentReference">
    <w:name w:val="annotation reference"/>
    <w:basedOn w:val="DefaultParagraphFont"/>
    <w:uiPriority w:val="99"/>
    <w:semiHidden/>
    <w:unhideWhenUsed/>
    <w:rsid w:val="006D13E1"/>
    <w:rPr>
      <w:sz w:val="18"/>
      <w:szCs w:val="18"/>
    </w:rPr>
  </w:style>
  <w:style w:type="paragraph" w:styleId="CommentText">
    <w:name w:val="annotation text"/>
    <w:basedOn w:val="Normal"/>
    <w:link w:val="CommentTextChar"/>
    <w:uiPriority w:val="99"/>
    <w:semiHidden/>
    <w:unhideWhenUsed/>
    <w:rsid w:val="006D13E1"/>
  </w:style>
  <w:style w:type="character" w:customStyle="1" w:styleId="CommentTextChar">
    <w:name w:val="Comment Text Char"/>
    <w:basedOn w:val="DefaultParagraphFont"/>
    <w:link w:val="CommentText"/>
    <w:uiPriority w:val="99"/>
    <w:semiHidden/>
    <w:rsid w:val="006D13E1"/>
  </w:style>
  <w:style w:type="paragraph" w:styleId="CommentSubject">
    <w:name w:val="annotation subject"/>
    <w:basedOn w:val="CommentText"/>
    <w:next w:val="CommentText"/>
    <w:link w:val="CommentSubjectChar"/>
    <w:uiPriority w:val="99"/>
    <w:semiHidden/>
    <w:unhideWhenUsed/>
    <w:rsid w:val="006D13E1"/>
    <w:rPr>
      <w:b/>
      <w:bCs/>
      <w:sz w:val="20"/>
      <w:szCs w:val="20"/>
    </w:rPr>
  </w:style>
  <w:style w:type="character" w:customStyle="1" w:styleId="CommentSubjectChar">
    <w:name w:val="Comment Subject Char"/>
    <w:basedOn w:val="CommentTextChar"/>
    <w:link w:val="CommentSubject"/>
    <w:uiPriority w:val="99"/>
    <w:semiHidden/>
    <w:rsid w:val="006D13E1"/>
    <w:rPr>
      <w:b/>
      <w:bCs/>
      <w:sz w:val="20"/>
      <w:szCs w:val="20"/>
    </w:rPr>
  </w:style>
  <w:style w:type="paragraph" w:styleId="BalloonText">
    <w:name w:val="Balloon Text"/>
    <w:basedOn w:val="Normal"/>
    <w:link w:val="BalloonTextChar"/>
    <w:uiPriority w:val="99"/>
    <w:semiHidden/>
    <w:unhideWhenUsed/>
    <w:rsid w:val="006D13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3E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28B"/>
    <w:pPr>
      <w:ind w:left="720"/>
      <w:contextualSpacing/>
    </w:pPr>
  </w:style>
  <w:style w:type="character" w:styleId="CommentReference">
    <w:name w:val="annotation reference"/>
    <w:basedOn w:val="DefaultParagraphFont"/>
    <w:uiPriority w:val="99"/>
    <w:semiHidden/>
    <w:unhideWhenUsed/>
    <w:rsid w:val="006D13E1"/>
    <w:rPr>
      <w:sz w:val="18"/>
      <w:szCs w:val="18"/>
    </w:rPr>
  </w:style>
  <w:style w:type="paragraph" w:styleId="CommentText">
    <w:name w:val="annotation text"/>
    <w:basedOn w:val="Normal"/>
    <w:link w:val="CommentTextChar"/>
    <w:uiPriority w:val="99"/>
    <w:semiHidden/>
    <w:unhideWhenUsed/>
    <w:rsid w:val="006D13E1"/>
  </w:style>
  <w:style w:type="character" w:customStyle="1" w:styleId="CommentTextChar">
    <w:name w:val="Comment Text Char"/>
    <w:basedOn w:val="DefaultParagraphFont"/>
    <w:link w:val="CommentText"/>
    <w:uiPriority w:val="99"/>
    <w:semiHidden/>
    <w:rsid w:val="006D13E1"/>
  </w:style>
  <w:style w:type="paragraph" w:styleId="CommentSubject">
    <w:name w:val="annotation subject"/>
    <w:basedOn w:val="CommentText"/>
    <w:next w:val="CommentText"/>
    <w:link w:val="CommentSubjectChar"/>
    <w:uiPriority w:val="99"/>
    <w:semiHidden/>
    <w:unhideWhenUsed/>
    <w:rsid w:val="006D13E1"/>
    <w:rPr>
      <w:b/>
      <w:bCs/>
      <w:sz w:val="20"/>
      <w:szCs w:val="20"/>
    </w:rPr>
  </w:style>
  <w:style w:type="character" w:customStyle="1" w:styleId="CommentSubjectChar">
    <w:name w:val="Comment Subject Char"/>
    <w:basedOn w:val="CommentTextChar"/>
    <w:link w:val="CommentSubject"/>
    <w:uiPriority w:val="99"/>
    <w:semiHidden/>
    <w:rsid w:val="006D13E1"/>
    <w:rPr>
      <w:b/>
      <w:bCs/>
      <w:sz w:val="20"/>
      <w:szCs w:val="20"/>
    </w:rPr>
  </w:style>
  <w:style w:type="paragraph" w:styleId="BalloonText">
    <w:name w:val="Balloon Text"/>
    <w:basedOn w:val="Normal"/>
    <w:link w:val="BalloonTextChar"/>
    <w:uiPriority w:val="99"/>
    <w:semiHidden/>
    <w:unhideWhenUsed/>
    <w:rsid w:val="006D13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3E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95239">
      <w:bodyDiv w:val="1"/>
      <w:marLeft w:val="0"/>
      <w:marRight w:val="0"/>
      <w:marTop w:val="0"/>
      <w:marBottom w:val="0"/>
      <w:divBdr>
        <w:top w:val="none" w:sz="0" w:space="0" w:color="auto"/>
        <w:left w:val="none" w:sz="0" w:space="0" w:color="auto"/>
        <w:bottom w:val="none" w:sz="0" w:space="0" w:color="auto"/>
        <w:right w:val="none" w:sz="0" w:space="0" w:color="auto"/>
      </w:divBdr>
      <w:divsChild>
        <w:div w:id="1473907541">
          <w:marLeft w:val="-30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1640AF1-4FA6-7E4D-9BF4-A079DBDB4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45982</Words>
  <Characters>262099</Characters>
  <Application>Microsoft Macintosh Word</Application>
  <DocSecurity>0</DocSecurity>
  <Lines>2184</Lines>
  <Paragraphs>614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 Li</dc:creator>
  <cp:keywords/>
  <dc:description/>
  <cp:lastModifiedBy>Stacey Finley</cp:lastModifiedBy>
  <cp:revision>4</cp:revision>
  <dcterms:created xsi:type="dcterms:W3CDTF">2018-01-27T21:48:00Z</dcterms:created>
  <dcterms:modified xsi:type="dcterms:W3CDTF">2018-03-09T16:36:00Z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6ab1206e-4efb-3567-a270-3b1352a68b47</vt:lpwstr>
  </property>
  <property fmtid="{D5CDD505-2E9C-101B-9397-08002B2CF9AE}" pid="24" name="Mendeley Citation Style_1">
    <vt:lpwstr>http://www.zotero.org/styles/american-medical-association</vt:lpwstr>
  </property>
</Properties>
</file>