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1469" w:rsidRDefault="002D1469" w:rsidP="002D1469">
      <w:pPr>
        <w:rPr>
          <w:rFonts w:ascii="Arno Pro" w:hAnsi="Arno Pro"/>
          <w:kern w:val="21"/>
          <w:sz w:val="19"/>
        </w:rPr>
      </w:pPr>
      <w:r>
        <w:rPr>
          <w:rFonts w:ascii="Arno Pro" w:hAnsi="Arno Pro" w:hint="eastAsia"/>
          <w:kern w:val="21"/>
          <w:sz w:val="19"/>
        </w:rPr>
        <w:t>Structure 1:</w:t>
      </w:r>
    </w:p>
    <w:p w:rsidR="002D1469" w:rsidRDefault="001415BE" w:rsidP="00144491">
      <w:pPr>
        <w:jc w:val="center"/>
        <w:rPr>
          <w:rFonts w:ascii="Arno Pro" w:hAnsi="Arno Pro"/>
          <w:kern w:val="21"/>
          <w:sz w:val="19"/>
        </w:rPr>
      </w:pPr>
      <w:r>
        <w:rPr>
          <w:rFonts w:ascii="Arno Pro" w:hAnsi="Arno Pro"/>
          <w:noProof/>
          <w:kern w:val="21"/>
          <w:sz w:val="19"/>
        </w:rPr>
        <w:drawing>
          <wp:inline distT="0" distB="0" distL="0" distR="0">
            <wp:extent cx="4240223" cy="3473450"/>
            <wp:effectExtent l="0" t="0" r="825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5353" cy="3477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D1469" w:rsidRDefault="002D1469" w:rsidP="002D1469">
      <w:pPr>
        <w:rPr>
          <w:rFonts w:ascii="Arno Pro" w:hAnsi="Arno Pro"/>
          <w:kern w:val="21"/>
          <w:sz w:val="19"/>
        </w:rPr>
      </w:pPr>
      <w:r>
        <w:rPr>
          <w:rFonts w:ascii="Arno Pro" w:hAnsi="Arno Pro" w:hint="eastAsia"/>
          <w:kern w:val="21"/>
          <w:sz w:val="19"/>
        </w:rPr>
        <w:t>Structure 2:</w:t>
      </w:r>
    </w:p>
    <w:p w:rsidR="002D1469" w:rsidRDefault="001415BE" w:rsidP="00144491">
      <w:pPr>
        <w:jc w:val="center"/>
        <w:rPr>
          <w:rFonts w:ascii="Arno Pro" w:hAnsi="Arno Pro"/>
          <w:kern w:val="21"/>
          <w:sz w:val="19"/>
        </w:rPr>
      </w:pPr>
      <w:r>
        <w:rPr>
          <w:rFonts w:ascii="Arno Pro" w:hAnsi="Arno Pro"/>
          <w:noProof/>
          <w:kern w:val="21"/>
          <w:sz w:val="19"/>
        </w:rPr>
        <w:drawing>
          <wp:inline distT="0" distB="0" distL="0" distR="0">
            <wp:extent cx="4235450" cy="3606711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848" cy="36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469" w:rsidRDefault="002D1469" w:rsidP="002D1469">
      <w:pPr>
        <w:rPr>
          <w:rFonts w:ascii="Arno Pro" w:hAnsi="Arno Pro"/>
          <w:kern w:val="21"/>
          <w:sz w:val="19"/>
        </w:rPr>
      </w:pPr>
      <w:r>
        <w:rPr>
          <w:rFonts w:ascii="Arno Pro" w:hAnsi="Arno Pro" w:hint="eastAsia"/>
          <w:kern w:val="21"/>
          <w:sz w:val="19"/>
        </w:rPr>
        <w:t>Structure 3:</w:t>
      </w:r>
    </w:p>
    <w:p w:rsidR="002D1469" w:rsidRDefault="001415BE" w:rsidP="00144491">
      <w:pPr>
        <w:jc w:val="center"/>
      </w:pPr>
      <w:r>
        <w:rPr>
          <w:noProof/>
        </w:rPr>
        <w:lastRenderedPageBreak/>
        <w:drawing>
          <wp:inline distT="0" distB="0" distL="0" distR="0">
            <wp:extent cx="4392743" cy="3695700"/>
            <wp:effectExtent l="0" t="0" r="825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1486" cy="369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1D4" w:rsidRPr="00801C22" w:rsidRDefault="00707D1A" w:rsidP="00707D1A">
      <w:pPr>
        <w:rPr>
          <w:rFonts w:ascii="Arno Pro" w:hAnsi="Arno Pro"/>
          <w:kern w:val="21"/>
          <w:sz w:val="19"/>
        </w:rPr>
      </w:pPr>
      <w:r w:rsidRPr="00707D1A">
        <w:rPr>
          <w:rFonts w:ascii="Arno Pro" w:hAnsi="Arno Pro"/>
          <w:b/>
          <w:iCs/>
          <w:kern w:val="21"/>
          <w:sz w:val="19"/>
        </w:rPr>
        <w:t xml:space="preserve">Fig. </w:t>
      </w:r>
      <w:proofErr w:type="gramStart"/>
      <w:r w:rsidRPr="00707D1A">
        <w:rPr>
          <w:rFonts w:ascii="Arno Pro" w:hAnsi="Arno Pro"/>
          <w:b/>
          <w:iCs/>
          <w:kern w:val="21"/>
          <w:sz w:val="19"/>
        </w:rPr>
        <w:t xml:space="preserve">1  </w:t>
      </w:r>
      <w:r w:rsidRPr="00707D1A">
        <w:rPr>
          <w:rFonts w:ascii="Arno Pro" w:hAnsi="Arno Pro"/>
          <w:iCs/>
          <w:kern w:val="21"/>
          <w:sz w:val="19"/>
        </w:rPr>
        <w:t>Simulated</w:t>
      </w:r>
      <w:proofErr w:type="gramEnd"/>
      <w:r w:rsidRPr="00707D1A">
        <w:rPr>
          <w:rFonts w:ascii="Arno Pro" w:hAnsi="Arno Pro"/>
          <w:iCs/>
          <w:kern w:val="21"/>
          <w:sz w:val="19"/>
        </w:rPr>
        <w:t xml:space="preserve"> Raman scattering, IR absorption, and PDOS spectra of candidate structure 1, 2, and 3 of ice XIX. The vibrational bands are (a) the intermolecular translation band, (b) the intermolecular </w:t>
      </w:r>
      <w:proofErr w:type="spellStart"/>
      <w:r w:rsidRPr="00707D1A">
        <w:rPr>
          <w:rFonts w:ascii="Arno Pro" w:hAnsi="Arno Pro"/>
          <w:iCs/>
          <w:kern w:val="21"/>
          <w:sz w:val="19"/>
        </w:rPr>
        <w:t>libration</w:t>
      </w:r>
      <w:proofErr w:type="spellEnd"/>
      <w:r w:rsidRPr="00707D1A">
        <w:rPr>
          <w:rFonts w:ascii="Arno Pro" w:hAnsi="Arno Pro"/>
          <w:iCs/>
          <w:kern w:val="21"/>
          <w:sz w:val="19"/>
        </w:rPr>
        <w:t xml:space="preserve"> band, (c) the intramolecular bending band, and (d) the intramolecular stretching band.</w:t>
      </w:r>
    </w:p>
    <w:sectPr w:rsidR="000011D4" w:rsidRPr="00801C2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4D20" w:rsidRDefault="00344D20" w:rsidP="002D1469">
      <w:r>
        <w:separator/>
      </w:r>
    </w:p>
  </w:endnote>
  <w:endnote w:type="continuationSeparator" w:id="0">
    <w:p w:rsidR="00344D20" w:rsidRDefault="00344D20" w:rsidP="002D14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no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4D20" w:rsidRDefault="00344D20" w:rsidP="002D1469">
      <w:r>
        <w:separator/>
      </w:r>
    </w:p>
  </w:footnote>
  <w:footnote w:type="continuationSeparator" w:id="0">
    <w:p w:rsidR="00344D20" w:rsidRDefault="00344D20" w:rsidP="002D146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4EB"/>
    <w:rsid w:val="001415BE"/>
    <w:rsid w:val="00144491"/>
    <w:rsid w:val="002D1469"/>
    <w:rsid w:val="00344D20"/>
    <w:rsid w:val="003E4B48"/>
    <w:rsid w:val="004174EB"/>
    <w:rsid w:val="00484295"/>
    <w:rsid w:val="005F6414"/>
    <w:rsid w:val="00604446"/>
    <w:rsid w:val="006764CD"/>
    <w:rsid w:val="00707D1A"/>
    <w:rsid w:val="00786411"/>
    <w:rsid w:val="00801C22"/>
    <w:rsid w:val="0084435A"/>
    <w:rsid w:val="0088509B"/>
    <w:rsid w:val="0089549E"/>
    <w:rsid w:val="00981470"/>
    <w:rsid w:val="00B73A78"/>
    <w:rsid w:val="00C06C44"/>
    <w:rsid w:val="00F22F82"/>
    <w:rsid w:val="00F23647"/>
    <w:rsid w:val="00FE15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46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D14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D146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14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146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D146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D146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46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D14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D146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14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146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D146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D146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</Pages>
  <Words>51</Words>
  <Characters>296</Characters>
  <Application>Microsoft Office Word</Application>
  <DocSecurity>0</DocSecurity>
  <Lines>2</Lines>
  <Paragraphs>1</Paragraphs>
  <ScaleCrop>false</ScaleCrop>
  <Company/>
  <LinksUpToDate>false</LinksUpToDate>
  <CharactersWithSpaces>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10</cp:revision>
  <dcterms:created xsi:type="dcterms:W3CDTF">2022-03-05T03:16:00Z</dcterms:created>
  <dcterms:modified xsi:type="dcterms:W3CDTF">2022-03-17T05:50:00Z</dcterms:modified>
</cp:coreProperties>
</file>