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69" w:rsidRPr="00B07AC3" w:rsidRDefault="00D516EC" w:rsidP="00CD6C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B07AC3">
        <w:rPr>
          <w:rFonts w:ascii="Arial" w:hAnsi="Arial" w:cs="Arial"/>
          <w:b/>
          <w:sz w:val="24"/>
          <w:szCs w:val="24"/>
          <w:lang w:val="en-US"/>
        </w:rPr>
        <w:t xml:space="preserve">Electronic </w:t>
      </w:r>
      <w:r w:rsidR="00FF4C5E" w:rsidRPr="00B07AC3">
        <w:rPr>
          <w:rFonts w:ascii="Arial" w:hAnsi="Arial" w:cs="Arial"/>
          <w:b/>
          <w:sz w:val="24"/>
          <w:szCs w:val="24"/>
          <w:lang w:val="en-US"/>
        </w:rPr>
        <w:t>Supplementary</w:t>
      </w:r>
      <w:r w:rsidR="00C11445" w:rsidRPr="00B07AC3">
        <w:rPr>
          <w:rFonts w:ascii="Arial" w:hAnsi="Arial" w:cs="Arial"/>
          <w:b/>
          <w:sz w:val="24"/>
          <w:szCs w:val="24"/>
          <w:lang w:val="en-US"/>
        </w:rPr>
        <w:t xml:space="preserve"> information</w:t>
      </w:r>
      <w:r w:rsidRPr="00B07AC3">
        <w:rPr>
          <w:rFonts w:ascii="Arial" w:hAnsi="Arial" w:cs="Arial"/>
          <w:b/>
          <w:sz w:val="24"/>
          <w:szCs w:val="24"/>
          <w:lang w:val="en-US"/>
        </w:rPr>
        <w:t xml:space="preserve"> (ESI)</w:t>
      </w:r>
    </w:p>
    <w:p w:rsidR="002E5A53" w:rsidRPr="00B07AC3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B81D1C" w:rsidRPr="00B07AC3" w:rsidRDefault="00B81D1C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B81D1C" w:rsidRPr="00B07AC3" w:rsidRDefault="00B81D1C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E72830" w:rsidRPr="00B07AC3" w:rsidRDefault="00E72830" w:rsidP="00E7283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val="en-US"/>
        </w:rPr>
      </w:pPr>
      <w:r w:rsidRPr="00B07AC3">
        <w:rPr>
          <w:rFonts w:ascii="Arial" w:eastAsia="Arial" w:hAnsi="Arial" w:cs="Arial"/>
          <w:b/>
          <w:sz w:val="24"/>
          <w:szCs w:val="24"/>
          <w:lang w:val="en-US"/>
        </w:rPr>
        <w:t>Intramolecular hydrogen bonds of gossypol imine derivatives</w:t>
      </w:r>
    </w:p>
    <w:p w:rsidR="002E5A53" w:rsidRPr="00B07AC3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CD6CBF" w:rsidRPr="00B07AC3" w:rsidRDefault="00CD6CBF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B07AC3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E72830" w:rsidRPr="007133AC" w:rsidRDefault="00E72830" w:rsidP="00E7283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  <w:lang w:val="en-US"/>
        </w:rPr>
      </w:pPr>
      <w:r w:rsidRPr="00B07AC3">
        <w:rPr>
          <w:rFonts w:ascii="Arial" w:eastAsia="Arial" w:hAnsi="Arial" w:cs="Arial"/>
          <w:sz w:val="24"/>
          <w:szCs w:val="24"/>
          <w:lang w:val="en-US"/>
        </w:rPr>
        <w:t>Oleksii M. Dykun</w:t>
      </w:r>
      <w:r w:rsidRPr="00B07AC3">
        <w:rPr>
          <w:rFonts w:ascii="Arial" w:hAnsi="Arial" w:cs="Arial"/>
          <w:sz w:val="24"/>
          <w:szCs w:val="24"/>
          <w:lang w:val="en-US"/>
        </w:rPr>
        <w:t>*</w:t>
      </w:r>
      <w:r w:rsidRPr="00B07AC3">
        <w:rPr>
          <w:rFonts w:ascii="Arial" w:eastAsia="Arial" w:hAnsi="Arial" w:cs="Arial"/>
          <w:sz w:val="24"/>
          <w:szCs w:val="24"/>
          <w:lang w:val="en-US"/>
        </w:rPr>
        <w:t xml:space="preserve">, Viktor M. </w:t>
      </w:r>
      <w:hyperlink r:id="rId8">
        <w:r w:rsidRPr="007133AC">
          <w:rPr>
            <w:rFonts w:ascii="Arial" w:eastAsia="Arial" w:hAnsi="Arial" w:cs="Arial"/>
            <w:color w:val="000000"/>
            <w:sz w:val="24"/>
            <w:szCs w:val="24"/>
            <w:lang w:val="en-US"/>
          </w:rPr>
          <w:t>Anishchenko</w:t>
        </w:r>
      </w:hyperlink>
      <w:r w:rsidRPr="007133AC">
        <w:rPr>
          <w:rFonts w:ascii="Arial" w:eastAsia="Arial" w:hAnsi="Arial" w:cs="Arial"/>
          <w:sz w:val="24"/>
          <w:szCs w:val="24"/>
          <w:lang w:val="en-US"/>
        </w:rPr>
        <w:t>, Andrii M. Redko, Volodymyr I. Rybachenko</w:t>
      </w:r>
    </w:p>
    <w:p w:rsidR="00CD6CBF" w:rsidRPr="007133AC" w:rsidRDefault="00CD6CBF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AA515C" w:rsidRPr="007133AC" w:rsidRDefault="00AA515C" w:rsidP="00AA515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AA515C" w:rsidRPr="007133AC" w:rsidRDefault="00AA515C" w:rsidP="00AA515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sz w:val="24"/>
          <w:szCs w:val="24"/>
          <w:lang w:val="en-US"/>
        </w:rPr>
        <w:t>L.M. Litvinenko Institute of Physical-Organic Chemistry and Coal Chemistry NAS of Ukraine, 50, Kharkivske Shose, Kyiv, 02160, Ukraine</w:t>
      </w:r>
    </w:p>
    <w:p w:rsidR="00AA515C" w:rsidRPr="007133AC" w:rsidRDefault="00AA515C" w:rsidP="00AA515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sz w:val="24"/>
          <w:szCs w:val="24"/>
          <w:lang w:val="en-US"/>
        </w:rPr>
        <w:t>E-mail: amdykun@gmail.com</w:t>
      </w:r>
    </w:p>
    <w:p w:rsidR="00AA515C" w:rsidRPr="007133AC" w:rsidRDefault="00AA515C" w:rsidP="00AA515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AA515C" w:rsidRPr="007133AC" w:rsidRDefault="00AA515C" w:rsidP="00AA515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AA515C" w:rsidRPr="007133AC" w:rsidRDefault="00AA515C" w:rsidP="00AA515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AA515C" w:rsidRPr="007133AC" w:rsidRDefault="00AA515C" w:rsidP="00AA515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AA515C" w:rsidRPr="007133AC" w:rsidRDefault="00AA515C" w:rsidP="00AA515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sz w:val="24"/>
          <w:szCs w:val="24"/>
          <w:lang w:val="en-US"/>
        </w:rPr>
        <w:t>Table of contents</w:t>
      </w:r>
    </w:p>
    <w:p w:rsidR="00AA515C" w:rsidRPr="007133AC" w:rsidRDefault="00B51BDD" w:rsidP="00AA515C">
      <w:pPr>
        <w:pStyle w:val="a3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sz w:val="24"/>
          <w:szCs w:val="24"/>
          <w:lang w:val="en-US"/>
        </w:rPr>
        <w:t xml:space="preserve">Computational benchmark </w:t>
      </w:r>
      <w:r w:rsidR="00190D68" w:rsidRPr="007133AC">
        <w:rPr>
          <w:rFonts w:ascii="Arial" w:hAnsi="Arial" w:cs="Arial"/>
          <w:sz w:val="24"/>
          <w:szCs w:val="24"/>
          <w:lang w:val="en-US"/>
        </w:rPr>
        <w:t>test</w:t>
      </w:r>
      <w:r w:rsidR="00AA515C" w:rsidRPr="007133AC">
        <w:rPr>
          <w:rFonts w:ascii="Arial" w:hAnsi="Arial" w:cs="Arial"/>
          <w:sz w:val="24"/>
          <w:szCs w:val="24"/>
          <w:lang w:val="en-US"/>
        </w:rPr>
        <w:t>…………………………………………………...</w:t>
      </w:r>
      <w:r w:rsidRPr="007133AC">
        <w:rPr>
          <w:rFonts w:ascii="Arial" w:hAnsi="Arial" w:cs="Arial"/>
          <w:sz w:val="24"/>
          <w:szCs w:val="24"/>
          <w:lang w:val="en-US"/>
        </w:rPr>
        <w:t>.</w:t>
      </w:r>
      <w:r w:rsidR="00C509F8" w:rsidRPr="007133AC">
        <w:rPr>
          <w:rFonts w:ascii="Arial" w:hAnsi="Arial" w:cs="Arial"/>
          <w:sz w:val="24"/>
          <w:szCs w:val="24"/>
          <w:lang w:val="en-US"/>
        </w:rPr>
        <w:t>.</w:t>
      </w:r>
      <w:r w:rsidR="007133AC">
        <w:rPr>
          <w:rFonts w:ascii="Arial" w:hAnsi="Arial" w:cs="Arial"/>
          <w:sz w:val="24"/>
          <w:szCs w:val="24"/>
          <w:lang w:val="en-US"/>
        </w:rPr>
        <w:t>.</w:t>
      </w:r>
      <w:r w:rsidR="00AA515C" w:rsidRPr="007133AC">
        <w:rPr>
          <w:rFonts w:ascii="Arial" w:hAnsi="Arial" w:cs="Arial"/>
          <w:sz w:val="24"/>
          <w:szCs w:val="24"/>
          <w:lang w:val="en-US"/>
        </w:rPr>
        <w:t>S2</w:t>
      </w:r>
    </w:p>
    <w:p w:rsidR="00DF5430" w:rsidRPr="007133AC" w:rsidRDefault="00B51BDD" w:rsidP="00DF5430">
      <w:pPr>
        <w:pStyle w:val="a3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sz w:val="24"/>
          <w:szCs w:val="24"/>
          <w:lang w:val="en-US"/>
        </w:rPr>
        <w:t>Comparison of Wall clock times……………………………………………...</w:t>
      </w:r>
      <w:r w:rsidR="00C509F8" w:rsidRPr="007133AC">
        <w:rPr>
          <w:rFonts w:ascii="Arial" w:hAnsi="Arial" w:cs="Arial"/>
          <w:sz w:val="24"/>
          <w:szCs w:val="24"/>
          <w:lang w:val="en-US"/>
        </w:rPr>
        <w:t>…</w:t>
      </w:r>
      <w:r w:rsidR="007133AC">
        <w:rPr>
          <w:rFonts w:ascii="Arial" w:hAnsi="Arial" w:cs="Arial"/>
          <w:sz w:val="24"/>
          <w:szCs w:val="24"/>
          <w:lang w:val="en-US"/>
        </w:rPr>
        <w:t>…</w:t>
      </w:r>
      <w:r w:rsidR="00DF5430" w:rsidRPr="007133AC">
        <w:rPr>
          <w:rFonts w:ascii="Arial" w:hAnsi="Arial" w:cs="Arial"/>
          <w:sz w:val="24"/>
          <w:szCs w:val="24"/>
          <w:lang w:val="en-US"/>
        </w:rPr>
        <w:t>S</w:t>
      </w:r>
      <w:r w:rsidRPr="007133AC">
        <w:rPr>
          <w:rFonts w:ascii="Arial" w:hAnsi="Arial" w:cs="Arial"/>
          <w:sz w:val="24"/>
          <w:szCs w:val="24"/>
          <w:lang w:val="en-US"/>
        </w:rPr>
        <w:t>4</w:t>
      </w:r>
    </w:p>
    <w:p w:rsidR="00AA515C" w:rsidRPr="007133AC" w:rsidRDefault="00190D68" w:rsidP="00AA515C">
      <w:pPr>
        <w:pStyle w:val="a3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sz w:val="24"/>
          <w:szCs w:val="24"/>
          <w:lang w:val="en-US"/>
        </w:rPr>
        <w:t>Correlation plots</w:t>
      </w:r>
      <w:r w:rsidR="00AA515C" w:rsidRPr="007133AC">
        <w:rPr>
          <w:rFonts w:ascii="Arial" w:hAnsi="Arial" w:cs="Arial"/>
          <w:sz w:val="24"/>
          <w:szCs w:val="24"/>
          <w:lang w:val="en-US"/>
        </w:rPr>
        <w:t>…………………………………………………………</w:t>
      </w:r>
      <w:r w:rsidRPr="007133AC">
        <w:rPr>
          <w:rFonts w:ascii="Arial" w:hAnsi="Arial" w:cs="Arial"/>
          <w:sz w:val="24"/>
          <w:szCs w:val="24"/>
          <w:lang w:val="en-US"/>
        </w:rPr>
        <w:t>…..</w:t>
      </w:r>
      <w:r w:rsidR="00DF5430" w:rsidRPr="007133AC">
        <w:rPr>
          <w:rFonts w:ascii="Arial" w:hAnsi="Arial" w:cs="Arial"/>
          <w:sz w:val="24"/>
          <w:szCs w:val="24"/>
          <w:lang w:val="en-US"/>
        </w:rPr>
        <w:t>……</w:t>
      </w:r>
      <w:r w:rsidR="00B51BDD" w:rsidRPr="007133AC">
        <w:rPr>
          <w:rFonts w:ascii="Arial" w:hAnsi="Arial" w:cs="Arial"/>
          <w:sz w:val="24"/>
          <w:szCs w:val="24"/>
          <w:lang w:val="en-US"/>
        </w:rPr>
        <w:t>…</w:t>
      </w:r>
      <w:r w:rsidR="00186353" w:rsidRPr="007133AC">
        <w:rPr>
          <w:rFonts w:ascii="Arial" w:hAnsi="Arial" w:cs="Arial"/>
          <w:sz w:val="24"/>
          <w:szCs w:val="24"/>
          <w:lang w:val="en-US"/>
        </w:rPr>
        <w:t>.</w:t>
      </w:r>
      <w:r w:rsidR="00AA515C" w:rsidRPr="007133AC">
        <w:rPr>
          <w:rFonts w:ascii="Arial" w:hAnsi="Arial" w:cs="Arial"/>
          <w:sz w:val="24"/>
          <w:szCs w:val="24"/>
          <w:lang w:val="en-US"/>
        </w:rPr>
        <w:t>S</w:t>
      </w:r>
      <w:r w:rsidR="00B51BDD" w:rsidRPr="007133AC">
        <w:rPr>
          <w:rFonts w:ascii="Arial" w:hAnsi="Arial" w:cs="Arial"/>
          <w:sz w:val="24"/>
          <w:szCs w:val="24"/>
          <w:lang w:val="en-US"/>
        </w:rPr>
        <w:t>5</w:t>
      </w:r>
    </w:p>
    <w:p w:rsidR="00FE184D" w:rsidRPr="007133AC" w:rsidRDefault="00FE184D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FE184D" w:rsidRPr="007133AC" w:rsidRDefault="00FE184D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FE184D" w:rsidRPr="007133AC" w:rsidRDefault="00FE184D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736F11" w:rsidRPr="007133AC" w:rsidRDefault="00736F11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FE184D" w:rsidRPr="007133AC" w:rsidRDefault="00FE184D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FE184D" w:rsidRPr="007133AC" w:rsidRDefault="00FE184D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FE184D" w:rsidRPr="007133AC" w:rsidRDefault="00FE184D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FE184D" w:rsidRPr="007133AC" w:rsidRDefault="00FE184D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F438A5" w:rsidRPr="007133AC" w:rsidRDefault="00F438A5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E72830" w:rsidRPr="007133AC" w:rsidRDefault="00E72830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2E5A53" w:rsidRPr="007133AC" w:rsidRDefault="002E5A53" w:rsidP="00CD6C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E0092F" w:rsidRPr="007133AC" w:rsidRDefault="00E0092F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E0092F" w:rsidRPr="007133AC" w:rsidRDefault="002E5A53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b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 xml:space="preserve">Computational </w:t>
      </w:r>
      <w:r w:rsidR="00375A0E" w:rsidRPr="007133AC">
        <w:rPr>
          <w:rFonts w:ascii="Arial" w:hAnsi="Arial" w:cs="Arial"/>
          <w:b/>
          <w:lang w:val="en-US"/>
        </w:rPr>
        <w:t>benchmark test</w:t>
      </w:r>
    </w:p>
    <w:p w:rsidR="00375A0E" w:rsidRPr="007133AC" w:rsidRDefault="00375A0E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B21E2" w:rsidRPr="007133AC" w:rsidRDefault="00BC3ABD" w:rsidP="004B21E2">
      <w:pPr>
        <w:pStyle w:val="a3"/>
        <w:spacing w:after="0" w:line="240" w:lineRule="auto"/>
        <w:ind w:left="0" w:firstLine="709"/>
        <w:jc w:val="both"/>
        <w:rPr>
          <w:rStyle w:val="rynqvb"/>
          <w:rFonts w:ascii="Arial" w:hAnsi="Arial" w:cs="Arial"/>
          <w:sz w:val="24"/>
          <w:szCs w:val="24"/>
          <w:lang w:val="en-US"/>
        </w:rPr>
      </w:pP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We performed </w:t>
      </w:r>
      <w:r w:rsidRPr="007133AC">
        <w:rPr>
          <w:rFonts w:ascii="Arial" w:hAnsi="Arial" w:cs="Arial"/>
          <w:sz w:val="24"/>
          <w:szCs w:val="24"/>
          <w:lang w:val="en-US"/>
        </w:rPr>
        <w:t>a benchmark test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 for five different gossypol imine derivatives (Schiff bases and hydrazones with aliphatic and aromatic substituents). Thus, we optimized the geometries of </w:t>
      </w:r>
      <w:r w:rsidR="0077212E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five selected compounds 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>(</w:t>
      </w:r>
      <w:r w:rsidR="004B21E2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</w:t>
      </w:r>
      <w:r w:rsidR="004B21E2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4B21E2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3</w:t>
      </w:r>
      <w:r w:rsidR="004B21E2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4B21E2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8</w:t>
      </w:r>
      <w:r w:rsidR="004B21E2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4B21E2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15</w:t>
      </w:r>
      <w:r w:rsidR="004B21E2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4B21E2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19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) </w:t>
      </w:r>
      <w:r w:rsidR="00910DFB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using </w:t>
      </w:r>
      <w:r w:rsidR="00910DFB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the </w:t>
      </w:r>
      <w:r w:rsidR="00910DFB"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="00910DFB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/6-311G(d,p) </w:t>
      </w:r>
      <w:r w:rsidR="00E563A5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and </w:t>
      </w:r>
      <w:r w:rsidR="00E563A5"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="00E563A5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</w:t>
      </w:r>
      <w:r w:rsidR="003B0C8E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++</w:t>
      </w:r>
      <w:r w:rsidR="00E563A5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G(d,p)</w:t>
      </w:r>
      <w:r w:rsidR="003B0C8E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</w:t>
      </w:r>
      <w:r w:rsidR="00910DFB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method</w:t>
      </w:r>
      <w:r w:rsidR="003B0C8E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s</w:t>
      </w:r>
      <w:r w:rsidR="00910DFB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in the gas phase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>.</w:t>
      </w:r>
    </w:p>
    <w:p w:rsidR="00BC3ABD" w:rsidRPr="007133AC" w:rsidRDefault="00BC3ABD" w:rsidP="004B21E2">
      <w:pPr>
        <w:pStyle w:val="a3"/>
        <w:spacing w:after="0" w:line="240" w:lineRule="auto"/>
        <w:ind w:left="0" w:firstLine="709"/>
        <w:jc w:val="both"/>
        <w:rPr>
          <w:rStyle w:val="rynqvb"/>
          <w:rFonts w:ascii="Arial" w:hAnsi="Arial" w:cs="Arial"/>
          <w:sz w:val="24"/>
          <w:szCs w:val="24"/>
          <w:lang w:val="en-US"/>
        </w:rPr>
      </w:pPr>
      <w:r w:rsidRPr="007133AC">
        <w:rPr>
          <w:rStyle w:val="rynqvb"/>
          <w:rFonts w:ascii="Arial" w:hAnsi="Arial" w:cs="Arial"/>
          <w:sz w:val="24"/>
          <w:szCs w:val="24"/>
          <w:lang w:val="en-US"/>
        </w:rPr>
        <w:t>In Table S1</w:t>
      </w:r>
      <w:r w:rsidR="00CD3248" w:rsidRPr="007133AC">
        <w:rPr>
          <w:rStyle w:val="rynqvb"/>
          <w:rFonts w:ascii="Arial" w:hAnsi="Arial" w:cs="Arial"/>
          <w:sz w:val="24"/>
          <w:szCs w:val="24"/>
          <w:lang w:val="en-US"/>
        </w:rPr>
        <w:t>, S2</w:t>
      </w:r>
      <w:r w:rsidR="002F7F3A" w:rsidRPr="007133AC">
        <w:rPr>
          <w:rStyle w:val="rynqvb"/>
          <w:rFonts w:ascii="Arial" w:hAnsi="Arial" w:cs="Arial"/>
          <w:sz w:val="24"/>
          <w:szCs w:val="24"/>
          <w:lang w:val="en-US"/>
        </w:rPr>
        <w:t>, S3, S4</w:t>
      </w:r>
      <w:r w:rsidR="00CD3248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 and S</w:t>
      </w:r>
      <w:r w:rsidR="002F7F3A" w:rsidRPr="007133AC">
        <w:rPr>
          <w:rStyle w:val="rynqvb"/>
          <w:rFonts w:ascii="Arial" w:hAnsi="Arial" w:cs="Arial"/>
          <w:sz w:val="24"/>
          <w:szCs w:val="24"/>
          <w:lang w:val="en-US"/>
        </w:rPr>
        <w:t>5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 collected </w:t>
      </w:r>
      <w:r w:rsidR="002F7F3A" w:rsidRPr="007133AC">
        <w:rPr>
          <w:rStyle w:val="rynqvb"/>
          <w:rFonts w:ascii="Arial" w:hAnsi="Arial" w:cs="Arial"/>
          <w:sz w:val="24"/>
          <w:szCs w:val="24"/>
          <w:lang w:val="en-US"/>
        </w:rPr>
        <w:t>calculated</w:t>
      </w:r>
      <w:r w:rsidR="002F7F3A" w:rsidRPr="007133AC">
        <w:rPr>
          <w:rFonts w:ascii="Arial" w:eastAsia="Arial" w:hAnsi="Arial" w:cs="Arial"/>
          <w:sz w:val="24"/>
          <w:szCs w:val="24"/>
          <w:lang w:val="en-US"/>
        </w:rPr>
        <w:t xml:space="preserve"> geometric characteristics</w:t>
      </w:r>
      <w:r w:rsidR="002F7F3A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 </w:t>
      </w:r>
      <w:r w:rsidR="003B0C8E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using </w:t>
      </w:r>
      <w:r w:rsidR="00445BFD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the </w:t>
      </w:r>
      <w:r w:rsidR="00445BFD"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="00445BFD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/6-311G(d,p) and </w:t>
      </w:r>
      <w:r w:rsidR="00445BFD"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="00445BFD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/6-311++G(d,p) methods </w:t>
      </w:r>
      <w:r w:rsidR="002F7F3A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and </w:t>
      </w:r>
      <w:r w:rsidR="00CD3248" w:rsidRPr="007133AC">
        <w:rPr>
          <w:rStyle w:val="rynqvb"/>
          <w:rFonts w:ascii="Arial" w:hAnsi="Arial" w:cs="Arial"/>
          <w:sz w:val="24"/>
          <w:szCs w:val="24"/>
          <w:lang w:val="en-US"/>
        </w:rPr>
        <w:t>E</w:t>
      </w:r>
      <w:r w:rsidR="00CD3248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HB</w:t>
      </w:r>
      <w:r w:rsidR="00CD3248" w:rsidRPr="007133AC">
        <w:rPr>
          <w:rStyle w:val="rynqvb"/>
          <w:rFonts w:ascii="Arial" w:hAnsi="Arial" w:cs="Arial"/>
          <w:sz w:val="24"/>
          <w:szCs w:val="24"/>
          <w:lang w:val="en-US"/>
        </w:rPr>
        <w:t>(r</w:t>
      </w:r>
      <w:r w:rsidR="00CD3248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</w:t>
      </w:r>
      <w:r w:rsidR="00CD3248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) 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values </w:t>
      </w:r>
      <w:r w:rsidR="004A63E0" w:rsidRPr="007133AC">
        <w:rPr>
          <w:rStyle w:val="rynqvb"/>
          <w:rFonts w:ascii="Arial" w:hAnsi="Arial" w:cs="Arial"/>
          <w:sz w:val="24"/>
          <w:szCs w:val="24"/>
          <w:lang w:val="en-US"/>
        </w:rPr>
        <w:t>of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 compounds </w:t>
      </w:r>
      <w:r w:rsidR="00874005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</w:t>
      </w:r>
      <w:r w:rsidR="00874005" w:rsidRPr="007133AC">
        <w:rPr>
          <w:rStyle w:val="rynqvb"/>
          <w:rFonts w:ascii="Arial" w:hAnsi="Arial" w:cs="Arial"/>
          <w:sz w:val="24"/>
          <w:szCs w:val="24"/>
          <w:lang w:val="en-US"/>
        </w:rPr>
        <w:t>,</w:t>
      </w:r>
      <w:r w:rsidR="007C6538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3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9339EB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8</w:t>
      </w:r>
      <w:r w:rsidR="007C6538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7C6538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15</w:t>
      </w:r>
      <w:r w:rsidR="007C6538" w:rsidRPr="007133AC">
        <w:rPr>
          <w:rStyle w:val="rynqvb"/>
          <w:rFonts w:ascii="Arial" w:hAnsi="Arial" w:cs="Arial"/>
          <w:sz w:val="24"/>
          <w:szCs w:val="24"/>
          <w:lang w:val="en-US"/>
        </w:rPr>
        <w:t>,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19</w:t>
      </w:r>
      <w:r w:rsidR="007D708B" w:rsidRPr="007133AC">
        <w:rPr>
          <w:rStyle w:val="rynqvb"/>
          <w:rFonts w:ascii="Arial" w:hAnsi="Arial" w:cs="Arial"/>
          <w:sz w:val="24"/>
          <w:szCs w:val="24"/>
          <w:lang w:val="en-US"/>
        </w:rPr>
        <w:t>.</w:t>
      </w:r>
    </w:p>
    <w:p w:rsidR="00BC3ABD" w:rsidRPr="007133AC" w:rsidRDefault="00BC3ABD" w:rsidP="00821836">
      <w:pPr>
        <w:pStyle w:val="a3"/>
        <w:spacing w:after="0" w:line="240" w:lineRule="auto"/>
        <w:ind w:left="0"/>
        <w:jc w:val="both"/>
        <w:rPr>
          <w:rStyle w:val="rynqvb"/>
          <w:rFonts w:ascii="Arial" w:hAnsi="Arial" w:cs="Arial"/>
          <w:sz w:val="24"/>
          <w:szCs w:val="24"/>
          <w:lang w:val="en-US"/>
        </w:rPr>
      </w:pPr>
    </w:p>
    <w:p w:rsidR="00BC3ABD" w:rsidRPr="007133AC" w:rsidRDefault="00BC3ABD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Table S1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. </w:t>
      </w:r>
      <w:r w:rsidRPr="007133AC">
        <w:rPr>
          <w:rFonts w:ascii="Arial" w:eastAsia="Arial" w:hAnsi="Arial" w:cs="Arial"/>
          <w:sz w:val="24"/>
          <w:szCs w:val="24"/>
          <w:lang w:val="en-US"/>
        </w:rPr>
        <w:t xml:space="preserve">Calculated </w:t>
      </w:r>
      <w:r w:rsidR="003E00CB" w:rsidRPr="007133AC">
        <w:rPr>
          <w:rFonts w:ascii="Arial" w:eastAsia="Arial" w:hAnsi="Arial" w:cs="Arial"/>
          <w:sz w:val="24"/>
          <w:szCs w:val="24"/>
          <w:lang w:val="en-US"/>
        </w:rPr>
        <w:t>Hydrogen bond length (</w:t>
      </w:r>
      <w:r w:rsidR="003E00CB" w:rsidRPr="007133AC">
        <w:rPr>
          <w:rFonts w:ascii="Arial" w:eastAsia="Arial" w:hAnsi="Arial" w:cs="Arial"/>
          <w:sz w:val="24"/>
          <w:szCs w:val="24"/>
        </w:rPr>
        <w:t>r</w:t>
      </w:r>
      <w:r w:rsidR="003E00CB" w:rsidRPr="007133AC">
        <w:rPr>
          <w:rFonts w:ascii="Arial" w:eastAsia="Arial" w:hAnsi="Arial" w:cs="Arial"/>
          <w:sz w:val="24"/>
          <w:szCs w:val="24"/>
          <w:vertAlign w:val="subscript"/>
        </w:rPr>
        <w:t>H</w:t>
      </w:r>
      <w:r w:rsidR="003E00CB" w:rsidRPr="007133AC">
        <w:rPr>
          <w:rFonts w:ascii="Arial" w:eastAsia="Arial" w:hAnsi="Arial" w:cs="Arial"/>
          <w:sz w:val="24"/>
          <w:szCs w:val="24"/>
        </w:rPr>
        <w:t>(O∙∙∙H), Å</w:t>
      </w:r>
      <w:r w:rsidR="003E00CB" w:rsidRPr="007133AC">
        <w:rPr>
          <w:rFonts w:ascii="Arial" w:eastAsia="Arial" w:hAnsi="Arial" w:cs="Arial"/>
          <w:sz w:val="24"/>
          <w:szCs w:val="24"/>
          <w:lang w:val="en-US"/>
        </w:rPr>
        <w:t xml:space="preserve">) </w:t>
      </w:r>
      <w:r w:rsidRPr="007133AC">
        <w:rPr>
          <w:rFonts w:ascii="Arial" w:eastAsia="Arial" w:hAnsi="Arial" w:cs="Arial"/>
          <w:sz w:val="24"/>
          <w:szCs w:val="24"/>
          <w:lang w:val="en-US"/>
        </w:rPr>
        <w:t xml:space="preserve">and 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>E</w:t>
      </w:r>
      <w:r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HB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>(r</w:t>
      </w:r>
      <w:r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>)</w:t>
      </w:r>
      <w:r w:rsidRPr="007133AC">
        <w:rPr>
          <w:rFonts w:ascii="Arial" w:eastAsia="Arial" w:hAnsi="Arial" w:cs="Arial"/>
          <w:sz w:val="24"/>
          <w:szCs w:val="24"/>
          <w:lang w:val="en-US"/>
        </w:rPr>
        <w:t xml:space="preserve"> of C(6)O–H∙∙∙OC(7)</w:t>
      </w:r>
      <w:r w:rsidR="007C6538" w:rsidRPr="007133AC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r w:rsidR="003E00CB" w:rsidRPr="007133AC">
        <w:rPr>
          <w:rFonts w:ascii="Arial" w:eastAsia="Arial" w:hAnsi="Arial" w:cs="Arial"/>
          <w:sz w:val="24"/>
          <w:szCs w:val="24"/>
          <w:lang w:val="en-US"/>
        </w:rPr>
        <w:t xml:space="preserve">of </w:t>
      </w:r>
      <w:r w:rsidRPr="007133AC">
        <w:rPr>
          <w:rFonts w:ascii="Arial" w:eastAsia="Arial" w:hAnsi="Arial" w:cs="Arial"/>
          <w:sz w:val="24"/>
          <w:szCs w:val="24"/>
          <w:lang w:val="en-US"/>
        </w:rPr>
        <w:t xml:space="preserve">compounds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3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8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15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19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>.</w:t>
      </w:r>
    </w:p>
    <w:p w:rsidR="00910DFB" w:rsidRPr="007133AC" w:rsidRDefault="00910DFB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6245" w:type="dxa"/>
        <w:jc w:val="center"/>
        <w:tblInd w:w="-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69"/>
        <w:gridCol w:w="1165"/>
        <w:gridCol w:w="1170"/>
        <w:gridCol w:w="1165"/>
        <w:gridCol w:w="1176"/>
      </w:tblGrid>
      <w:tr w:rsidR="00383F08" w:rsidRPr="007133AC" w:rsidTr="00383F08">
        <w:trPr>
          <w:trHeight w:val="505"/>
          <w:jc w:val="center"/>
        </w:trPr>
        <w:tc>
          <w:tcPr>
            <w:tcW w:w="1569" w:type="dxa"/>
            <w:vMerge w:val="restart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Compound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5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(O∙∙∙H), Å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HB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), kcal/mol</w:t>
            </w:r>
          </w:p>
        </w:tc>
      </w:tr>
      <w:tr w:rsidR="00383F08" w:rsidRPr="007133AC" w:rsidTr="00383F08">
        <w:trPr>
          <w:trHeight w:val="113"/>
          <w:jc w:val="center"/>
        </w:trPr>
        <w:tc>
          <w:tcPr>
            <w:tcW w:w="1569" w:type="dxa"/>
            <w:vMerge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</w:tr>
      <w:tr w:rsidR="00383F08" w:rsidRPr="007133AC" w:rsidTr="00383F08">
        <w:trPr>
          <w:trHeight w:val="408"/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5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1.894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1.912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7.0</w:t>
            </w:r>
          </w:p>
        </w:tc>
        <w:tc>
          <w:tcPr>
            <w:tcW w:w="1176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6.6</w:t>
            </w:r>
          </w:p>
        </w:tc>
      </w:tr>
      <w:tr w:rsidR="00383F08" w:rsidRPr="007133AC" w:rsidTr="00383F08">
        <w:trPr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3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1</w:t>
            </w: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.888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1.906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7.2</w:t>
            </w:r>
          </w:p>
        </w:tc>
        <w:tc>
          <w:tcPr>
            <w:tcW w:w="1176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6</w:t>
            </w: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.8</w:t>
            </w:r>
          </w:p>
        </w:tc>
      </w:tr>
      <w:tr w:rsidR="00383F08" w:rsidRPr="007133AC" w:rsidTr="00383F08">
        <w:trPr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8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1.881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1.900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7.4</w:t>
            </w:r>
          </w:p>
        </w:tc>
        <w:tc>
          <w:tcPr>
            <w:tcW w:w="1176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6.9</w:t>
            </w:r>
          </w:p>
        </w:tc>
      </w:tr>
      <w:tr w:rsidR="00383F08" w:rsidRPr="007133AC" w:rsidTr="00383F08">
        <w:trPr>
          <w:trHeight w:val="210"/>
          <w:jc w:val="center"/>
        </w:trPr>
        <w:tc>
          <w:tcPr>
            <w:tcW w:w="1569" w:type="dxa"/>
            <w:tcBorders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15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16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1.963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1.976</w:t>
            </w:r>
          </w:p>
        </w:tc>
        <w:tc>
          <w:tcPr>
            <w:tcW w:w="116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5.4</w:t>
            </w:r>
          </w:p>
        </w:tc>
      </w:tr>
      <w:tr w:rsidR="00383F08" w:rsidRPr="007133AC" w:rsidTr="00383F08">
        <w:trPr>
          <w:trHeight w:val="380"/>
          <w:jc w:val="center"/>
        </w:trPr>
        <w:tc>
          <w:tcPr>
            <w:tcW w:w="156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19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16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1.953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1.968</w:t>
            </w:r>
          </w:p>
        </w:tc>
        <w:tc>
          <w:tcPr>
            <w:tcW w:w="116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5.8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5.5</w:t>
            </w:r>
          </w:p>
        </w:tc>
      </w:tr>
    </w:tbl>
    <w:p w:rsidR="000F7135" w:rsidRPr="007133AC" w:rsidRDefault="000F7135" w:rsidP="00383F08">
      <w:pPr>
        <w:pStyle w:val="a3"/>
        <w:spacing w:after="0" w:line="240" w:lineRule="auto"/>
        <w:ind w:left="1701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I</w:t>
      </w:r>
      <w:r w:rsidR="00383F08" w:rsidRPr="007133AC">
        <w:rPr>
          <w:rFonts w:ascii="Arial" w:hAnsi="Arial" w:cs="Arial"/>
          <w:sz w:val="24"/>
          <w:szCs w:val="24"/>
          <w:lang w:val="en-US"/>
        </w:rPr>
        <w:t xml:space="preserve"> 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/6-311G(d,p) method;</w:t>
      </w:r>
    </w:p>
    <w:p w:rsidR="000F7135" w:rsidRPr="007133AC" w:rsidRDefault="000F7135" w:rsidP="00383F08">
      <w:pPr>
        <w:pStyle w:val="a3"/>
        <w:spacing w:after="0" w:line="240" w:lineRule="auto"/>
        <w:ind w:left="1701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eastAsia="Arial" w:hAnsi="Arial" w:cs="Arial"/>
          <w:b/>
          <w:color w:val="000000"/>
          <w:sz w:val="24"/>
          <w:szCs w:val="24"/>
          <w:lang w:val="en-US"/>
        </w:rPr>
        <w:t>II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– 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/6-311++G(d,p) method.</w:t>
      </w:r>
    </w:p>
    <w:p w:rsidR="00910DFB" w:rsidRPr="007133AC" w:rsidRDefault="00910DFB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786ADD" w:rsidRPr="007133AC" w:rsidRDefault="00786ADD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786ADD" w:rsidRPr="007133AC" w:rsidRDefault="00786ADD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910DFB" w:rsidRPr="007133AC" w:rsidRDefault="00910DFB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8C7A82" w:rsidRPr="007133AC" w:rsidRDefault="007C6538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Table S2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. </w:t>
      </w:r>
      <w:r w:rsidRPr="007133AC">
        <w:rPr>
          <w:rFonts w:ascii="Arial" w:eastAsia="Arial" w:hAnsi="Arial" w:cs="Arial"/>
          <w:sz w:val="24"/>
          <w:szCs w:val="24"/>
          <w:lang w:val="en-US"/>
        </w:rPr>
        <w:t xml:space="preserve">Calculated </w:t>
      </w:r>
      <w:r w:rsidR="008C7A82" w:rsidRPr="007133AC">
        <w:rPr>
          <w:rFonts w:ascii="Arial" w:eastAsia="Arial" w:hAnsi="Arial" w:cs="Arial"/>
          <w:sz w:val="24"/>
          <w:szCs w:val="24"/>
          <w:lang w:val="en-US"/>
        </w:rPr>
        <w:t>Hydrogen bond length (</w:t>
      </w:r>
      <w:r w:rsidR="008C7A82" w:rsidRPr="007133AC">
        <w:rPr>
          <w:rFonts w:ascii="Arial" w:eastAsia="Arial" w:hAnsi="Arial" w:cs="Arial"/>
          <w:sz w:val="24"/>
          <w:szCs w:val="24"/>
        </w:rPr>
        <w:t>r</w:t>
      </w:r>
      <w:r w:rsidR="008C7A82" w:rsidRPr="007133AC">
        <w:rPr>
          <w:rFonts w:ascii="Arial" w:eastAsia="Arial" w:hAnsi="Arial" w:cs="Arial"/>
          <w:sz w:val="24"/>
          <w:szCs w:val="24"/>
          <w:vertAlign w:val="subscript"/>
        </w:rPr>
        <w:t>H</w:t>
      </w:r>
      <w:r w:rsidR="008C7A82" w:rsidRPr="007133AC">
        <w:rPr>
          <w:rFonts w:ascii="Arial" w:eastAsia="Arial" w:hAnsi="Arial" w:cs="Arial"/>
          <w:sz w:val="24"/>
          <w:szCs w:val="24"/>
        </w:rPr>
        <w:t>(O∙∙∙H), Å</w:t>
      </w:r>
      <w:r w:rsidR="008C7A82" w:rsidRPr="007133AC">
        <w:rPr>
          <w:rFonts w:ascii="Arial" w:eastAsia="Arial" w:hAnsi="Arial" w:cs="Arial"/>
          <w:sz w:val="24"/>
          <w:szCs w:val="24"/>
          <w:lang w:val="en-US"/>
        </w:rPr>
        <w:t xml:space="preserve">) and </w:t>
      </w:r>
      <w:r w:rsidR="008C7A82" w:rsidRPr="007133AC">
        <w:rPr>
          <w:rStyle w:val="rynqvb"/>
          <w:rFonts w:ascii="Arial" w:hAnsi="Arial" w:cs="Arial"/>
          <w:sz w:val="24"/>
          <w:szCs w:val="24"/>
          <w:lang w:val="en-US"/>
        </w:rPr>
        <w:t>E</w:t>
      </w:r>
      <w:r w:rsidR="008C7A82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HB</w:t>
      </w:r>
      <w:r w:rsidR="008C7A82" w:rsidRPr="007133AC">
        <w:rPr>
          <w:rStyle w:val="rynqvb"/>
          <w:rFonts w:ascii="Arial" w:hAnsi="Arial" w:cs="Arial"/>
          <w:sz w:val="24"/>
          <w:szCs w:val="24"/>
          <w:lang w:val="en-US"/>
        </w:rPr>
        <w:t>(r</w:t>
      </w:r>
      <w:r w:rsidR="008C7A82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</w:t>
      </w:r>
      <w:r w:rsidR="008C7A82" w:rsidRPr="007133AC">
        <w:rPr>
          <w:rStyle w:val="rynqvb"/>
          <w:rFonts w:ascii="Arial" w:hAnsi="Arial" w:cs="Arial"/>
          <w:sz w:val="24"/>
          <w:szCs w:val="24"/>
          <w:lang w:val="en-US"/>
        </w:rPr>
        <w:t>)</w:t>
      </w:r>
      <w:r w:rsidR="008C7A82" w:rsidRPr="007133AC">
        <w:rPr>
          <w:rFonts w:ascii="Arial" w:eastAsia="Arial" w:hAnsi="Arial" w:cs="Arial"/>
          <w:sz w:val="24"/>
          <w:szCs w:val="24"/>
          <w:lang w:val="en-US"/>
        </w:rPr>
        <w:t xml:space="preserve"> of 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>N(13)–H∙∙∙OC(7)</w:t>
      </w:r>
      <w:r w:rsidR="008C7A82" w:rsidRPr="007133AC">
        <w:rPr>
          <w:rFonts w:ascii="Arial" w:eastAsia="Arial" w:hAnsi="Arial" w:cs="Arial"/>
          <w:sz w:val="24"/>
          <w:szCs w:val="24"/>
          <w:lang w:val="en-US"/>
        </w:rPr>
        <w:t xml:space="preserve"> of compounds </w:t>
      </w:r>
      <w:r w:rsidR="008C7A82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</w:t>
      </w:r>
      <w:r w:rsidR="008C7A82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8C7A82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3</w:t>
      </w:r>
      <w:r w:rsidR="008C7A82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8C7A82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8</w:t>
      </w:r>
      <w:r w:rsidR="008C7A82" w:rsidRPr="007133AC">
        <w:rPr>
          <w:rStyle w:val="rynqvb"/>
          <w:rFonts w:ascii="Arial" w:hAnsi="Arial" w:cs="Arial"/>
          <w:sz w:val="24"/>
          <w:szCs w:val="24"/>
          <w:lang w:val="en-US"/>
        </w:rPr>
        <w:t>.</w:t>
      </w:r>
    </w:p>
    <w:p w:rsidR="007C6538" w:rsidRPr="007133AC" w:rsidRDefault="007C6538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6252" w:type="dxa"/>
        <w:jc w:val="center"/>
        <w:tblInd w:w="-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69"/>
        <w:gridCol w:w="1166"/>
        <w:gridCol w:w="1170"/>
        <w:gridCol w:w="1165"/>
        <w:gridCol w:w="1182"/>
      </w:tblGrid>
      <w:tr w:rsidR="00383F08" w:rsidRPr="007133AC" w:rsidTr="00383F08">
        <w:trPr>
          <w:trHeight w:val="505"/>
          <w:jc w:val="center"/>
        </w:trPr>
        <w:tc>
          <w:tcPr>
            <w:tcW w:w="1569" w:type="dxa"/>
            <w:vMerge w:val="restart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Compound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5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(O∙∙∙H), Å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HB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), kcal/mol</w:t>
            </w:r>
          </w:p>
        </w:tc>
      </w:tr>
      <w:tr w:rsidR="00383F08" w:rsidRPr="007133AC" w:rsidTr="00383F08">
        <w:trPr>
          <w:trHeight w:val="113"/>
          <w:jc w:val="center"/>
        </w:trPr>
        <w:tc>
          <w:tcPr>
            <w:tcW w:w="1569" w:type="dxa"/>
            <w:vMerge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</w:tr>
      <w:tr w:rsidR="00383F08" w:rsidRPr="007133AC" w:rsidTr="00383F08">
        <w:trPr>
          <w:trHeight w:val="408"/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1.724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1.724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12.3</w:t>
            </w:r>
          </w:p>
        </w:tc>
        <w:tc>
          <w:tcPr>
            <w:tcW w:w="1182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12.3</w:t>
            </w:r>
          </w:p>
        </w:tc>
      </w:tr>
      <w:tr w:rsidR="00383F08" w:rsidRPr="007133AC" w:rsidTr="00383F08">
        <w:trPr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3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1.726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1.724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12.2</w:t>
            </w:r>
          </w:p>
        </w:tc>
        <w:tc>
          <w:tcPr>
            <w:tcW w:w="1182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12.3</w:t>
            </w:r>
          </w:p>
        </w:tc>
      </w:tr>
      <w:tr w:rsidR="00383F08" w:rsidRPr="007133AC" w:rsidTr="00383F08">
        <w:trPr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8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1.756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1.756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11.1</w:t>
            </w:r>
          </w:p>
        </w:tc>
        <w:tc>
          <w:tcPr>
            <w:tcW w:w="1182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11.1</w:t>
            </w:r>
          </w:p>
        </w:tc>
      </w:tr>
    </w:tbl>
    <w:p w:rsidR="00383F08" w:rsidRPr="007133AC" w:rsidRDefault="00383F08" w:rsidP="00383F08">
      <w:pPr>
        <w:pStyle w:val="a3"/>
        <w:spacing w:after="0" w:line="240" w:lineRule="auto"/>
        <w:ind w:left="1701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I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 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/6-311G(d,p) method;</w:t>
      </w:r>
    </w:p>
    <w:p w:rsidR="00383F08" w:rsidRPr="007133AC" w:rsidRDefault="00383F08" w:rsidP="00383F08">
      <w:pPr>
        <w:pStyle w:val="a3"/>
        <w:spacing w:after="0" w:line="240" w:lineRule="auto"/>
        <w:ind w:left="1701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eastAsia="Arial" w:hAnsi="Arial" w:cs="Arial"/>
          <w:b/>
          <w:color w:val="000000"/>
          <w:sz w:val="24"/>
          <w:szCs w:val="24"/>
          <w:lang w:val="en-US"/>
        </w:rPr>
        <w:t>II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/6-311++G(d,p) method.</w:t>
      </w:r>
    </w:p>
    <w:p w:rsidR="00910DFB" w:rsidRPr="007133AC" w:rsidRDefault="00910DFB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910DFB" w:rsidRPr="007133AC" w:rsidRDefault="00910DFB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910DFB" w:rsidRPr="007133AC" w:rsidRDefault="00910DFB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383F08" w:rsidRPr="007133AC" w:rsidRDefault="00383F08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383F08" w:rsidRPr="007133AC" w:rsidRDefault="00383F08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7C6538" w:rsidRPr="007133AC" w:rsidRDefault="007C6538" w:rsidP="007C6538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lastRenderedPageBreak/>
        <w:t>Table S3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. </w:t>
      </w:r>
      <w:r w:rsidRPr="007133AC">
        <w:rPr>
          <w:rFonts w:ascii="Arial" w:eastAsia="Arial" w:hAnsi="Arial" w:cs="Arial"/>
          <w:sz w:val="24"/>
          <w:szCs w:val="24"/>
          <w:lang w:val="en-US"/>
        </w:rPr>
        <w:t xml:space="preserve">Calculated 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>Hydrogen bond length (</w:t>
      </w:r>
      <w:r w:rsidR="00786ADD" w:rsidRPr="007133AC">
        <w:rPr>
          <w:rFonts w:ascii="Arial" w:eastAsia="Arial" w:hAnsi="Arial" w:cs="Arial"/>
          <w:sz w:val="24"/>
          <w:szCs w:val="24"/>
        </w:rPr>
        <w:t>r</w:t>
      </w:r>
      <w:r w:rsidR="00786ADD" w:rsidRPr="007133AC">
        <w:rPr>
          <w:rFonts w:ascii="Arial" w:eastAsia="Arial" w:hAnsi="Arial" w:cs="Arial"/>
          <w:sz w:val="24"/>
          <w:szCs w:val="24"/>
          <w:vertAlign w:val="subscript"/>
        </w:rPr>
        <w:t>H</w:t>
      </w:r>
      <w:r w:rsidR="00786ADD" w:rsidRPr="007133AC">
        <w:rPr>
          <w:rFonts w:ascii="Arial" w:eastAsia="Arial" w:hAnsi="Arial" w:cs="Arial"/>
          <w:sz w:val="24"/>
          <w:szCs w:val="24"/>
        </w:rPr>
        <w:t>(O∙∙∙H), Å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 xml:space="preserve">) and </w:t>
      </w:r>
      <w:r w:rsidR="00786ADD" w:rsidRPr="007133AC">
        <w:rPr>
          <w:rStyle w:val="rynqvb"/>
          <w:rFonts w:ascii="Arial" w:hAnsi="Arial" w:cs="Arial"/>
          <w:sz w:val="24"/>
          <w:szCs w:val="24"/>
          <w:lang w:val="en-US"/>
        </w:rPr>
        <w:t>E</w:t>
      </w:r>
      <w:r w:rsidR="00786ADD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HB</w:t>
      </w:r>
      <w:r w:rsidR="00786ADD" w:rsidRPr="007133AC">
        <w:rPr>
          <w:rStyle w:val="rynqvb"/>
          <w:rFonts w:ascii="Arial" w:hAnsi="Arial" w:cs="Arial"/>
          <w:sz w:val="24"/>
          <w:szCs w:val="24"/>
          <w:lang w:val="en-US"/>
        </w:rPr>
        <w:t>(r</w:t>
      </w:r>
      <w:r w:rsidR="00786ADD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</w:t>
      </w:r>
      <w:r w:rsidR="00786ADD" w:rsidRPr="007133AC">
        <w:rPr>
          <w:rStyle w:val="rynqvb"/>
          <w:rFonts w:ascii="Arial" w:hAnsi="Arial" w:cs="Arial"/>
          <w:sz w:val="24"/>
          <w:szCs w:val="24"/>
          <w:lang w:val="en-US"/>
        </w:rPr>
        <w:t>)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 xml:space="preserve"> of C(7)O–H∙∙∙N(13) of compounds </w:t>
      </w:r>
      <w:r w:rsidRPr="007133AC">
        <w:rPr>
          <w:rFonts w:ascii="Arial" w:eastAsia="Arial" w:hAnsi="Arial" w:cs="Arial"/>
          <w:b/>
          <w:sz w:val="24"/>
          <w:szCs w:val="24"/>
          <w:lang w:val="en-US"/>
        </w:rPr>
        <w:t>15</w:t>
      </w:r>
      <w:r w:rsidR="00C8501F" w:rsidRPr="007133AC">
        <w:rPr>
          <w:rFonts w:ascii="Arial" w:eastAsia="Arial" w:hAnsi="Arial" w:cs="Arial"/>
          <w:sz w:val="24"/>
          <w:szCs w:val="24"/>
          <w:lang w:val="en-US"/>
        </w:rPr>
        <w:t xml:space="preserve"> and </w:t>
      </w:r>
      <w:r w:rsidR="00C8501F" w:rsidRPr="007133AC">
        <w:rPr>
          <w:rFonts w:ascii="Arial" w:eastAsia="Arial" w:hAnsi="Arial" w:cs="Arial"/>
          <w:b/>
          <w:sz w:val="24"/>
          <w:szCs w:val="24"/>
          <w:lang w:val="en-US"/>
        </w:rPr>
        <w:t>19</w:t>
      </w:r>
      <w:r w:rsidR="00C8501F" w:rsidRPr="007133AC">
        <w:rPr>
          <w:rFonts w:ascii="Arial" w:eastAsia="Arial" w:hAnsi="Arial" w:cs="Arial"/>
          <w:sz w:val="24"/>
          <w:szCs w:val="24"/>
          <w:lang w:val="en-US"/>
        </w:rPr>
        <w:t>.</w:t>
      </w:r>
    </w:p>
    <w:p w:rsidR="007C6538" w:rsidRPr="007133AC" w:rsidRDefault="007C6538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6252" w:type="dxa"/>
        <w:jc w:val="center"/>
        <w:tblInd w:w="-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69"/>
        <w:gridCol w:w="1166"/>
        <w:gridCol w:w="1108"/>
        <w:gridCol w:w="1224"/>
        <w:gridCol w:w="1185"/>
      </w:tblGrid>
      <w:tr w:rsidR="00383F08" w:rsidRPr="007133AC" w:rsidTr="00383F08">
        <w:trPr>
          <w:trHeight w:val="505"/>
          <w:jc w:val="center"/>
        </w:trPr>
        <w:tc>
          <w:tcPr>
            <w:tcW w:w="1569" w:type="dxa"/>
            <w:vMerge w:val="restart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Compound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5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N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∙∙∙H), Å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HB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), kcal/mol</w:t>
            </w:r>
          </w:p>
        </w:tc>
      </w:tr>
      <w:tr w:rsidR="00383F08" w:rsidRPr="007133AC" w:rsidTr="00383F08">
        <w:trPr>
          <w:trHeight w:val="113"/>
          <w:jc w:val="center"/>
        </w:trPr>
        <w:tc>
          <w:tcPr>
            <w:tcW w:w="1569" w:type="dxa"/>
            <w:vMerge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0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</w:tr>
      <w:tr w:rsidR="00383F08" w:rsidRPr="007133AC" w:rsidTr="00383F08">
        <w:trPr>
          <w:trHeight w:val="210"/>
          <w:jc w:val="center"/>
        </w:trPr>
        <w:tc>
          <w:tcPr>
            <w:tcW w:w="1569" w:type="dxa"/>
            <w:tcBorders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15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1.658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1.654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15.2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15.4</w:t>
            </w:r>
          </w:p>
        </w:tc>
      </w:tr>
      <w:tr w:rsidR="00383F08" w:rsidRPr="007133AC" w:rsidTr="00383F08">
        <w:trPr>
          <w:trHeight w:val="380"/>
          <w:jc w:val="center"/>
        </w:trPr>
        <w:tc>
          <w:tcPr>
            <w:tcW w:w="156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19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1.616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1.614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17.4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17.6</w:t>
            </w:r>
          </w:p>
        </w:tc>
      </w:tr>
    </w:tbl>
    <w:p w:rsidR="00383F08" w:rsidRPr="007133AC" w:rsidRDefault="00383F08" w:rsidP="00383F08">
      <w:pPr>
        <w:pStyle w:val="a3"/>
        <w:spacing w:after="0" w:line="240" w:lineRule="auto"/>
        <w:ind w:left="1701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I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 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/6-311G(d,p) method;</w:t>
      </w:r>
    </w:p>
    <w:p w:rsidR="00383F08" w:rsidRPr="007133AC" w:rsidRDefault="00383F08" w:rsidP="00383F08">
      <w:pPr>
        <w:pStyle w:val="a3"/>
        <w:spacing w:after="0" w:line="240" w:lineRule="auto"/>
        <w:ind w:left="1701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eastAsia="Arial" w:hAnsi="Arial" w:cs="Arial"/>
          <w:b/>
          <w:color w:val="000000"/>
          <w:sz w:val="24"/>
          <w:szCs w:val="24"/>
          <w:lang w:val="en-US"/>
        </w:rPr>
        <w:t>II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/6-311++G(d,p) method.</w:t>
      </w:r>
    </w:p>
    <w:p w:rsidR="00910DFB" w:rsidRPr="007133AC" w:rsidRDefault="00910DFB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910DFB" w:rsidRPr="007133AC" w:rsidRDefault="00910DFB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383F08" w:rsidRPr="007133AC" w:rsidRDefault="00383F08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7C6538" w:rsidRPr="007133AC" w:rsidRDefault="007C6538" w:rsidP="007C6538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Table S4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. </w:t>
      </w:r>
      <w:r w:rsidRPr="007133AC">
        <w:rPr>
          <w:rFonts w:ascii="Arial" w:eastAsia="Arial" w:hAnsi="Arial" w:cs="Arial"/>
          <w:sz w:val="24"/>
          <w:szCs w:val="24"/>
          <w:lang w:val="en-US"/>
        </w:rPr>
        <w:t xml:space="preserve">Calculated 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>Hydrogen bond length (</w:t>
      </w:r>
      <w:r w:rsidR="00786ADD" w:rsidRPr="007133AC">
        <w:rPr>
          <w:rFonts w:ascii="Arial" w:eastAsia="Arial" w:hAnsi="Arial" w:cs="Arial"/>
          <w:sz w:val="24"/>
          <w:szCs w:val="24"/>
        </w:rPr>
        <w:t>r</w:t>
      </w:r>
      <w:r w:rsidR="00786ADD" w:rsidRPr="007133AC">
        <w:rPr>
          <w:rFonts w:ascii="Arial" w:eastAsia="Arial" w:hAnsi="Arial" w:cs="Arial"/>
          <w:sz w:val="24"/>
          <w:szCs w:val="24"/>
          <w:vertAlign w:val="subscript"/>
        </w:rPr>
        <w:t>H</w:t>
      </w:r>
      <w:r w:rsidR="00786ADD" w:rsidRPr="007133AC">
        <w:rPr>
          <w:rFonts w:ascii="Arial" w:eastAsia="Arial" w:hAnsi="Arial" w:cs="Arial"/>
          <w:sz w:val="24"/>
          <w:szCs w:val="24"/>
        </w:rPr>
        <w:t>(O∙∙∙H), Å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 xml:space="preserve">) and </w:t>
      </w:r>
      <w:r w:rsidR="00786ADD" w:rsidRPr="007133AC">
        <w:rPr>
          <w:rStyle w:val="rynqvb"/>
          <w:rFonts w:ascii="Arial" w:hAnsi="Arial" w:cs="Arial"/>
          <w:sz w:val="24"/>
          <w:szCs w:val="24"/>
          <w:lang w:val="en-US"/>
        </w:rPr>
        <w:t>E</w:t>
      </w:r>
      <w:r w:rsidR="00786ADD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HB</w:t>
      </w:r>
      <w:r w:rsidR="00786ADD" w:rsidRPr="007133AC">
        <w:rPr>
          <w:rStyle w:val="rynqvb"/>
          <w:rFonts w:ascii="Arial" w:hAnsi="Arial" w:cs="Arial"/>
          <w:sz w:val="24"/>
          <w:szCs w:val="24"/>
          <w:lang w:val="en-US"/>
        </w:rPr>
        <w:t>(r</w:t>
      </w:r>
      <w:r w:rsidR="00786ADD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</w:t>
      </w:r>
      <w:r w:rsidR="00786ADD" w:rsidRPr="007133AC">
        <w:rPr>
          <w:rStyle w:val="rynqvb"/>
          <w:rFonts w:ascii="Arial" w:hAnsi="Arial" w:cs="Arial"/>
          <w:sz w:val="24"/>
          <w:szCs w:val="24"/>
          <w:lang w:val="en-US"/>
        </w:rPr>
        <w:t>)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 xml:space="preserve"> of C(11)–H∙∙∙O of compounds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3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8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15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19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>.</w:t>
      </w:r>
    </w:p>
    <w:p w:rsidR="007C6538" w:rsidRPr="007133AC" w:rsidRDefault="007C6538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6252" w:type="dxa"/>
        <w:jc w:val="center"/>
        <w:tblInd w:w="-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69"/>
        <w:gridCol w:w="1166"/>
        <w:gridCol w:w="1170"/>
        <w:gridCol w:w="1165"/>
        <w:gridCol w:w="1182"/>
      </w:tblGrid>
      <w:tr w:rsidR="00383F08" w:rsidRPr="007133AC" w:rsidTr="00383F08">
        <w:trPr>
          <w:trHeight w:val="505"/>
          <w:jc w:val="center"/>
        </w:trPr>
        <w:tc>
          <w:tcPr>
            <w:tcW w:w="1569" w:type="dxa"/>
            <w:vMerge w:val="restart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Compound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5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(O∙∙∙H), Å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HB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), kcal/mol</w:t>
            </w:r>
          </w:p>
        </w:tc>
      </w:tr>
      <w:tr w:rsidR="00383F08" w:rsidRPr="007133AC" w:rsidTr="00383F08">
        <w:trPr>
          <w:trHeight w:val="113"/>
          <w:jc w:val="center"/>
        </w:trPr>
        <w:tc>
          <w:tcPr>
            <w:tcW w:w="1569" w:type="dxa"/>
            <w:vMerge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</w:tr>
      <w:tr w:rsidR="00383F08" w:rsidRPr="007133AC" w:rsidTr="00383F08">
        <w:trPr>
          <w:trHeight w:val="408"/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1.982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1.981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5.3</w:t>
            </w:r>
          </w:p>
        </w:tc>
        <w:tc>
          <w:tcPr>
            <w:tcW w:w="1182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5.3</w:t>
            </w:r>
          </w:p>
        </w:tc>
      </w:tr>
      <w:tr w:rsidR="00383F08" w:rsidRPr="007133AC" w:rsidTr="00383F08">
        <w:trPr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3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1.986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1.992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5.2</w:t>
            </w:r>
          </w:p>
        </w:tc>
        <w:tc>
          <w:tcPr>
            <w:tcW w:w="1182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5.1</w:t>
            </w:r>
          </w:p>
        </w:tc>
      </w:tr>
      <w:tr w:rsidR="00383F08" w:rsidRPr="007133AC" w:rsidTr="00383F08">
        <w:trPr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8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1.986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1.984</w:t>
            </w:r>
          </w:p>
        </w:tc>
        <w:tc>
          <w:tcPr>
            <w:tcW w:w="1165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5.2</w:t>
            </w:r>
          </w:p>
        </w:tc>
        <w:tc>
          <w:tcPr>
            <w:tcW w:w="1182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5.3</w:t>
            </w:r>
          </w:p>
        </w:tc>
      </w:tr>
      <w:tr w:rsidR="00383F08" w:rsidRPr="007133AC" w:rsidTr="00383F08">
        <w:trPr>
          <w:trHeight w:val="210"/>
          <w:jc w:val="center"/>
        </w:trPr>
        <w:tc>
          <w:tcPr>
            <w:tcW w:w="1569" w:type="dxa"/>
            <w:tcBorders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15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1.991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1.986</w:t>
            </w:r>
          </w:p>
        </w:tc>
        <w:tc>
          <w:tcPr>
            <w:tcW w:w="116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5.1</w:t>
            </w: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5.2</w:t>
            </w:r>
          </w:p>
        </w:tc>
      </w:tr>
      <w:tr w:rsidR="00383F08" w:rsidRPr="007133AC" w:rsidTr="00383F08">
        <w:trPr>
          <w:trHeight w:val="380"/>
          <w:jc w:val="center"/>
        </w:trPr>
        <w:tc>
          <w:tcPr>
            <w:tcW w:w="156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19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1.983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1.983</w:t>
            </w:r>
          </w:p>
        </w:tc>
        <w:tc>
          <w:tcPr>
            <w:tcW w:w="116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5.3</w:t>
            </w:r>
          </w:p>
        </w:tc>
        <w:tc>
          <w:tcPr>
            <w:tcW w:w="11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5.3</w:t>
            </w:r>
          </w:p>
        </w:tc>
      </w:tr>
    </w:tbl>
    <w:p w:rsidR="00383F08" w:rsidRPr="007133AC" w:rsidRDefault="00383F08" w:rsidP="00383F08">
      <w:pPr>
        <w:pStyle w:val="a3"/>
        <w:spacing w:after="0" w:line="240" w:lineRule="auto"/>
        <w:ind w:left="1701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I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 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/6-311G(d,p) method;</w:t>
      </w:r>
    </w:p>
    <w:p w:rsidR="00383F08" w:rsidRPr="007133AC" w:rsidRDefault="00383F08" w:rsidP="00383F08">
      <w:pPr>
        <w:pStyle w:val="a3"/>
        <w:spacing w:after="0" w:line="240" w:lineRule="auto"/>
        <w:ind w:left="1701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eastAsia="Arial" w:hAnsi="Arial" w:cs="Arial"/>
          <w:b/>
          <w:color w:val="000000"/>
          <w:sz w:val="24"/>
          <w:szCs w:val="24"/>
          <w:lang w:val="en-US"/>
        </w:rPr>
        <w:t>II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/6-311++G(d,p) method.</w:t>
      </w:r>
    </w:p>
    <w:p w:rsidR="00910DFB" w:rsidRPr="007133AC" w:rsidRDefault="00910DFB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383F08" w:rsidRPr="007133AC" w:rsidRDefault="00383F08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7C6538" w:rsidRPr="007133AC" w:rsidRDefault="007C6538" w:rsidP="007C6538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Table S5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. </w:t>
      </w:r>
      <w:r w:rsidRPr="007133AC">
        <w:rPr>
          <w:rFonts w:ascii="Arial" w:eastAsia="Arial" w:hAnsi="Arial" w:cs="Arial"/>
          <w:sz w:val="24"/>
          <w:szCs w:val="24"/>
          <w:lang w:val="en-US"/>
        </w:rPr>
        <w:t xml:space="preserve">Calculated 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>Hydrogen bond length (</w:t>
      </w:r>
      <w:r w:rsidR="00786ADD" w:rsidRPr="007133AC">
        <w:rPr>
          <w:rFonts w:ascii="Arial" w:eastAsia="Arial" w:hAnsi="Arial" w:cs="Arial"/>
          <w:sz w:val="24"/>
          <w:szCs w:val="24"/>
        </w:rPr>
        <w:t>r</w:t>
      </w:r>
      <w:r w:rsidR="00786ADD" w:rsidRPr="007133AC">
        <w:rPr>
          <w:rFonts w:ascii="Arial" w:eastAsia="Arial" w:hAnsi="Arial" w:cs="Arial"/>
          <w:sz w:val="24"/>
          <w:szCs w:val="24"/>
          <w:vertAlign w:val="subscript"/>
        </w:rPr>
        <w:t>H</w:t>
      </w:r>
      <w:r w:rsidR="00786ADD" w:rsidRPr="007133AC">
        <w:rPr>
          <w:rFonts w:ascii="Arial" w:eastAsia="Arial" w:hAnsi="Arial" w:cs="Arial"/>
          <w:sz w:val="24"/>
          <w:szCs w:val="24"/>
        </w:rPr>
        <w:t>(O∙∙∙H), Å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 xml:space="preserve">) and </w:t>
      </w:r>
      <w:r w:rsidR="00786ADD" w:rsidRPr="007133AC">
        <w:rPr>
          <w:rStyle w:val="rynqvb"/>
          <w:rFonts w:ascii="Arial" w:hAnsi="Arial" w:cs="Arial"/>
          <w:sz w:val="24"/>
          <w:szCs w:val="24"/>
          <w:lang w:val="en-US"/>
        </w:rPr>
        <w:t>E</w:t>
      </w:r>
      <w:r w:rsidR="00786ADD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HB</w:t>
      </w:r>
      <w:r w:rsidR="00786ADD" w:rsidRPr="007133AC">
        <w:rPr>
          <w:rStyle w:val="rynqvb"/>
          <w:rFonts w:ascii="Arial" w:hAnsi="Arial" w:cs="Arial"/>
          <w:sz w:val="24"/>
          <w:szCs w:val="24"/>
          <w:lang w:val="en-US"/>
        </w:rPr>
        <w:t>(r</w:t>
      </w:r>
      <w:r w:rsidR="00786ADD" w:rsidRPr="007133AC">
        <w:rPr>
          <w:rStyle w:val="rynqvb"/>
          <w:rFonts w:ascii="Arial" w:hAnsi="Arial" w:cs="Arial"/>
          <w:sz w:val="24"/>
          <w:szCs w:val="24"/>
          <w:vertAlign w:val="subscript"/>
          <w:lang w:val="en-US"/>
        </w:rPr>
        <w:t>H</w:t>
      </w:r>
      <w:r w:rsidR="00786ADD" w:rsidRPr="007133AC">
        <w:rPr>
          <w:rStyle w:val="rynqvb"/>
          <w:rFonts w:ascii="Arial" w:hAnsi="Arial" w:cs="Arial"/>
          <w:sz w:val="24"/>
          <w:szCs w:val="24"/>
          <w:lang w:val="en-US"/>
        </w:rPr>
        <w:t>)</w:t>
      </w:r>
      <w:r w:rsidR="00786ADD" w:rsidRPr="007133AC">
        <w:rPr>
          <w:rFonts w:ascii="Arial" w:eastAsia="Arial" w:hAnsi="Arial" w:cs="Arial"/>
          <w:sz w:val="24"/>
          <w:szCs w:val="24"/>
          <w:lang w:val="en-US"/>
        </w:rPr>
        <w:t xml:space="preserve"> of С(1)О–Н∙∙∙π of compounds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3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8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15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="00C8501F"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19</w:t>
      </w:r>
      <w:r w:rsidR="00C8501F" w:rsidRPr="007133AC">
        <w:rPr>
          <w:rStyle w:val="rynqvb"/>
          <w:rFonts w:ascii="Arial" w:hAnsi="Arial" w:cs="Arial"/>
          <w:sz w:val="24"/>
          <w:szCs w:val="24"/>
          <w:lang w:val="en-US"/>
        </w:rPr>
        <w:t>.</w:t>
      </w:r>
    </w:p>
    <w:p w:rsidR="00BC3ABD" w:rsidRPr="007133AC" w:rsidRDefault="00BC3ABD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6252" w:type="dxa"/>
        <w:jc w:val="center"/>
        <w:tblInd w:w="-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69"/>
        <w:gridCol w:w="1166"/>
        <w:gridCol w:w="1242"/>
        <w:gridCol w:w="1090"/>
        <w:gridCol w:w="1185"/>
      </w:tblGrid>
      <w:tr w:rsidR="00383F08" w:rsidRPr="007133AC" w:rsidTr="00C61C21">
        <w:trPr>
          <w:trHeight w:val="505"/>
          <w:jc w:val="center"/>
        </w:trPr>
        <w:tc>
          <w:tcPr>
            <w:tcW w:w="1569" w:type="dxa"/>
            <w:vMerge w:val="restart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Compound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5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(O∙∙∙H), Å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HB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(r</w:t>
            </w:r>
            <w:r w:rsidRPr="007133A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>H</w:t>
            </w:r>
            <w:r w:rsidRPr="007133AC">
              <w:rPr>
                <w:rFonts w:ascii="Arial" w:eastAsia="Arial" w:hAnsi="Arial" w:cs="Arial"/>
                <w:sz w:val="24"/>
                <w:szCs w:val="24"/>
              </w:rPr>
              <w:t>), kcal/mol</w:t>
            </w:r>
          </w:p>
        </w:tc>
      </w:tr>
      <w:tr w:rsidR="00383F08" w:rsidRPr="007133AC" w:rsidTr="00383F08">
        <w:trPr>
          <w:trHeight w:val="113"/>
          <w:jc w:val="center"/>
        </w:trPr>
        <w:tc>
          <w:tcPr>
            <w:tcW w:w="1569" w:type="dxa"/>
            <w:vMerge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autoSpaceDE w:val="0"/>
              <w:autoSpaceDN w:val="0"/>
              <w:adjustRightInd w:val="0"/>
              <w:spacing w:after="0" w:line="240" w:lineRule="auto"/>
              <w:ind w:left="-108" w:right="-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</w:tr>
      <w:tr w:rsidR="00383F08" w:rsidRPr="007133AC" w:rsidTr="00383F08">
        <w:trPr>
          <w:trHeight w:val="408"/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2.162</w:t>
            </w:r>
          </w:p>
        </w:tc>
        <w:tc>
          <w:tcPr>
            <w:tcW w:w="1242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2.167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2.9</w:t>
            </w:r>
          </w:p>
        </w:tc>
        <w:tc>
          <w:tcPr>
            <w:tcW w:w="1185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2.9</w:t>
            </w:r>
          </w:p>
        </w:tc>
      </w:tr>
      <w:tr w:rsidR="00383F08" w:rsidRPr="007133AC" w:rsidTr="00383F08">
        <w:trPr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3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2.161</w:t>
            </w:r>
          </w:p>
        </w:tc>
        <w:tc>
          <w:tcPr>
            <w:tcW w:w="1242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2.169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3.0</w:t>
            </w:r>
          </w:p>
        </w:tc>
        <w:tc>
          <w:tcPr>
            <w:tcW w:w="1185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2.9</w:t>
            </w:r>
          </w:p>
        </w:tc>
      </w:tr>
      <w:tr w:rsidR="00383F08" w:rsidRPr="007133AC" w:rsidTr="00383F08">
        <w:trPr>
          <w:jc w:val="center"/>
        </w:trPr>
        <w:tc>
          <w:tcPr>
            <w:tcW w:w="1569" w:type="dxa"/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8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2.161</w:t>
            </w:r>
          </w:p>
        </w:tc>
        <w:tc>
          <w:tcPr>
            <w:tcW w:w="1242" w:type="dxa"/>
            <w:tcBorders>
              <w:lef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2.165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3.0</w:t>
            </w:r>
          </w:p>
        </w:tc>
        <w:tc>
          <w:tcPr>
            <w:tcW w:w="1185" w:type="dxa"/>
            <w:tcBorders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2.9</w:t>
            </w:r>
          </w:p>
        </w:tc>
      </w:tr>
      <w:tr w:rsidR="00383F08" w:rsidRPr="007133AC" w:rsidTr="00383F08">
        <w:trPr>
          <w:trHeight w:val="210"/>
          <w:jc w:val="center"/>
        </w:trPr>
        <w:tc>
          <w:tcPr>
            <w:tcW w:w="1569" w:type="dxa"/>
            <w:tcBorders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15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2.140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2.150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3.2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3.1</w:t>
            </w:r>
          </w:p>
        </w:tc>
      </w:tr>
      <w:tr w:rsidR="00383F08" w:rsidRPr="007133AC" w:rsidTr="00383F08">
        <w:trPr>
          <w:trHeight w:val="380"/>
          <w:jc w:val="center"/>
        </w:trPr>
        <w:tc>
          <w:tcPr>
            <w:tcW w:w="156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19</w:t>
            </w:r>
          </w:p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2.145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ru-RU"/>
              </w:rPr>
              <w:t>2.153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3.1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F08" w:rsidRPr="007133AC" w:rsidRDefault="00383F08" w:rsidP="00375BBA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3.0</w:t>
            </w:r>
          </w:p>
        </w:tc>
      </w:tr>
    </w:tbl>
    <w:p w:rsidR="00383F08" w:rsidRPr="007133AC" w:rsidRDefault="00383F08" w:rsidP="00383F08">
      <w:pPr>
        <w:pStyle w:val="a3"/>
        <w:spacing w:after="0" w:line="240" w:lineRule="auto"/>
        <w:ind w:left="1701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I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 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/6-311G(d,p) method;</w:t>
      </w:r>
    </w:p>
    <w:p w:rsidR="00383F08" w:rsidRPr="007133AC" w:rsidRDefault="00383F08" w:rsidP="00383F08">
      <w:pPr>
        <w:pStyle w:val="a3"/>
        <w:spacing w:after="0" w:line="240" w:lineRule="auto"/>
        <w:ind w:left="1701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eastAsia="Arial" w:hAnsi="Arial" w:cs="Arial"/>
          <w:b/>
          <w:color w:val="000000"/>
          <w:sz w:val="24"/>
          <w:szCs w:val="24"/>
          <w:lang w:val="en-US"/>
        </w:rPr>
        <w:t>II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/6-311++G(d,p) method.</w:t>
      </w:r>
    </w:p>
    <w:p w:rsidR="001F048A" w:rsidRPr="007133AC" w:rsidRDefault="001F048A" w:rsidP="00E72EAE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05192B" w:rsidRPr="007133AC" w:rsidRDefault="00E72EAE" w:rsidP="00E72EAE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133AC">
        <w:rPr>
          <w:rFonts w:ascii="Arial" w:hAnsi="Arial" w:cs="Arial"/>
          <w:sz w:val="24"/>
          <w:szCs w:val="24"/>
          <w:lang w:val="en-US"/>
        </w:rPr>
        <w:t xml:space="preserve">Comparison of Wall clock times for performing calculations by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/6-311G(d,p) method,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/6-311G(d,p) method 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>with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 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adding diffuse functions to the basis sets of atoms involved in the hydrogen bonds formation and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/6-311++G(d,p) method.</w:t>
      </w:r>
    </w:p>
    <w:p w:rsidR="00E72EAE" w:rsidRPr="007133AC" w:rsidRDefault="00E72EAE" w:rsidP="00E72E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5192B" w:rsidRPr="007133AC" w:rsidRDefault="00E72EAE" w:rsidP="00E72EA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Table S6</w:t>
      </w:r>
      <w:r w:rsidRPr="007133AC">
        <w:rPr>
          <w:rFonts w:ascii="Arial" w:hAnsi="Arial" w:cs="Arial"/>
          <w:sz w:val="24"/>
          <w:szCs w:val="24"/>
          <w:lang w:val="en-US"/>
        </w:rPr>
        <w:t>. Wall clock times in percents for performing the entire SCF and 2-</w:t>
      </w:r>
      <w:r w:rsidR="007133AC" w:rsidRPr="007133AC">
        <w:rPr>
          <w:rFonts w:ascii="Arial" w:hAnsi="Arial" w:cs="Arial"/>
          <w:sz w:val="24"/>
          <w:szCs w:val="24"/>
          <w:lang w:val="en-US"/>
        </w:rPr>
        <w:t>electron gradient</w:t>
      </w:r>
      <w:r w:rsidRPr="007133AC">
        <w:rPr>
          <w:rFonts w:ascii="Arial" w:eastAsia="Arial" w:hAnsi="Arial" w:cs="Arial"/>
          <w:sz w:val="24"/>
          <w:szCs w:val="24"/>
          <w:lang w:val="en-US"/>
        </w:rPr>
        <w:t xml:space="preserve"> of compounds </w:t>
      </w:r>
      <w:r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3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8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15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, </w:t>
      </w:r>
      <w:r w:rsidRPr="007133AC">
        <w:rPr>
          <w:rStyle w:val="rynqvb"/>
          <w:rFonts w:ascii="Arial" w:hAnsi="Arial" w:cs="Arial"/>
          <w:b/>
          <w:sz w:val="24"/>
          <w:szCs w:val="24"/>
          <w:lang w:val="en-US"/>
        </w:rPr>
        <w:t>19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>.</w:t>
      </w:r>
    </w:p>
    <w:tbl>
      <w:tblPr>
        <w:tblStyle w:val="ac"/>
        <w:tblW w:w="0" w:type="auto"/>
        <w:jc w:val="center"/>
        <w:tblInd w:w="-313" w:type="dxa"/>
        <w:tblLayout w:type="fixed"/>
        <w:tblLook w:val="04A0"/>
      </w:tblPr>
      <w:tblGrid>
        <w:gridCol w:w="1560"/>
        <w:gridCol w:w="1247"/>
        <w:gridCol w:w="1247"/>
        <w:gridCol w:w="1247"/>
        <w:gridCol w:w="1247"/>
        <w:gridCol w:w="1247"/>
        <w:gridCol w:w="1247"/>
      </w:tblGrid>
      <w:tr w:rsidR="006600E6" w:rsidRPr="007133AC" w:rsidTr="006600E6">
        <w:trPr>
          <w:jc w:val="center"/>
        </w:trPr>
        <w:tc>
          <w:tcPr>
            <w:tcW w:w="1560" w:type="dxa"/>
          </w:tcPr>
          <w:p w:rsidR="006600E6" w:rsidRPr="007133AC" w:rsidRDefault="006600E6" w:rsidP="0056493B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41" w:type="dxa"/>
            <w:gridSpan w:val="3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SCF time, %</w:t>
            </w:r>
          </w:p>
        </w:tc>
        <w:tc>
          <w:tcPr>
            <w:tcW w:w="3741" w:type="dxa"/>
            <w:gridSpan w:val="3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2-electron gradient time, %</w:t>
            </w:r>
          </w:p>
        </w:tc>
      </w:tr>
      <w:tr w:rsidR="006600E6" w:rsidRPr="007133AC" w:rsidTr="006600E6">
        <w:trPr>
          <w:jc w:val="center"/>
        </w:trPr>
        <w:tc>
          <w:tcPr>
            <w:tcW w:w="1560" w:type="dxa"/>
          </w:tcPr>
          <w:p w:rsidR="006600E6" w:rsidRPr="007133AC" w:rsidRDefault="006600E6" w:rsidP="0056493B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6600E6" w:rsidRPr="007133AC" w:rsidTr="006600E6">
        <w:trPr>
          <w:jc w:val="center"/>
        </w:trPr>
        <w:tc>
          <w:tcPr>
            <w:tcW w:w="1560" w:type="dxa"/>
            <w:vAlign w:val="center"/>
          </w:tcPr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</w:t>
            </w:r>
          </w:p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194</w:t>
            </w:r>
          </w:p>
        </w:tc>
      </w:tr>
      <w:tr w:rsidR="006600E6" w:rsidRPr="007133AC" w:rsidTr="006600E6">
        <w:trPr>
          <w:jc w:val="center"/>
        </w:trPr>
        <w:tc>
          <w:tcPr>
            <w:tcW w:w="1560" w:type="dxa"/>
            <w:vAlign w:val="center"/>
          </w:tcPr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3</w:t>
            </w:r>
          </w:p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</w:t>
            </w:r>
          </w:p>
        </w:tc>
      </w:tr>
      <w:tr w:rsidR="006600E6" w:rsidRPr="007133AC" w:rsidTr="006600E6">
        <w:trPr>
          <w:jc w:val="center"/>
        </w:trPr>
        <w:tc>
          <w:tcPr>
            <w:tcW w:w="1560" w:type="dxa"/>
            <w:vAlign w:val="center"/>
          </w:tcPr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8</w:t>
            </w:r>
          </w:p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(dienamine)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</w:t>
            </w:r>
          </w:p>
        </w:tc>
      </w:tr>
      <w:tr w:rsidR="006600E6" w:rsidRPr="007133AC" w:rsidTr="006600E6">
        <w:trPr>
          <w:jc w:val="center"/>
        </w:trPr>
        <w:tc>
          <w:tcPr>
            <w:tcW w:w="1560" w:type="dxa"/>
            <w:vAlign w:val="center"/>
          </w:tcPr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15</w:t>
            </w:r>
          </w:p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</w:t>
            </w:r>
          </w:p>
        </w:tc>
      </w:tr>
      <w:tr w:rsidR="006600E6" w:rsidRPr="007133AC" w:rsidTr="006600E6">
        <w:trPr>
          <w:jc w:val="center"/>
        </w:trPr>
        <w:tc>
          <w:tcPr>
            <w:tcW w:w="1560" w:type="dxa"/>
            <w:vAlign w:val="center"/>
          </w:tcPr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19</w:t>
            </w:r>
          </w:p>
          <w:p w:rsidR="006600E6" w:rsidRPr="007133AC" w:rsidRDefault="006600E6" w:rsidP="0056493B">
            <w:pPr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eastAsia="Arial" w:hAnsi="Arial" w:cs="Arial"/>
                <w:sz w:val="24"/>
                <w:szCs w:val="24"/>
                <w:lang w:val="en-US"/>
              </w:rPr>
              <w:t>(diimine)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33AC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47" w:type="dxa"/>
            <w:vAlign w:val="center"/>
          </w:tcPr>
          <w:p w:rsidR="006600E6" w:rsidRPr="007133AC" w:rsidRDefault="006600E6" w:rsidP="006600E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7133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</w:tr>
    </w:tbl>
    <w:p w:rsidR="00D8078A" w:rsidRPr="007133AC" w:rsidRDefault="00D8078A" w:rsidP="00D8078A">
      <w:pPr>
        <w:pStyle w:val="a3"/>
        <w:spacing w:after="0" w:line="240" w:lineRule="auto"/>
        <w:ind w:left="709" w:hanging="426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133AC">
        <w:rPr>
          <w:rFonts w:ascii="Arial" w:hAnsi="Arial" w:cs="Arial"/>
          <w:sz w:val="24"/>
          <w:szCs w:val="24"/>
          <w:lang w:val="en-US"/>
        </w:rPr>
        <w:t xml:space="preserve">100 % time for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/6-311G(d,p) method;</w:t>
      </w:r>
    </w:p>
    <w:p w:rsidR="00D8078A" w:rsidRPr="007133AC" w:rsidRDefault="00D8078A" w:rsidP="00D8078A">
      <w:pPr>
        <w:pStyle w:val="a3"/>
        <w:spacing w:after="0" w:line="240" w:lineRule="auto"/>
        <w:ind w:left="709" w:hanging="426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I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 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/6-311G(d,p) method;</w:t>
      </w:r>
    </w:p>
    <w:p w:rsidR="00D8078A" w:rsidRPr="007133AC" w:rsidRDefault="00D8078A" w:rsidP="00D8078A">
      <w:pPr>
        <w:pStyle w:val="a3"/>
        <w:spacing w:after="0" w:line="240" w:lineRule="auto"/>
        <w:ind w:left="709" w:hanging="426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7133AC">
        <w:rPr>
          <w:rFonts w:ascii="Arial" w:eastAsia="Arial" w:hAnsi="Arial" w:cs="Arial"/>
          <w:b/>
          <w:color w:val="000000"/>
          <w:sz w:val="24"/>
          <w:szCs w:val="24"/>
          <w:lang w:val="en-US"/>
        </w:rPr>
        <w:t>II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–</w:t>
      </w:r>
      <w:r w:rsidR="00B51BDD"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/6-311G(d,p) method 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>with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 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adding diffuse functions to the basis sets of atoms involved in the hydrogen bonds formation;</w:t>
      </w:r>
    </w:p>
    <w:p w:rsidR="00D8078A" w:rsidRPr="007133AC" w:rsidRDefault="00D8078A" w:rsidP="00D8078A">
      <w:pPr>
        <w:pStyle w:val="a3"/>
        <w:spacing w:after="0" w:line="240" w:lineRule="auto"/>
        <w:ind w:left="709" w:hanging="426"/>
        <w:jc w:val="both"/>
        <w:rPr>
          <w:rFonts w:ascii="Arial" w:hAnsi="Arial" w:cs="Arial"/>
          <w:sz w:val="24"/>
          <w:szCs w:val="24"/>
          <w:lang w:val="en-US"/>
        </w:rPr>
      </w:pPr>
      <w:r w:rsidRPr="007133AC">
        <w:rPr>
          <w:rFonts w:ascii="Arial" w:eastAsia="Arial" w:hAnsi="Arial" w:cs="Arial"/>
          <w:b/>
          <w:color w:val="000000"/>
          <w:sz w:val="24"/>
          <w:szCs w:val="24"/>
          <w:lang w:val="en-US"/>
        </w:rPr>
        <w:t>III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 –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B3LYP</w:t>
      </w:r>
      <w:r w:rsidRPr="007133AC">
        <w:rPr>
          <w:rFonts w:ascii="Arial" w:eastAsia="Arial" w:hAnsi="Arial" w:cs="Arial"/>
          <w:color w:val="000000"/>
          <w:sz w:val="24"/>
          <w:szCs w:val="24"/>
          <w:lang w:val="en-US"/>
        </w:rPr>
        <w:t>/6-311++G(d,p) method.</w:t>
      </w:r>
    </w:p>
    <w:p w:rsidR="0005192B" w:rsidRPr="007133AC" w:rsidRDefault="0005192B" w:rsidP="006600E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05192B" w:rsidRPr="007133AC" w:rsidRDefault="0005192B" w:rsidP="006600E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05192B" w:rsidRPr="007133AC" w:rsidRDefault="0005192B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05192B" w:rsidRPr="007133AC" w:rsidRDefault="0005192B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6600E6" w:rsidRPr="007133AC" w:rsidRDefault="006600E6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6600E6" w:rsidRPr="007133AC" w:rsidRDefault="006600E6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6600E6" w:rsidRPr="007133AC" w:rsidRDefault="006600E6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6600E6" w:rsidRPr="007133AC" w:rsidRDefault="006600E6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6600E6" w:rsidRPr="007133AC" w:rsidRDefault="006600E6" w:rsidP="00CF4A7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0C58D8" w:rsidRPr="007133AC" w:rsidRDefault="000C58D8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0C58D8" w:rsidRPr="007133AC" w:rsidRDefault="000C58D8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0C58D8" w:rsidRPr="007133AC" w:rsidRDefault="000C58D8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7133AC" w:rsidRPr="007133AC" w:rsidRDefault="007133AC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:rsidR="000C58D8" w:rsidRPr="007133AC" w:rsidRDefault="000C58D8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0C58D8" w:rsidRPr="007133AC" w:rsidRDefault="00B07AC3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Correlation plots</w:t>
      </w:r>
    </w:p>
    <w:p w:rsidR="000C58D8" w:rsidRPr="007133AC" w:rsidRDefault="000C58D8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0C58D8" w:rsidRPr="007133AC" w:rsidRDefault="000C58D8" w:rsidP="00DD5A8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B81D1C" w:rsidRPr="007133AC" w:rsidRDefault="00B81D1C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B81D1C" w:rsidRPr="007133AC" w:rsidRDefault="00B81D1C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B81D1C" w:rsidRPr="007133AC" w:rsidRDefault="00B81D1C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B81D1C" w:rsidRPr="007133AC" w:rsidRDefault="00B81D1C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B81D1C" w:rsidRPr="007133AC" w:rsidRDefault="00413748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133AC">
        <w:rPr>
          <w:rFonts w:ascii="Arial" w:hAnsi="Arial" w:cs="Arial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6093791" cy="2362200"/>
            <wp:effectExtent l="19050" t="0" r="2209" b="0"/>
            <wp:docPr id="29" name="Рисунок 7" descr="C:\Users\Dykun\Desktop\раб.стол\Водородные связи статья\Для отправки\Fig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ykun\Desktop\раб.стол\Водородные связи статья\Для отправки\FigS1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791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D1C" w:rsidRDefault="00B81D1C" w:rsidP="00821836">
      <w:pPr>
        <w:pStyle w:val="a3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133AC">
        <w:rPr>
          <w:rFonts w:ascii="Arial" w:hAnsi="Arial" w:cs="Arial"/>
          <w:b/>
          <w:sz w:val="24"/>
          <w:szCs w:val="24"/>
          <w:lang w:val="en-US"/>
        </w:rPr>
        <w:t>Fig. S1.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 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Correlations between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E</w:t>
      </w:r>
      <w:r w:rsidRPr="007133AC">
        <w:rPr>
          <w:rFonts w:ascii="Arial" w:eastAsia="Arial" w:hAnsi="Arial" w:cs="Arial"/>
          <w:sz w:val="24"/>
          <w:szCs w:val="24"/>
          <w:vertAlign w:val="subscript"/>
          <w:lang w:val="en-US"/>
        </w:rPr>
        <w:t>HB</w:t>
      </w:r>
      <w:r w:rsidRPr="007133AC">
        <w:rPr>
          <w:rFonts w:ascii="Arial" w:eastAsia="Arial" w:hAnsi="Arial" w:cs="Arial"/>
          <w:sz w:val="24"/>
          <w:szCs w:val="24"/>
          <w:lang w:val="en-US"/>
        </w:rPr>
        <w:t>(r</w:t>
      </w:r>
      <w:r w:rsidRPr="007133AC">
        <w:rPr>
          <w:rFonts w:ascii="Arial" w:eastAsia="Arial" w:hAnsi="Arial" w:cs="Arial"/>
          <w:sz w:val="24"/>
          <w:szCs w:val="24"/>
          <w:vertAlign w:val="subscript"/>
          <w:lang w:val="en-US"/>
        </w:rPr>
        <w:t>H</w:t>
      </w:r>
      <w:r w:rsidRPr="007133AC">
        <w:rPr>
          <w:rFonts w:ascii="Arial" w:eastAsia="Arial" w:hAnsi="Arial" w:cs="Arial"/>
          <w:sz w:val="24"/>
          <w:szCs w:val="24"/>
          <w:lang w:val="en-US"/>
        </w:rPr>
        <w:t>) and E</w:t>
      </w:r>
      <w:r w:rsidRPr="007133AC">
        <w:rPr>
          <w:rFonts w:ascii="Arial" w:eastAsia="Arial" w:hAnsi="Arial" w:cs="Arial"/>
          <w:sz w:val="24"/>
          <w:szCs w:val="24"/>
          <w:vertAlign w:val="subscript"/>
          <w:lang w:val="en-US"/>
        </w:rPr>
        <w:t>HB</w:t>
      </w:r>
      <w:r w:rsidRPr="007133AC">
        <w:rPr>
          <w:rFonts w:ascii="Arial" w:eastAsia="Arial" w:hAnsi="Arial" w:cs="Arial"/>
          <w:sz w:val="24"/>
          <w:szCs w:val="24"/>
          <w:lang w:val="en-US"/>
        </w:rPr>
        <w:t>(α, R) values</w:t>
      </w:r>
      <w:r w:rsidRPr="007133AC">
        <w:rPr>
          <w:rStyle w:val="rynqvb"/>
          <w:rFonts w:ascii="Arial" w:hAnsi="Arial" w:cs="Arial"/>
          <w:sz w:val="24"/>
          <w:szCs w:val="24"/>
          <w:lang w:val="en-US"/>
        </w:rPr>
        <w:t xml:space="preserve"> of </w:t>
      </w:r>
      <w:r w:rsidR="002D2DAE" w:rsidRPr="007133AC">
        <w:rPr>
          <w:rFonts w:ascii="Arial" w:eastAsia="Arial" w:hAnsi="Arial" w:cs="Arial"/>
          <w:sz w:val="24"/>
          <w:szCs w:val="24"/>
          <w:lang w:val="en-US"/>
        </w:rPr>
        <w:t xml:space="preserve">C(6)O–H∙∙∙OC(7) </w:t>
      </w:r>
      <w:r w:rsidR="00D0162D" w:rsidRPr="007133AC">
        <w:rPr>
          <w:rFonts w:ascii="Arial" w:eastAsia="Arial" w:hAnsi="Arial" w:cs="Arial"/>
          <w:sz w:val="24"/>
          <w:szCs w:val="24"/>
          <w:lang w:val="en-US"/>
        </w:rPr>
        <w:t xml:space="preserve">(a) </w:t>
      </w:r>
      <w:r w:rsidR="002D2DAE" w:rsidRPr="007133AC">
        <w:rPr>
          <w:rFonts w:ascii="Arial" w:eastAsia="Arial" w:hAnsi="Arial" w:cs="Arial"/>
          <w:sz w:val="24"/>
          <w:szCs w:val="24"/>
          <w:lang w:val="en-US"/>
        </w:rPr>
        <w:t>and C(7)O–H∙∙∙N(13)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 </w:t>
      </w:r>
      <w:r w:rsidR="00D0162D" w:rsidRPr="007133AC">
        <w:rPr>
          <w:rFonts w:ascii="Arial" w:hAnsi="Arial" w:cs="Arial"/>
          <w:sz w:val="24"/>
          <w:szCs w:val="24"/>
          <w:lang w:val="en-US"/>
        </w:rPr>
        <w:t xml:space="preserve">(b) </w:t>
      </w:r>
      <w:r w:rsidRPr="007133AC">
        <w:rPr>
          <w:rFonts w:ascii="Arial" w:hAnsi="Arial" w:cs="Arial"/>
          <w:sz w:val="24"/>
          <w:szCs w:val="24"/>
          <w:lang w:val="en-US"/>
        </w:rPr>
        <w:t xml:space="preserve">intramolecular hydrogen bonds </w:t>
      </w:r>
      <w:r w:rsidR="000241F0" w:rsidRPr="007133AC">
        <w:rPr>
          <w:rFonts w:ascii="Arial" w:hAnsi="Arial" w:cs="Arial"/>
          <w:sz w:val="24"/>
          <w:szCs w:val="24"/>
          <w:lang w:val="en-US"/>
        </w:rPr>
        <w:t>(</w:t>
      </w:r>
      <w:r w:rsidRPr="007133AC">
        <w:rPr>
          <w:rFonts w:ascii="Arial" w:hAnsi="Arial" w:cs="Arial"/>
          <w:sz w:val="24"/>
          <w:szCs w:val="24"/>
          <w:lang w:val="en-US"/>
        </w:rPr>
        <w:t>(</w:t>
      </w:r>
      <w:r w:rsidR="000241F0" w:rsidRPr="007133AC">
        <w:rPr>
          <w:rFonts w:ascii="Arial" w:hAnsi="Arial" w:cs="Arial"/>
          <w:sz w:val="24"/>
          <w:szCs w:val="24"/>
          <w:lang w:val="en-US"/>
        </w:rPr>
        <w:t xml:space="preserve">a) </w:t>
      </w:r>
      <w:r w:rsidRPr="007133AC">
        <w:rPr>
          <w:rFonts w:ascii="Arial" w:eastAsia="Arial" w:hAnsi="Arial" w:cs="Arial"/>
          <w:sz w:val="24"/>
          <w:szCs w:val="24"/>
          <w:lang w:val="en-US"/>
        </w:rPr>
        <w:t>E</w:t>
      </w:r>
      <w:r w:rsidRPr="007133AC">
        <w:rPr>
          <w:rFonts w:ascii="Arial" w:eastAsia="Arial" w:hAnsi="Arial" w:cs="Arial"/>
          <w:sz w:val="24"/>
          <w:szCs w:val="24"/>
          <w:vertAlign w:val="subscript"/>
          <w:lang w:val="en-US"/>
        </w:rPr>
        <w:t>HB</w:t>
      </w:r>
      <w:r w:rsidRPr="007133AC">
        <w:rPr>
          <w:rFonts w:ascii="Arial" w:eastAsia="Arial" w:hAnsi="Arial" w:cs="Arial"/>
          <w:sz w:val="24"/>
          <w:szCs w:val="24"/>
          <w:lang w:val="en-US"/>
        </w:rPr>
        <w:t>(r</w:t>
      </w:r>
      <w:r w:rsidRPr="007133AC">
        <w:rPr>
          <w:rFonts w:ascii="Arial" w:eastAsia="Arial" w:hAnsi="Arial" w:cs="Arial"/>
          <w:sz w:val="24"/>
          <w:szCs w:val="24"/>
          <w:vertAlign w:val="subscript"/>
          <w:lang w:val="en-US"/>
        </w:rPr>
        <w:t>H</w:t>
      </w:r>
      <w:r w:rsidRPr="007133AC">
        <w:rPr>
          <w:rFonts w:ascii="Arial" w:eastAsia="Arial" w:hAnsi="Arial" w:cs="Arial"/>
          <w:sz w:val="24"/>
          <w:szCs w:val="24"/>
          <w:lang w:val="en-US"/>
        </w:rPr>
        <w:t>)=2.</w:t>
      </w:r>
      <w:r w:rsidR="000241F0" w:rsidRPr="007133AC">
        <w:rPr>
          <w:rFonts w:ascii="Arial" w:eastAsia="Arial" w:hAnsi="Arial" w:cs="Arial"/>
          <w:sz w:val="24"/>
          <w:szCs w:val="24"/>
          <w:lang w:val="en-US"/>
        </w:rPr>
        <w:t>07</w:t>
      </w:r>
      <w:r w:rsidRPr="007133AC">
        <w:rPr>
          <w:rFonts w:ascii="Arial" w:eastAsia="Arial" w:hAnsi="Arial" w:cs="Arial"/>
          <w:sz w:val="24"/>
          <w:szCs w:val="24"/>
          <w:lang w:val="en-US"/>
        </w:rPr>
        <w:t>E</w:t>
      </w:r>
      <w:r w:rsidRPr="007133AC">
        <w:rPr>
          <w:rFonts w:ascii="Arial" w:eastAsia="Arial" w:hAnsi="Arial" w:cs="Arial"/>
          <w:sz w:val="24"/>
          <w:szCs w:val="24"/>
          <w:vertAlign w:val="subscript"/>
          <w:lang w:val="en-US"/>
        </w:rPr>
        <w:t>HB</w:t>
      </w:r>
      <w:r w:rsidRPr="007133AC">
        <w:rPr>
          <w:rFonts w:ascii="Arial" w:eastAsia="Arial" w:hAnsi="Arial" w:cs="Arial"/>
          <w:sz w:val="24"/>
          <w:szCs w:val="24"/>
          <w:lang w:val="en-US"/>
        </w:rPr>
        <w:t>(α, R)+4.</w:t>
      </w:r>
      <w:r w:rsidR="000241F0" w:rsidRPr="007133AC">
        <w:rPr>
          <w:rFonts w:ascii="Arial" w:eastAsia="Arial" w:hAnsi="Arial" w:cs="Arial"/>
          <w:sz w:val="24"/>
          <w:szCs w:val="24"/>
          <w:lang w:val="en-US"/>
        </w:rPr>
        <w:t>67</w:t>
      </w:r>
      <w:r w:rsidRPr="007133AC">
        <w:rPr>
          <w:rFonts w:ascii="Arial" w:eastAsia="Arial" w:hAnsi="Arial" w:cs="Arial"/>
          <w:sz w:val="24"/>
          <w:szCs w:val="24"/>
          <w:lang w:val="en-US"/>
        </w:rPr>
        <w:t>; r</w:t>
      </w:r>
      <w:r w:rsidR="000241F0" w:rsidRPr="007133AC">
        <w:rPr>
          <w:rFonts w:ascii="Arial" w:eastAsia="Arial" w:hAnsi="Arial" w:cs="Arial"/>
          <w:sz w:val="24"/>
          <w:szCs w:val="24"/>
          <w:lang w:val="en-US"/>
        </w:rPr>
        <w:t>=0.986</w:t>
      </w:r>
      <w:r w:rsidRPr="007133AC">
        <w:rPr>
          <w:rFonts w:ascii="Arial" w:eastAsia="Arial" w:hAnsi="Arial" w:cs="Arial"/>
          <w:sz w:val="24"/>
          <w:szCs w:val="24"/>
          <w:lang w:val="en-US"/>
        </w:rPr>
        <w:t>; SD=0.1</w:t>
      </w:r>
      <w:r w:rsidR="000241F0" w:rsidRPr="007133AC">
        <w:rPr>
          <w:rFonts w:ascii="Arial" w:eastAsia="Arial" w:hAnsi="Arial" w:cs="Arial"/>
          <w:sz w:val="24"/>
          <w:szCs w:val="24"/>
          <w:lang w:val="en-US"/>
        </w:rPr>
        <w:t>4</w:t>
      </w:r>
      <w:r w:rsidRPr="007133AC">
        <w:rPr>
          <w:rFonts w:ascii="Arial" w:eastAsia="Arial" w:hAnsi="Arial" w:cs="Arial"/>
          <w:sz w:val="24"/>
          <w:szCs w:val="24"/>
          <w:lang w:val="en-US"/>
        </w:rPr>
        <w:t>; n=</w:t>
      </w:r>
      <w:r w:rsidR="000241F0" w:rsidRPr="007133AC">
        <w:rPr>
          <w:rFonts w:ascii="Arial" w:eastAsia="Arial" w:hAnsi="Arial" w:cs="Arial"/>
          <w:sz w:val="24"/>
          <w:szCs w:val="24"/>
          <w:lang w:val="en-US"/>
        </w:rPr>
        <w:t>21; (b) E</w:t>
      </w:r>
      <w:r w:rsidR="000241F0" w:rsidRPr="007133AC">
        <w:rPr>
          <w:rFonts w:ascii="Arial" w:eastAsia="Arial" w:hAnsi="Arial" w:cs="Arial"/>
          <w:sz w:val="24"/>
          <w:szCs w:val="24"/>
          <w:vertAlign w:val="subscript"/>
          <w:lang w:val="en-US"/>
        </w:rPr>
        <w:t>HB</w:t>
      </w:r>
      <w:r w:rsidR="000241F0" w:rsidRPr="007133AC">
        <w:rPr>
          <w:rFonts w:ascii="Arial" w:eastAsia="Arial" w:hAnsi="Arial" w:cs="Arial"/>
          <w:sz w:val="24"/>
          <w:szCs w:val="24"/>
          <w:lang w:val="en-US"/>
        </w:rPr>
        <w:t>(r</w:t>
      </w:r>
      <w:r w:rsidR="000241F0" w:rsidRPr="007133AC">
        <w:rPr>
          <w:rFonts w:ascii="Arial" w:eastAsia="Arial" w:hAnsi="Arial" w:cs="Arial"/>
          <w:sz w:val="24"/>
          <w:szCs w:val="24"/>
          <w:vertAlign w:val="subscript"/>
          <w:lang w:val="en-US"/>
        </w:rPr>
        <w:t>H</w:t>
      </w:r>
      <w:r w:rsidR="000241F0" w:rsidRPr="007133AC">
        <w:rPr>
          <w:rFonts w:ascii="Arial" w:eastAsia="Arial" w:hAnsi="Arial" w:cs="Arial"/>
          <w:sz w:val="24"/>
          <w:szCs w:val="24"/>
          <w:lang w:val="en-US"/>
        </w:rPr>
        <w:t>)=2.</w:t>
      </w:r>
      <w:r w:rsidR="00DA56AB" w:rsidRPr="007133AC">
        <w:rPr>
          <w:rFonts w:ascii="Arial" w:eastAsia="Arial" w:hAnsi="Arial" w:cs="Arial"/>
          <w:sz w:val="24"/>
          <w:szCs w:val="24"/>
          <w:lang w:val="en-US"/>
        </w:rPr>
        <w:t>25</w:t>
      </w:r>
      <w:r w:rsidR="000241F0" w:rsidRPr="007133AC">
        <w:rPr>
          <w:rFonts w:ascii="Arial" w:eastAsia="Arial" w:hAnsi="Arial" w:cs="Arial"/>
          <w:sz w:val="24"/>
          <w:szCs w:val="24"/>
          <w:lang w:val="en-US"/>
        </w:rPr>
        <w:t>E</w:t>
      </w:r>
      <w:r w:rsidR="000241F0" w:rsidRPr="007133AC">
        <w:rPr>
          <w:rFonts w:ascii="Arial" w:eastAsia="Arial" w:hAnsi="Arial" w:cs="Arial"/>
          <w:sz w:val="24"/>
          <w:szCs w:val="24"/>
          <w:vertAlign w:val="subscript"/>
          <w:lang w:val="en-US"/>
        </w:rPr>
        <w:t>HB</w:t>
      </w:r>
      <w:r w:rsidR="000241F0" w:rsidRPr="007133AC">
        <w:rPr>
          <w:rFonts w:ascii="Arial" w:eastAsia="Arial" w:hAnsi="Arial" w:cs="Arial"/>
          <w:sz w:val="24"/>
          <w:szCs w:val="24"/>
          <w:lang w:val="en-US"/>
        </w:rPr>
        <w:t>(α</w:t>
      </w:r>
      <w:r w:rsidR="000241F0" w:rsidRPr="00846677">
        <w:rPr>
          <w:rFonts w:ascii="Arial" w:eastAsia="Arial" w:hAnsi="Arial" w:cs="Arial"/>
          <w:sz w:val="24"/>
          <w:szCs w:val="24"/>
          <w:lang w:val="en-US"/>
        </w:rPr>
        <w:t>, R)+</w:t>
      </w:r>
      <w:r w:rsidR="00DA56AB" w:rsidRPr="00846677">
        <w:rPr>
          <w:rFonts w:ascii="Arial" w:eastAsia="Arial" w:hAnsi="Arial" w:cs="Arial"/>
          <w:sz w:val="24"/>
          <w:szCs w:val="24"/>
          <w:lang w:val="en-US"/>
        </w:rPr>
        <w:t>2</w:t>
      </w:r>
      <w:r w:rsidR="000241F0" w:rsidRPr="00846677">
        <w:rPr>
          <w:rFonts w:ascii="Arial" w:eastAsia="Arial" w:hAnsi="Arial" w:cs="Arial"/>
          <w:sz w:val="24"/>
          <w:szCs w:val="24"/>
          <w:lang w:val="en-US"/>
        </w:rPr>
        <w:t>.</w:t>
      </w:r>
      <w:r w:rsidR="00DA56AB" w:rsidRPr="00846677">
        <w:rPr>
          <w:rFonts w:ascii="Arial" w:eastAsia="Arial" w:hAnsi="Arial" w:cs="Arial"/>
          <w:sz w:val="24"/>
          <w:szCs w:val="24"/>
          <w:lang w:val="en-US"/>
        </w:rPr>
        <w:t>99</w:t>
      </w:r>
      <w:r w:rsidR="000241F0" w:rsidRPr="00846677">
        <w:rPr>
          <w:rFonts w:ascii="Arial" w:eastAsia="Arial" w:hAnsi="Arial" w:cs="Arial"/>
          <w:sz w:val="24"/>
          <w:szCs w:val="24"/>
          <w:lang w:val="en-US"/>
        </w:rPr>
        <w:t>; r=0.9</w:t>
      </w:r>
      <w:r w:rsidR="00DA56AB" w:rsidRPr="00846677">
        <w:rPr>
          <w:rFonts w:ascii="Arial" w:eastAsia="Arial" w:hAnsi="Arial" w:cs="Arial"/>
          <w:sz w:val="24"/>
          <w:szCs w:val="24"/>
          <w:lang w:val="en-US"/>
        </w:rPr>
        <w:t>94</w:t>
      </w:r>
      <w:r w:rsidR="000241F0" w:rsidRPr="00846677">
        <w:rPr>
          <w:rFonts w:ascii="Arial" w:eastAsia="Arial" w:hAnsi="Arial" w:cs="Arial"/>
          <w:sz w:val="24"/>
          <w:szCs w:val="24"/>
          <w:lang w:val="en-US"/>
        </w:rPr>
        <w:t>; SD=0.</w:t>
      </w:r>
      <w:r w:rsidR="00DA56AB" w:rsidRPr="00846677">
        <w:rPr>
          <w:rFonts w:ascii="Arial" w:eastAsia="Arial" w:hAnsi="Arial" w:cs="Arial"/>
          <w:sz w:val="24"/>
          <w:szCs w:val="24"/>
          <w:lang w:val="en-US"/>
        </w:rPr>
        <w:t>32</w:t>
      </w:r>
      <w:r w:rsidR="000241F0" w:rsidRPr="00846677">
        <w:rPr>
          <w:rFonts w:ascii="Arial" w:eastAsia="Arial" w:hAnsi="Arial" w:cs="Arial"/>
          <w:sz w:val="24"/>
          <w:szCs w:val="24"/>
          <w:lang w:val="en-US"/>
        </w:rPr>
        <w:t>; n=</w:t>
      </w:r>
      <w:r w:rsidR="00DA56AB" w:rsidRPr="00846677">
        <w:rPr>
          <w:rFonts w:ascii="Arial" w:eastAsia="Arial" w:hAnsi="Arial" w:cs="Arial"/>
          <w:sz w:val="24"/>
          <w:szCs w:val="24"/>
          <w:lang w:val="en-US"/>
        </w:rPr>
        <w:t>7</w:t>
      </w:r>
      <w:r w:rsidRPr="00846677">
        <w:rPr>
          <w:rFonts w:ascii="Arial" w:eastAsia="Arial" w:hAnsi="Arial" w:cs="Arial"/>
          <w:sz w:val="24"/>
          <w:szCs w:val="24"/>
          <w:lang w:val="en-US"/>
        </w:rPr>
        <w:t>)</w:t>
      </w:r>
      <w:r w:rsidRPr="00846677">
        <w:rPr>
          <w:rFonts w:ascii="Arial" w:hAnsi="Arial" w:cs="Arial"/>
          <w:sz w:val="24"/>
          <w:szCs w:val="24"/>
          <w:lang w:val="en-US"/>
        </w:rPr>
        <w:t>.</w:t>
      </w:r>
    </w:p>
    <w:sectPr w:rsidR="00B81D1C" w:rsidSect="008D6069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85B" w:rsidRDefault="00AF785B" w:rsidP="00FE184D">
      <w:pPr>
        <w:spacing w:after="0" w:line="240" w:lineRule="auto"/>
      </w:pPr>
      <w:r>
        <w:separator/>
      </w:r>
    </w:p>
  </w:endnote>
  <w:endnote w:type="continuationSeparator" w:id="0">
    <w:p w:rsidR="00AF785B" w:rsidRDefault="00AF785B" w:rsidP="00FE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500" w:rsidRDefault="00A44500">
    <w:pPr>
      <w:pStyle w:val="a8"/>
      <w:jc w:val="center"/>
    </w:pPr>
    <w:r>
      <w:rPr>
        <w:lang w:val="en-US"/>
      </w:rPr>
      <w:t>S</w:t>
    </w:r>
    <w:sdt>
      <w:sdtPr>
        <w:id w:val="9690018"/>
        <w:docPartObj>
          <w:docPartGallery w:val="Page Numbers (Bottom of Page)"/>
          <w:docPartUnique/>
        </w:docPartObj>
      </w:sdtPr>
      <w:sdtContent>
        <w:fldSimple w:instr=" PAGE   \* MERGEFORMAT ">
          <w:r w:rsidR="007133AC">
            <w:rPr>
              <w:noProof/>
            </w:rPr>
            <w:t>1</w:t>
          </w:r>
        </w:fldSimple>
      </w:sdtContent>
    </w:sdt>
  </w:p>
  <w:p w:rsidR="00A44500" w:rsidRDefault="00A4450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85B" w:rsidRDefault="00AF785B" w:rsidP="00FE184D">
      <w:pPr>
        <w:spacing w:after="0" w:line="240" w:lineRule="auto"/>
      </w:pPr>
      <w:r>
        <w:separator/>
      </w:r>
    </w:p>
  </w:footnote>
  <w:footnote w:type="continuationSeparator" w:id="0">
    <w:p w:rsidR="00AF785B" w:rsidRDefault="00AF785B" w:rsidP="00FE1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5566"/>
    <w:multiLevelType w:val="hybridMultilevel"/>
    <w:tmpl w:val="89646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C361E"/>
    <w:multiLevelType w:val="hybridMultilevel"/>
    <w:tmpl w:val="845C66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C7ADB"/>
    <w:multiLevelType w:val="hybridMultilevel"/>
    <w:tmpl w:val="928EC4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445"/>
    <w:rsid w:val="00007B7E"/>
    <w:rsid w:val="00011734"/>
    <w:rsid w:val="000214D0"/>
    <w:rsid w:val="000241F0"/>
    <w:rsid w:val="00024BFD"/>
    <w:rsid w:val="00032C5D"/>
    <w:rsid w:val="00035644"/>
    <w:rsid w:val="000449C4"/>
    <w:rsid w:val="00047935"/>
    <w:rsid w:val="0005192B"/>
    <w:rsid w:val="00053041"/>
    <w:rsid w:val="00067DEB"/>
    <w:rsid w:val="000817CE"/>
    <w:rsid w:val="0009620A"/>
    <w:rsid w:val="000C11C7"/>
    <w:rsid w:val="000C58D8"/>
    <w:rsid w:val="000D4CA7"/>
    <w:rsid w:val="000E71A5"/>
    <w:rsid w:val="000F4981"/>
    <w:rsid w:val="000F7135"/>
    <w:rsid w:val="00105C3B"/>
    <w:rsid w:val="00112229"/>
    <w:rsid w:val="00137033"/>
    <w:rsid w:val="00154DD7"/>
    <w:rsid w:val="001672B9"/>
    <w:rsid w:val="00167F05"/>
    <w:rsid w:val="00171A5B"/>
    <w:rsid w:val="00181E35"/>
    <w:rsid w:val="00183015"/>
    <w:rsid w:val="00186353"/>
    <w:rsid w:val="00190D68"/>
    <w:rsid w:val="001929C6"/>
    <w:rsid w:val="001B3996"/>
    <w:rsid w:val="001E52A1"/>
    <w:rsid w:val="001F048A"/>
    <w:rsid w:val="002049FB"/>
    <w:rsid w:val="002124E3"/>
    <w:rsid w:val="002232D8"/>
    <w:rsid w:val="00240016"/>
    <w:rsid w:val="00242B0A"/>
    <w:rsid w:val="00250281"/>
    <w:rsid w:val="0026015B"/>
    <w:rsid w:val="00260923"/>
    <w:rsid w:val="00262449"/>
    <w:rsid w:val="00263ACF"/>
    <w:rsid w:val="00270CD5"/>
    <w:rsid w:val="0029271C"/>
    <w:rsid w:val="0029435C"/>
    <w:rsid w:val="002B16AB"/>
    <w:rsid w:val="002B24F4"/>
    <w:rsid w:val="002B27A4"/>
    <w:rsid w:val="002B75E5"/>
    <w:rsid w:val="002B7C14"/>
    <w:rsid w:val="002C059A"/>
    <w:rsid w:val="002C2433"/>
    <w:rsid w:val="002C2B11"/>
    <w:rsid w:val="002C45FA"/>
    <w:rsid w:val="002D2DAE"/>
    <w:rsid w:val="002D5893"/>
    <w:rsid w:val="002E2315"/>
    <w:rsid w:val="002E4A57"/>
    <w:rsid w:val="002E5A53"/>
    <w:rsid w:val="002F7F3A"/>
    <w:rsid w:val="003033CC"/>
    <w:rsid w:val="00327718"/>
    <w:rsid w:val="003354A9"/>
    <w:rsid w:val="00340F48"/>
    <w:rsid w:val="0035032F"/>
    <w:rsid w:val="00352F92"/>
    <w:rsid w:val="00355F31"/>
    <w:rsid w:val="00364883"/>
    <w:rsid w:val="00364AE5"/>
    <w:rsid w:val="00366326"/>
    <w:rsid w:val="00372B84"/>
    <w:rsid w:val="00375A0E"/>
    <w:rsid w:val="00375BBA"/>
    <w:rsid w:val="00383F08"/>
    <w:rsid w:val="00391E3E"/>
    <w:rsid w:val="003A0074"/>
    <w:rsid w:val="003A2CC2"/>
    <w:rsid w:val="003A622F"/>
    <w:rsid w:val="003B0C8E"/>
    <w:rsid w:val="003D3B79"/>
    <w:rsid w:val="003E00CB"/>
    <w:rsid w:val="003E6447"/>
    <w:rsid w:val="003F2DD8"/>
    <w:rsid w:val="004013AA"/>
    <w:rsid w:val="00413748"/>
    <w:rsid w:val="0042208F"/>
    <w:rsid w:val="00430130"/>
    <w:rsid w:val="0044160B"/>
    <w:rsid w:val="00445BFD"/>
    <w:rsid w:val="00447B20"/>
    <w:rsid w:val="00450CC2"/>
    <w:rsid w:val="00455D8F"/>
    <w:rsid w:val="00464245"/>
    <w:rsid w:val="0046463D"/>
    <w:rsid w:val="00465679"/>
    <w:rsid w:val="00470E13"/>
    <w:rsid w:val="00484E08"/>
    <w:rsid w:val="004A3587"/>
    <w:rsid w:val="004A63E0"/>
    <w:rsid w:val="004B0058"/>
    <w:rsid w:val="004B21E2"/>
    <w:rsid w:val="004B73DC"/>
    <w:rsid w:val="004D1271"/>
    <w:rsid w:val="004D4562"/>
    <w:rsid w:val="004E33DD"/>
    <w:rsid w:val="004E3653"/>
    <w:rsid w:val="004E412D"/>
    <w:rsid w:val="004E7A43"/>
    <w:rsid w:val="004F3E72"/>
    <w:rsid w:val="005130E1"/>
    <w:rsid w:val="0052195F"/>
    <w:rsid w:val="0052569E"/>
    <w:rsid w:val="005426A6"/>
    <w:rsid w:val="00554F32"/>
    <w:rsid w:val="0056436E"/>
    <w:rsid w:val="00565E13"/>
    <w:rsid w:val="0057046D"/>
    <w:rsid w:val="00592911"/>
    <w:rsid w:val="00597AD6"/>
    <w:rsid w:val="005A115E"/>
    <w:rsid w:val="005A53C0"/>
    <w:rsid w:val="005B282B"/>
    <w:rsid w:val="005C06A3"/>
    <w:rsid w:val="006119D3"/>
    <w:rsid w:val="00613A3A"/>
    <w:rsid w:val="00622369"/>
    <w:rsid w:val="00622A42"/>
    <w:rsid w:val="00622D14"/>
    <w:rsid w:val="00627D73"/>
    <w:rsid w:val="00630C11"/>
    <w:rsid w:val="006357CC"/>
    <w:rsid w:val="006372A2"/>
    <w:rsid w:val="006600E6"/>
    <w:rsid w:val="0066017C"/>
    <w:rsid w:val="00661876"/>
    <w:rsid w:val="006900CC"/>
    <w:rsid w:val="006950C2"/>
    <w:rsid w:val="006C060E"/>
    <w:rsid w:val="006E055D"/>
    <w:rsid w:val="006E2D61"/>
    <w:rsid w:val="006E6DDF"/>
    <w:rsid w:val="007133AC"/>
    <w:rsid w:val="007135E3"/>
    <w:rsid w:val="00716BC7"/>
    <w:rsid w:val="007206BB"/>
    <w:rsid w:val="00723593"/>
    <w:rsid w:val="00724B24"/>
    <w:rsid w:val="00736F11"/>
    <w:rsid w:val="00767EBC"/>
    <w:rsid w:val="0077212E"/>
    <w:rsid w:val="00776634"/>
    <w:rsid w:val="00783667"/>
    <w:rsid w:val="00786ADD"/>
    <w:rsid w:val="00797B8E"/>
    <w:rsid w:val="007C6538"/>
    <w:rsid w:val="007D708B"/>
    <w:rsid w:val="007D7AD3"/>
    <w:rsid w:val="007E3AB8"/>
    <w:rsid w:val="007F2840"/>
    <w:rsid w:val="00801206"/>
    <w:rsid w:val="00804BD7"/>
    <w:rsid w:val="00821836"/>
    <w:rsid w:val="00826873"/>
    <w:rsid w:val="00831DB7"/>
    <w:rsid w:val="008448B8"/>
    <w:rsid w:val="00845754"/>
    <w:rsid w:val="00846677"/>
    <w:rsid w:val="008501B7"/>
    <w:rsid w:val="00862A8A"/>
    <w:rsid w:val="00874005"/>
    <w:rsid w:val="00895351"/>
    <w:rsid w:val="008A2A74"/>
    <w:rsid w:val="008B0177"/>
    <w:rsid w:val="008C0BCB"/>
    <w:rsid w:val="008C7A82"/>
    <w:rsid w:val="008D48FE"/>
    <w:rsid w:val="008D4BEA"/>
    <w:rsid w:val="008D6069"/>
    <w:rsid w:val="008E3987"/>
    <w:rsid w:val="00910DFB"/>
    <w:rsid w:val="00914D06"/>
    <w:rsid w:val="00931B2C"/>
    <w:rsid w:val="009339EB"/>
    <w:rsid w:val="00940045"/>
    <w:rsid w:val="00955C74"/>
    <w:rsid w:val="009805E5"/>
    <w:rsid w:val="009929FC"/>
    <w:rsid w:val="009B110B"/>
    <w:rsid w:val="009B2B23"/>
    <w:rsid w:val="009C201B"/>
    <w:rsid w:val="009C3936"/>
    <w:rsid w:val="009D3D24"/>
    <w:rsid w:val="009E1FB2"/>
    <w:rsid w:val="009E3657"/>
    <w:rsid w:val="009E55D6"/>
    <w:rsid w:val="00A05072"/>
    <w:rsid w:val="00A06532"/>
    <w:rsid w:val="00A100C2"/>
    <w:rsid w:val="00A10FF2"/>
    <w:rsid w:val="00A30908"/>
    <w:rsid w:val="00A32831"/>
    <w:rsid w:val="00A36AAC"/>
    <w:rsid w:val="00A44500"/>
    <w:rsid w:val="00A67DA8"/>
    <w:rsid w:val="00A8095B"/>
    <w:rsid w:val="00A82B9B"/>
    <w:rsid w:val="00A84048"/>
    <w:rsid w:val="00AA515C"/>
    <w:rsid w:val="00AB261B"/>
    <w:rsid w:val="00AD0A37"/>
    <w:rsid w:val="00AD16F7"/>
    <w:rsid w:val="00AE524D"/>
    <w:rsid w:val="00AF785B"/>
    <w:rsid w:val="00B07AC3"/>
    <w:rsid w:val="00B1610F"/>
    <w:rsid w:val="00B16ACF"/>
    <w:rsid w:val="00B2745E"/>
    <w:rsid w:val="00B42AC7"/>
    <w:rsid w:val="00B51BDD"/>
    <w:rsid w:val="00B52579"/>
    <w:rsid w:val="00B529BD"/>
    <w:rsid w:val="00B563C7"/>
    <w:rsid w:val="00B616E1"/>
    <w:rsid w:val="00B62DCE"/>
    <w:rsid w:val="00B81D1C"/>
    <w:rsid w:val="00B90847"/>
    <w:rsid w:val="00B926DD"/>
    <w:rsid w:val="00BA1C7E"/>
    <w:rsid w:val="00BC3ABD"/>
    <w:rsid w:val="00BC7279"/>
    <w:rsid w:val="00BE3CE7"/>
    <w:rsid w:val="00BF7A85"/>
    <w:rsid w:val="00C11445"/>
    <w:rsid w:val="00C146B4"/>
    <w:rsid w:val="00C214AD"/>
    <w:rsid w:val="00C41487"/>
    <w:rsid w:val="00C46E31"/>
    <w:rsid w:val="00C509F8"/>
    <w:rsid w:val="00C54B57"/>
    <w:rsid w:val="00C566D0"/>
    <w:rsid w:val="00C6663F"/>
    <w:rsid w:val="00C8501F"/>
    <w:rsid w:val="00C919F1"/>
    <w:rsid w:val="00C97499"/>
    <w:rsid w:val="00CA0D92"/>
    <w:rsid w:val="00CA2141"/>
    <w:rsid w:val="00CB217B"/>
    <w:rsid w:val="00CB6170"/>
    <w:rsid w:val="00CC6215"/>
    <w:rsid w:val="00CD04CD"/>
    <w:rsid w:val="00CD3248"/>
    <w:rsid w:val="00CD6CBF"/>
    <w:rsid w:val="00CF4A7A"/>
    <w:rsid w:val="00D0162D"/>
    <w:rsid w:val="00D06556"/>
    <w:rsid w:val="00D1129A"/>
    <w:rsid w:val="00D11DDA"/>
    <w:rsid w:val="00D22C72"/>
    <w:rsid w:val="00D245BA"/>
    <w:rsid w:val="00D329EF"/>
    <w:rsid w:val="00D346FE"/>
    <w:rsid w:val="00D516EC"/>
    <w:rsid w:val="00D61AD4"/>
    <w:rsid w:val="00D76E2F"/>
    <w:rsid w:val="00D805AE"/>
    <w:rsid w:val="00D8078A"/>
    <w:rsid w:val="00DA56AB"/>
    <w:rsid w:val="00DB04B5"/>
    <w:rsid w:val="00DB3750"/>
    <w:rsid w:val="00DB3CC2"/>
    <w:rsid w:val="00DD5A8F"/>
    <w:rsid w:val="00DE434E"/>
    <w:rsid w:val="00DE5BAA"/>
    <w:rsid w:val="00DF26FD"/>
    <w:rsid w:val="00DF4FA0"/>
    <w:rsid w:val="00DF5430"/>
    <w:rsid w:val="00E0092F"/>
    <w:rsid w:val="00E10DC9"/>
    <w:rsid w:val="00E13228"/>
    <w:rsid w:val="00E15517"/>
    <w:rsid w:val="00E36245"/>
    <w:rsid w:val="00E403C2"/>
    <w:rsid w:val="00E563A5"/>
    <w:rsid w:val="00E618D8"/>
    <w:rsid w:val="00E6711C"/>
    <w:rsid w:val="00E72830"/>
    <w:rsid w:val="00E72EAE"/>
    <w:rsid w:val="00E73C59"/>
    <w:rsid w:val="00E820A4"/>
    <w:rsid w:val="00EB54F9"/>
    <w:rsid w:val="00EE3EA9"/>
    <w:rsid w:val="00EE4218"/>
    <w:rsid w:val="00EF3348"/>
    <w:rsid w:val="00EF524A"/>
    <w:rsid w:val="00EF5DEA"/>
    <w:rsid w:val="00F1108C"/>
    <w:rsid w:val="00F12F9C"/>
    <w:rsid w:val="00F1693D"/>
    <w:rsid w:val="00F24A17"/>
    <w:rsid w:val="00F357A5"/>
    <w:rsid w:val="00F438A5"/>
    <w:rsid w:val="00F46AFE"/>
    <w:rsid w:val="00F61C5A"/>
    <w:rsid w:val="00F64D6F"/>
    <w:rsid w:val="00F6582A"/>
    <w:rsid w:val="00F857D9"/>
    <w:rsid w:val="00FA0FF1"/>
    <w:rsid w:val="00FC7E1B"/>
    <w:rsid w:val="00FD0FEF"/>
    <w:rsid w:val="00FD6688"/>
    <w:rsid w:val="00FE184D"/>
    <w:rsid w:val="00FE62F0"/>
    <w:rsid w:val="00FF03A3"/>
    <w:rsid w:val="00FF4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445"/>
    <w:pPr>
      <w:ind w:left="720"/>
      <w:contextualSpacing/>
    </w:pPr>
  </w:style>
  <w:style w:type="character" w:customStyle="1" w:styleId="hps">
    <w:name w:val="hps"/>
    <w:basedOn w:val="a0"/>
    <w:uiPriority w:val="99"/>
    <w:rsid w:val="00C11445"/>
  </w:style>
  <w:style w:type="character" w:customStyle="1" w:styleId="tlid-translation">
    <w:name w:val="tlid-translation"/>
    <w:basedOn w:val="a0"/>
    <w:rsid w:val="00821836"/>
  </w:style>
  <w:style w:type="paragraph" w:styleId="a4">
    <w:name w:val="Balloon Text"/>
    <w:basedOn w:val="a"/>
    <w:link w:val="a5"/>
    <w:uiPriority w:val="99"/>
    <w:semiHidden/>
    <w:unhideWhenUsed/>
    <w:rsid w:val="00FF4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C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FE18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184D"/>
  </w:style>
  <w:style w:type="paragraph" w:styleId="a8">
    <w:name w:val="footer"/>
    <w:basedOn w:val="a"/>
    <w:link w:val="a9"/>
    <w:uiPriority w:val="99"/>
    <w:unhideWhenUsed/>
    <w:rsid w:val="00FE18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184D"/>
  </w:style>
  <w:style w:type="character" w:styleId="aa">
    <w:name w:val="Hyperlink"/>
    <w:basedOn w:val="a0"/>
    <w:uiPriority w:val="99"/>
    <w:semiHidden/>
    <w:unhideWhenUsed/>
    <w:rsid w:val="00AA515C"/>
    <w:rPr>
      <w:color w:val="0000FF"/>
      <w:u w:val="single"/>
    </w:rPr>
  </w:style>
  <w:style w:type="character" w:customStyle="1" w:styleId="rynqvb">
    <w:name w:val="rynqvb"/>
    <w:basedOn w:val="a0"/>
    <w:rsid w:val="00B81D1C"/>
  </w:style>
  <w:style w:type="character" w:styleId="ab">
    <w:name w:val="Placeholder Text"/>
    <w:basedOn w:val="a0"/>
    <w:uiPriority w:val="99"/>
    <w:semiHidden/>
    <w:rsid w:val="00910DFB"/>
    <w:rPr>
      <w:color w:val="808080"/>
    </w:rPr>
  </w:style>
  <w:style w:type="table" w:styleId="ac">
    <w:name w:val="Table Grid"/>
    <w:basedOn w:val="a1"/>
    <w:uiPriority w:val="59"/>
    <w:rsid w:val="00A100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iiyi">
    <w:name w:val="viiyi"/>
    <w:basedOn w:val="a0"/>
    <w:rsid w:val="00772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7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origin=AuthorProfile&amp;authorId=55335249700&amp;zone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D35E-C2CA-4110-A7D2-F626221C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Dykun</cp:lastModifiedBy>
  <cp:revision>5</cp:revision>
  <dcterms:created xsi:type="dcterms:W3CDTF">2023-03-14T08:15:00Z</dcterms:created>
  <dcterms:modified xsi:type="dcterms:W3CDTF">2023-03-14T08:44:00Z</dcterms:modified>
</cp:coreProperties>
</file>