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3D18ED" w14:textId="6D4E1D32" w:rsidR="00DB629A" w:rsidRPr="00424E3A" w:rsidRDefault="00F70FF5" w:rsidP="00F93AA7">
      <w:pPr>
        <w:jc w:val="center"/>
        <w:rPr>
          <w:b/>
          <w:bCs/>
          <w:color w:val="FF0000"/>
          <w:sz w:val="28"/>
          <w:szCs w:val="32"/>
        </w:rPr>
      </w:pPr>
      <w:bookmarkStart w:id="0" w:name="_Hlk121085120"/>
      <w:bookmarkEnd w:id="0"/>
      <w:r w:rsidRPr="00424E3A">
        <w:rPr>
          <w:b/>
          <w:bCs/>
          <w:color w:val="FF0000"/>
          <w:sz w:val="28"/>
          <w:szCs w:val="32"/>
        </w:rPr>
        <w:t>A Cu</w:t>
      </w:r>
      <w:r w:rsidR="006E30A2" w:rsidRPr="00424E3A">
        <w:rPr>
          <w:rFonts w:hint="eastAsia"/>
          <w:b/>
          <w:bCs/>
          <w:color w:val="FF0000"/>
          <w:sz w:val="28"/>
          <w:szCs w:val="32"/>
        </w:rPr>
        <w:t>(</w:t>
      </w:r>
      <w:r w:rsidR="006E30A2" w:rsidRPr="00424E3A">
        <w:rPr>
          <w:rFonts w:ascii="Times New Roman" w:hAnsi="Times New Roman" w:cs="Times New Roman"/>
          <w:b/>
          <w:bCs/>
          <w:color w:val="FF0000"/>
          <w:sz w:val="28"/>
          <w:szCs w:val="32"/>
        </w:rPr>
        <w:t>Ⅱ</w:t>
      </w:r>
      <w:r w:rsidR="006E30A2" w:rsidRPr="00424E3A">
        <w:rPr>
          <w:rFonts w:hint="eastAsia"/>
          <w:b/>
          <w:bCs/>
          <w:color w:val="FF0000"/>
          <w:sz w:val="28"/>
          <w:szCs w:val="32"/>
        </w:rPr>
        <w:t>)</w:t>
      </w:r>
      <w:r w:rsidRPr="00424E3A">
        <w:rPr>
          <w:b/>
          <w:bCs/>
          <w:color w:val="FF0000"/>
          <w:sz w:val="28"/>
          <w:szCs w:val="32"/>
        </w:rPr>
        <w:t xml:space="preserve"> MOF with laccase-like activity for color</w:t>
      </w:r>
      <w:r w:rsidR="007D03B2" w:rsidRPr="00424E3A">
        <w:rPr>
          <w:b/>
          <w:bCs/>
          <w:color w:val="FF0000"/>
          <w:sz w:val="28"/>
          <w:szCs w:val="32"/>
        </w:rPr>
        <w:t>i</w:t>
      </w:r>
      <w:r w:rsidRPr="00424E3A">
        <w:rPr>
          <w:b/>
          <w:bCs/>
          <w:color w:val="FF0000"/>
          <w:sz w:val="28"/>
          <w:szCs w:val="32"/>
        </w:rPr>
        <w:t>metric detection of 2,4-dichlorophenol and p-nitrophenol</w:t>
      </w:r>
    </w:p>
    <w:p w14:paraId="62243B97" w14:textId="1D837D82" w:rsidR="00F93AA7" w:rsidRPr="00587DDF" w:rsidRDefault="00F70FF5" w:rsidP="00F93AA7">
      <w:pPr>
        <w:rPr>
          <w:sz w:val="22"/>
          <w:szCs w:val="24"/>
        </w:rPr>
      </w:pPr>
      <w:proofErr w:type="spellStart"/>
      <w:r w:rsidRPr="00587DDF">
        <w:rPr>
          <w:sz w:val="22"/>
          <w:szCs w:val="24"/>
        </w:rPr>
        <w:t>Baoru</w:t>
      </w:r>
      <w:proofErr w:type="spellEnd"/>
      <w:r w:rsidRPr="00587DDF">
        <w:rPr>
          <w:sz w:val="22"/>
          <w:szCs w:val="24"/>
        </w:rPr>
        <w:t xml:space="preserve"> Wang, Peng Liu*, </w:t>
      </w:r>
      <w:proofErr w:type="spellStart"/>
      <w:r w:rsidRPr="00587DDF">
        <w:rPr>
          <w:sz w:val="22"/>
          <w:szCs w:val="24"/>
        </w:rPr>
        <w:t>Yixiao</w:t>
      </w:r>
      <w:proofErr w:type="spellEnd"/>
      <w:r w:rsidRPr="00587DDF">
        <w:rPr>
          <w:sz w:val="22"/>
          <w:szCs w:val="24"/>
        </w:rPr>
        <w:t xml:space="preserve"> Hu, </w:t>
      </w:r>
      <w:proofErr w:type="spellStart"/>
      <w:r w:rsidRPr="00587DDF">
        <w:rPr>
          <w:sz w:val="22"/>
          <w:szCs w:val="24"/>
        </w:rPr>
        <w:t>Haili</w:t>
      </w:r>
      <w:proofErr w:type="spellEnd"/>
      <w:r w:rsidRPr="00587DDF">
        <w:rPr>
          <w:sz w:val="22"/>
          <w:szCs w:val="24"/>
        </w:rPr>
        <w:t xml:space="preserve"> Zhao, </w:t>
      </w:r>
      <w:proofErr w:type="spellStart"/>
      <w:r w:rsidRPr="00587DDF">
        <w:rPr>
          <w:sz w:val="22"/>
          <w:szCs w:val="24"/>
        </w:rPr>
        <w:t>Liyan</w:t>
      </w:r>
      <w:proofErr w:type="spellEnd"/>
      <w:r w:rsidRPr="00587DDF">
        <w:rPr>
          <w:sz w:val="22"/>
          <w:szCs w:val="24"/>
        </w:rPr>
        <w:t xml:space="preserve"> Zheng* and </w:t>
      </w:r>
      <w:proofErr w:type="spellStart"/>
      <w:r w:rsidRPr="00587DDF">
        <w:rPr>
          <w:sz w:val="22"/>
          <w:szCs w:val="24"/>
        </w:rPr>
        <w:t>Qiue</w:t>
      </w:r>
      <w:proofErr w:type="spellEnd"/>
      <w:r w:rsidRPr="00587DDF">
        <w:rPr>
          <w:sz w:val="22"/>
          <w:szCs w:val="24"/>
        </w:rPr>
        <w:t xml:space="preserve"> Cao*</w:t>
      </w:r>
    </w:p>
    <w:p w14:paraId="12332A72" w14:textId="4FEFFFF3" w:rsidR="00501C8F" w:rsidRDefault="00501C8F" w:rsidP="00F93AA7"/>
    <w:p w14:paraId="6F10BE2B" w14:textId="77777777" w:rsidR="00F70FF5" w:rsidRPr="00F70FF5" w:rsidRDefault="00F70FF5" w:rsidP="00F70FF5">
      <w:pPr>
        <w:rPr>
          <w:i/>
          <w:lang w:val="en-GB"/>
        </w:rPr>
      </w:pPr>
      <w:r w:rsidRPr="00F70FF5">
        <w:rPr>
          <w:i/>
          <w:lang w:val="en-GB"/>
        </w:rPr>
        <w:t xml:space="preserve">School of Chemical Science and Technology, Yunnan University, No. 2 North </w:t>
      </w:r>
      <w:proofErr w:type="spellStart"/>
      <w:r w:rsidRPr="00F70FF5">
        <w:rPr>
          <w:i/>
          <w:lang w:val="en-GB"/>
        </w:rPr>
        <w:t>Cuihu</w:t>
      </w:r>
      <w:proofErr w:type="spellEnd"/>
      <w:r w:rsidRPr="00F70FF5">
        <w:rPr>
          <w:i/>
          <w:lang w:val="en-GB"/>
        </w:rPr>
        <w:t xml:space="preserve"> Road, Kunming, 650091, PR China.</w:t>
      </w:r>
    </w:p>
    <w:p w14:paraId="705C6D8E" w14:textId="77777777" w:rsidR="00F70FF5" w:rsidRPr="00F70FF5" w:rsidRDefault="00F70FF5" w:rsidP="00F70FF5">
      <w:pPr>
        <w:rPr>
          <w:i/>
          <w:lang w:val="en-GB"/>
        </w:rPr>
      </w:pPr>
      <w:r w:rsidRPr="00F70FF5">
        <w:rPr>
          <w:rFonts w:hint="eastAsia"/>
          <w:i/>
          <w:lang w:val="en-GB"/>
        </w:rPr>
        <w:t>*</w:t>
      </w:r>
      <w:r w:rsidRPr="00F70FF5">
        <w:rPr>
          <w:i/>
          <w:lang w:val="en-GB"/>
        </w:rPr>
        <w:t xml:space="preserve"> Corresponding author, Email address: </w:t>
      </w:r>
      <w:hyperlink r:id="rId7" w:history="1">
        <w:r w:rsidRPr="00F70FF5">
          <w:rPr>
            <w:rStyle w:val="aa"/>
            <w:i/>
            <w:lang w:val="en-GB"/>
          </w:rPr>
          <w:t>pliu@ynu.edu.cn</w:t>
        </w:r>
        <w:r w:rsidRPr="00F70FF5">
          <w:rPr>
            <w:rStyle w:val="aa"/>
            <w:rFonts w:hint="eastAsia"/>
            <w:i/>
            <w:lang w:val="en-GB"/>
          </w:rPr>
          <w:t>；</w:t>
        </w:r>
        <w:r w:rsidRPr="00F70FF5">
          <w:rPr>
            <w:rStyle w:val="aa"/>
            <w:i/>
            <w:lang w:val="en-GB"/>
          </w:rPr>
          <w:t>zhengliyan@ynu.edu.cn</w:t>
        </w:r>
      </w:hyperlink>
      <w:r w:rsidRPr="00F70FF5">
        <w:rPr>
          <w:i/>
          <w:lang w:val="en-GB"/>
        </w:rPr>
        <w:t>; qecao@ynu.edu.cn.</w:t>
      </w:r>
    </w:p>
    <w:p w14:paraId="36C5D473" w14:textId="77777777" w:rsidR="00501C8F" w:rsidRPr="00F70FF5" w:rsidRDefault="00501C8F" w:rsidP="00F93AA7">
      <w:pPr>
        <w:rPr>
          <w:lang w:val="en-GB"/>
        </w:rPr>
      </w:pPr>
    </w:p>
    <w:p w14:paraId="0E226399" w14:textId="50F7A9CF" w:rsidR="00F93AA7" w:rsidRDefault="00F93AA7" w:rsidP="00F93AA7">
      <w:r>
        <w:rPr>
          <w:noProof/>
        </w:rPr>
        <w:drawing>
          <wp:inline distT="0" distB="0" distL="0" distR="0" wp14:anchorId="7BEC8599" wp14:editId="7E2D9657">
            <wp:extent cx="5274310" cy="223647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A3B32" w14:textId="693F3107" w:rsidR="00893C3F" w:rsidRPr="00E00AC9" w:rsidRDefault="00893C3F" w:rsidP="00F93AA7">
      <w:pPr>
        <w:rPr>
          <w:rFonts w:cstheme="minorHAnsi"/>
        </w:rPr>
      </w:pPr>
      <w:r w:rsidRPr="00395199">
        <w:rPr>
          <w:rFonts w:hint="eastAsia"/>
          <w:b/>
          <w:bCs/>
        </w:rPr>
        <w:t>F</w:t>
      </w:r>
      <w:r w:rsidRPr="00395199">
        <w:rPr>
          <w:b/>
          <w:bCs/>
        </w:rPr>
        <w:t>i</w:t>
      </w:r>
      <w:r w:rsidR="00395199">
        <w:rPr>
          <w:b/>
          <w:bCs/>
        </w:rPr>
        <w:t>g.</w:t>
      </w:r>
      <w:r w:rsidRPr="00395199">
        <w:rPr>
          <w:b/>
          <w:bCs/>
        </w:rPr>
        <w:t xml:space="preserve"> S1</w:t>
      </w:r>
      <w:r>
        <w:t xml:space="preserve"> </w:t>
      </w:r>
      <w:r w:rsidRPr="0081688C">
        <w:rPr>
          <w:rFonts w:cstheme="minorHAnsi"/>
          <w:color w:val="000000" w:themeColor="text1"/>
          <w:kern w:val="0"/>
          <w:szCs w:val="21"/>
        </w:rPr>
        <w:t>Synthesis</w:t>
      </w:r>
      <w:r w:rsidRPr="0081688C">
        <w:rPr>
          <w:rFonts w:cstheme="minorHAnsi"/>
          <w:color w:val="000000" w:themeColor="text1"/>
          <w:kern w:val="0"/>
          <w:sz w:val="20"/>
          <w:szCs w:val="20"/>
        </w:rPr>
        <w:t xml:space="preserve"> </w:t>
      </w:r>
      <w:r w:rsidRPr="00E00AC9">
        <w:rPr>
          <w:rFonts w:cstheme="minorHAnsi"/>
          <w:color w:val="000000" w:themeColor="text1"/>
          <w:kern w:val="0"/>
          <w:sz w:val="18"/>
          <w:szCs w:val="18"/>
        </w:rPr>
        <w:t xml:space="preserve">of </w:t>
      </w:r>
      <w:r w:rsidRPr="00E00AC9">
        <w:rPr>
          <w:rFonts w:cstheme="minorHAnsi"/>
        </w:rPr>
        <w:t>5-sulfomethyl isophthalic acid</w:t>
      </w:r>
      <w:r w:rsidR="00395199" w:rsidRPr="00E00AC9">
        <w:rPr>
          <w:rFonts w:cstheme="minorHAnsi"/>
        </w:rPr>
        <w:t xml:space="preserve"> (</w:t>
      </w:r>
      <w:r w:rsidRPr="00E00AC9">
        <w:rPr>
          <w:rFonts w:cstheme="minorHAnsi"/>
        </w:rPr>
        <w:t>5-SMIPA)</w:t>
      </w:r>
      <w:r w:rsidR="00395199" w:rsidRPr="00E00AC9">
        <w:rPr>
          <w:rFonts w:cstheme="minorHAnsi"/>
        </w:rPr>
        <w:t>.</w:t>
      </w:r>
    </w:p>
    <w:p w14:paraId="30D08BA1" w14:textId="77777777" w:rsidR="00893C3F" w:rsidRPr="00395199" w:rsidRDefault="00893C3F" w:rsidP="00F93AA7"/>
    <w:p w14:paraId="46BDFAA5" w14:textId="7AD61DF0" w:rsidR="002A1001" w:rsidRDefault="00F93AA7" w:rsidP="00F93AA7">
      <w:pPr>
        <w:rPr>
          <w:color w:val="FF0000"/>
        </w:rPr>
      </w:pPr>
      <w:r w:rsidRPr="002E7B47">
        <w:rPr>
          <w:rFonts w:ascii="Calibri" w:hAnsi="Calibri" w:cs="Calibri"/>
        </w:rPr>
        <w:t xml:space="preserve">Compound </w:t>
      </w:r>
      <w:r w:rsidRPr="00D756FD">
        <w:rPr>
          <w:rFonts w:ascii="Calibri" w:hAnsi="Calibri" w:cs="Calibri"/>
          <w:b/>
          <w:bCs/>
        </w:rPr>
        <w:t>A</w:t>
      </w:r>
      <w:r w:rsidR="00C23889">
        <w:rPr>
          <w:rFonts w:ascii="Calibri" w:hAnsi="Calibri" w:cs="Calibri"/>
        </w:rPr>
        <w:t xml:space="preserve"> (</w:t>
      </w:r>
      <w:bookmarkStart w:id="1" w:name="_Hlk104320849"/>
      <w:r w:rsidR="00C23889">
        <w:rPr>
          <w:rFonts w:ascii="Calibri" w:hAnsi="Calibri" w:cs="Calibri"/>
        </w:rPr>
        <w:t>5-</w:t>
      </w:r>
      <w:r w:rsidR="00C23889">
        <w:rPr>
          <w:rFonts w:ascii="Calibri" w:hAnsi="Calibri" w:cs="Calibri" w:hint="eastAsia"/>
        </w:rPr>
        <w:t>methyl</w:t>
      </w:r>
      <w:r w:rsidR="00C23889">
        <w:rPr>
          <w:rFonts w:ascii="Calibri" w:hAnsi="Calibri" w:cs="Calibri"/>
        </w:rPr>
        <w:t xml:space="preserve"> </w:t>
      </w:r>
      <w:proofErr w:type="spellStart"/>
      <w:r w:rsidR="00C23889">
        <w:rPr>
          <w:rFonts w:ascii="Calibri" w:hAnsi="Calibri" w:cs="Calibri"/>
        </w:rPr>
        <w:t>isophthalate</w:t>
      </w:r>
      <w:proofErr w:type="spellEnd"/>
      <w:r w:rsidR="00C23889">
        <w:rPr>
          <w:rFonts w:ascii="Calibri" w:hAnsi="Calibri" w:cs="Calibri"/>
        </w:rPr>
        <w:t>)</w:t>
      </w:r>
      <w:bookmarkEnd w:id="1"/>
      <w:r w:rsidRPr="002E7B47">
        <w:rPr>
          <w:rFonts w:ascii="Calibri" w:hAnsi="Calibri" w:cs="Calibri"/>
        </w:rPr>
        <w:t xml:space="preserve">: </w:t>
      </w:r>
      <w:r w:rsidR="002A1001" w:rsidRPr="002E7B47">
        <w:rPr>
          <w:rFonts w:ascii="Calibri" w:hAnsi="Calibri" w:cs="Calibri"/>
        </w:rPr>
        <w:t>H</w:t>
      </w:r>
      <w:r w:rsidR="002A1001" w:rsidRPr="00265376">
        <w:rPr>
          <w:rFonts w:ascii="Calibri" w:hAnsi="Calibri" w:cs="Calibri"/>
          <w:vertAlign w:val="subscript"/>
        </w:rPr>
        <w:t>2</w:t>
      </w:r>
      <w:r w:rsidR="002A1001" w:rsidRPr="002E7B47">
        <w:rPr>
          <w:rFonts w:ascii="Calibri" w:hAnsi="Calibri" w:cs="Calibri"/>
        </w:rPr>
        <w:t>SO</w:t>
      </w:r>
      <w:r w:rsidR="002A1001" w:rsidRPr="00265376">
        <w:rPr>
          <w:rFonts w:ascii="Calibri" w:hAnsi="Calibri" w:cs="Calibri"/>
          <w:vertAlign w:val="subscript"/>
        </w:rPr>
        <w:t>4</w:t>
      </w:r>
      <w:r w:rsidR="002A1001" w:rsidRPr="002E7B47">
        <w:rPr>
          <w:rFonts w:ascii="Calibri" w:hAnsi="Calibri" w:cs="Calibri"/>
        </w:rPr>
        <w:t xml:space="preserve"> (4 mL) was slowly added to solution of 5-methylisophthalic acid</w:t>
      </w:r>
      <w:r w:rsidR="00047438" w:rsidRPr="002E7B47">
        <w:rPr>
          <w:rFonts w:ascii="Calibri" w:hAnsi="Calibri" w:cs="Calibri"/>
        </w:rPr>
        <w:t xml:space="preserve"> (1.08 g, </w:t>
      </w:r>
      <w:r w:rsidR="000A3BF7">
        <w:rPr>
          <w:rFonts w:ascii="Calibri" w:hAnsi="Calibri" w:cs="Calibri"/>
        </w:rPr>
        <w:t>6</w:t>
      </w:r>
      <w:r w:rsidR="00047438" w:rsidRPr="002E7B47">
        <w:rPr>
          <w:rFonts w:ascii="Calibri" w:hAnsi="Calibri" w:cs="Calibri"/>
        </w:rPr>
        <w:t xml:space="preserve"> </w:t>
      </w:r>
      <w:r w:rsidR="00A32D45">
        <w:rPr>
          <w:rFonts w:ascii="Calibri" w:hAnsi="Calibri" w:cs="Calibri"/>
        </w:rPr>
        <w:t>m</w:t>
      </w:r>
      <w:r w:rsidR="00047438" w:rsidRPr="002E7B47">
        <w:rPr>
          <w:rFonts w:ascii="Calibri" w:hAnsi="Calibri" w:cs="Calibri"/>
        </w:rPr>
        <w:t>mol)</w:t>
      </w:r>
      <w:r w:rsidR="002A1001" w:rsidRPr="002E7B47">
        <w:rPr>
          <w:rFonts w:ascii="Calibri" w:hAnsi="Calibri" w:cs="Calibri"/>
        </w:rPr>
        <w:t xml:space="preserve"> in CH</w:t>
      </w:r>
      <w:r w:rsidR="002A1001" w:rsidRPr="00265376">
        <w:rPr>
          <w:rFonts w:ascii="Calibri" w:hAnsi="Calibri" w:cs="Calibri"/>
          <w:vertAlign w:val="subscript"/>
        </w:rPr>
        <w:t>3</w:t>
      </w:r>
      <w:r w:rsidR="002A1001" w:rsidRPr="002E7B47">
        <w:rPr>
          <w:rFonts w:ascii="Calibri" w:hAnsi="Calibri" w:cs="Calibri"/>
        </w:rPr>
        <w:t>OH (20 mL)</w:t>
      </w:r>
      <w:r w:rsidR="00047438" w:rsidRPr="002E7B47">
        <w:rPr>
          <w:rFonts w:ascii="Calibri" w:hAnsi="Calibri" w:cs="Calibri"/>
        </w:rPr>
        <w:t xml:space="preserve"> and resulting mixture stirred at 75</w:t>
      </w:r>
      <w:r w:rsidR="004666BB">
        <w:rPr>
          <w:rFonts w:ascii="宋体" w:eastAsia="宋体" w:hAnsi="宋体" w:cs="宋体"/>
        </w:rPr>
        <w:t xml:space="preserve"> </w:t>
      </w:r>
      <w:r w:rsidR="004666BB" w:rsidRPr="001E467B">
        <w:t>°C</w:t>
      </w:r>
      <w:r w:rsidR="002E7B47" w:rsidRPr="002E7B47">
        <w:rPr>
          <w:rFonts w:ascii="Calibri" w:eastAsia="宋体" w:hAnsi="Calibri" w:cs="Calibri"/>
        </w:rPr>
        <w:t xml:space="preserve"> for 12 h.</w:t>
      </w:r>
      <w:r w:rsidR="00142E5C">
        <w:rPr>
          <w:rFonts w:ascii="Calibri" w:eastAsia="宋体" w:hAnsi="Calibri" w:cs="Calibri"/>
        </w:rPr>
        <w:t xml:space="preserve"> When the reaction was end and cooled to room temperature, 10 M NaOH</w:t>
      </w:r>
      <w:r w:rsidR="001A0119">
        <w:rPr>
          <w:rFonts w:ascii="Calibri" w:eastAsia="宋体" w:hAnsi="Calibri" w:cs="Calibri"/>
        </w:rPr>
        <w:t xml:space="preserve"> </w:t>
      </w:r>
      <w:r w:rsidR="00142E5C">
        <w:rPr>
          <w:rFonts w:ascii="Calibri" w:eastAsia="宋体" w:hAnsi="Calibri" w:cs="Calibri"/>
        </w:rPr>
        <w:t>(</w:t>
      </w:r>
      <w:proofErr w:type="spellStart"/>
      <w:r w:rsidR="00142E5C">
        <w:rPr>
          <w:rFonts w:ascii="Calibri" w:eastAsia="宋体" w:hAnsi="Calibri" w:cs="Calibri"/>
        </w:rPr>
        <w:t>aq</w:t>
      </w:r>
      <w:proofErr w:type="spellEnd"/>
      <w:r w:rsidR="00142E5C">
        <w:rPr>
          <w:rFonts w:ascii="Calibri" w:eastAsia="宋体" w:hAnsi="Calibri" w:cs="Calibri"/>
        </w:rPr>
        <w:t xml:space="preserve">) was </w:t>
      </w:r>
      <w:r w:rsidR="000A076A">
        <w:rPr>
          <w:rFonts w:ascii="Calibri" w:eastAsia="宋体" w:hAnsi="Calibri" w:cs="Calibri"/>
        </w:rPr>
        <w:t xml:space="preserve">added to </w:t>
      </w:r>
      <w:r w:rsidR="00C23889" w:rsidRPr="00C23889">
        <w:rPr>
          <w:rFonts w:ascii="Calibri" w:eastAsia="宋体" w:hAnsi="Calibri" w:cs="Calibri"/>
        </w:rPr>
        <w:t>neutralize the solution</w:t>
      </w:r>
      <w:r w:rsidR="00C23889">
        <w:rPr>
          <w:rFonts w:ascii="Calibri" w:eastAsia="宋体" w:hAnsi="Calibri" w:cs="Calibri"/>
        </w:rPr>
        <w:t xml:space="preserve">. </w:t>
      </w:r>
      <w:r w:rsidR="002A1001" w:rsidRPr="002A1001">
        <w:t xml:space="preserve">Compound A was extracted by </w:t>
      </w:r>
      <w:r w:rsidR="00265376">
        <w:t>CH</w:t>
      </w:r>
      <w:r w:rsidR="00265376" w:rsidRPr="00265376">
        <w:rPr>
          <w:vertAlign w:val="subscript"/>
        </w:rPr>
        <w:t>2</w:t>
      </w:r>
      <w:r w:rsidR="00265376">
        <w:t>C</w:t>
      </w:r>
      <w:r w:rsidR="00265376">
        <w:rPr>
          <w:rFonts w:hint="eastAsia"/>
        </w:rPr>
        <w:t>l</w:t>
      </w:r>
      <w:r w:rsidR="00265376" w:rsidRPr="00265376">
        <w:rPr>
          <w:vertAlign w:val="subscript"/>
        </w:rPr>
        <w:t>2</w:t>
      </w:r>
      <w:r w:rsidR="002A1001" w:rsidRPr="002A1001">
        <w:t xml:space="preserve"> (150 mL) and the </w:t>
      </w:r>
      <w:r w:rsidR="00265376" w:rsidRPr="00265376">
        <w:t>CH</w:t>
      </w:r>
      <w:r w:rsidR="00265376" w:rsidRPr="00265376">
        <w:rPr>
          <w:vertAlign w:val="subscript"/>
        </w:rPr>
        <w:t>2</w:t>
      </w:r>
      <w:r w:rsidR="00265376" w:rsidRPr="00265376">
        <w:t>Cl</w:t>
      </w:r>
      <w:r w:rsidR="00265376" w:rsidRPr="00265376">
        <w:rPr>
          <w:vertAlign w:val="subscript"/>
        </w:rPr>
        <w:t>2</w:t>
      </w:r>
      <w:r w:rsidR="002A1001" w:rsidRPr="002A1001">
        <w:t xml:space="preserve"> was removed by rotary evaporation to obtain compound </w:t>
      </w:r>
      <w:r w:rsidR="00C23889">
        <w:t>A</w:t>
      </w:r>
      <w:r w:rsidR="00F31AFF">
        <w:t xml:space="preserve"> (</w:t>
      </w:r>
      <w:r w:rsidR="000A3BF7">
        <w:t>1.17</w:t>
      </w:r>
      <w:r w:rsidR="00F31AFF">
        <w:t xml:space="preserve"> g, 9</w:t>
      </w:r>
      <w:r w:rsidR="000A3BF7">
        <w:t>4.1</w:t>
      </w:r>
      <w:r w:rsidR="00F31AFF">
        <w:t>%)</w:t>
      </w:r>
      <w:r w:rsidR="00C23889">
        <w:t>.</w:t>
      </w:r>
      <w:r w:rsidR="00841A4E">
        <w:t xml:space="preserve"> </w:t>
      </w:r>
      <w:r w:rsidR="00841A4E" w:rsidRPr="00841A4E">
        <w:t xml:space="preserve">NMR spectrum </w:t>
      </w:r>
      <w:r w:rsidR="00685A3D">
        <w:rPr>
          <w:rFonts w:hint="eastAsia"/>
        </w:rPr>
        <w:t>was</w:t>
      </w:r>
      <w:r w:rsidR="00841A4E" w:rsidRPr="00841A4E">
        <w:t xml:space="preserve"> shown in</w:t>
      </w:r>
      <w:r w:rsidR="00841A4E" w:rsidRPr="00B55550">
        <w:rPr>
          <w:color w:val="000000" w:themeColor="text1"/>
        </w:rPr>
        <w:t xml:space="preserve"> Fig</w:t>
      </w:r>
      <w:r w:rsidR="00DF0DFF">
        <w:rPr>
          <w:color w:val="000000" w:themeColor="text1"/>
        </w:rPr>
        <w:t>.</w:t>
      </w:r>
      <w:r w:rsidR="00B55550" w:rsidRPr="00B55550">
        <w:rPr>
          <w:color w:val="000000" w:themeColor="text1"/>
        </w:rPr>
        <w:t xml:space="preserve"> </w:t>
      </w:r>
      <w:r w:rsidR="00B55550">
        <w:rPr>
          <w:color w:val="000000" w:themeColor="text1"/>
        </w:rPr>
        <w:t>S2 and Fig</w:t>
      </w:r>
      <w:r w:rsidR="00DF0DFF">
        <w:rPr>
          <w:color w:val="000000" w:themeColor="text1"/>
        </w:rPr>
        <w:t>.</w:t>
      </w:r>
      <w:r w:rsidR="00B55550">
        <w:rPr>
          <w:color w:val="000000" w:themeColor="text1"/>
        </w:rPr>
        <w:t xml:space="preserve"> S3.</w:t>
      </w:r>
    </w:p>
    <w:p w14:paraId="2F98FE3D" w14:textId="17A133DB" w:rsidR="00D756FD" w:rsidRDefault="00D756FD" w:rsidP="00F93AA7">
      <w:r w:rsidRPr="00B43A9B">
        <w:rPr>
          <w:vertAlign w:val="superscript"/>
        </w:rPr>
        <w:t>1</w:t>
      </w:r>
      <w:r w:rsidRPr="00D756FD">
        <w:t>H NMR (400 MHz, Chloroform-d) δ 8.48 (s, 1H), 8.04 (s, 2H), 3.94 (s, 6H), 2.45 (s, 3H).</w:t>
      </w:r>
    </w:p>
    <w:p w14:paraId="1E4F07EA" w14:textId="62C23C80" w:rsidR="00D756FD" w:rsidRDefault="00D756FD" w:rsidP="00F93AA7">
      <w:r w:rsidRPr="00B43A9B">
        <w:rPr>
          <w:vertAlign w:val="superscript"/>
        </w:rPr>
        <w:t>13</w:t>
      </w:r>
      <w:r w:rsidRPr="00D756FD">
        <w:t>C NMR (</w:t>
      </w:r>
      <w:r w:rsidR="00893C3F">
        <w:t>400</w:t>
      </w:r>
      <w:r w:rsidRPr="00D756FD">
        <w:t xml:space="preserve"> MHz, Chloroform-d) δ 166.40, 138.67, 134.39, 130.47, 127.94, 52.27, 21.10.</w:t>
      </w:r>
    </w:p>
    <w:p w14:paraId="56EAC9CC" w14:textId="77777777" w:rsidR="00D756FD" w:rsidRDefault="00D756FD" w:rsidP="00F93AA7"/>
    <w:p w14:paraId="7074321A" w14:textId="7BF74504" w:rsidR="00B55550" w:rsidRDefault="00A27C3C" w:rsidP="00D0184D">
      <w:pPr>
        <w:rPr>
          <w:color w:val="000000" w:themeColor="text1"/>
        </w:rPr>
      </w:pPr>
      <w:r>
        <w:t xml:space="preserve">Compound </w:t>
      </w:r>
      <w:r w:rsidRPr="00D756FD">
        <w:rPr>
          <w:b/>
          <w:bCs/>
        </w:rPr>
        <w:t>B</w:t>
      </w:r>
      <w:r>
        <w:t xml:space="preserve"> (5-bromomethyl </w:t>
      </w:r>
      <w:proofErr w:type="spellStart"/>
      <w:r>
        <w:t>isophthalate</w:t>
      </w:r>
      <w:proofErr w:type="spellEnd"/>
      <w:r>
        <w:t>):</w:t>
      </w:r>
      <w:r w:rsidR="009C23A4">
        <w:t xml:space="preserve"> Compound A</w:t>
      </w:r>
      <w:r w:rsidR="001A0119">
        <w:t xml:space="preserve"> </w:t>
      </w:r>
      <w:r w:rsidR="009C23A4">
        <w:t xml:space="preserve">(0.832 g, 4 </w:t>
      </w:r>
      <w:r w:rsidR="00A32D45">
        <w:t>m</w:t>
      </w:r>
      <w:r w:rsidR="009C23A4">
        <w:t>mol) and NBS</w:t>
      </w:r>
      <w:r w:rsidR="001A0119">
        <w:t xml:space="preserve"> </w:t>
      </w:r>
      <w:r w:rsidR="009C23A4">
        <w:t xml:space="preserve">(0.783 g, 4 </w:t>
      </w:r>
      <w:r w:rsidR="000A3BF7">
        <w:t>m</w:t>
      </w:r>
      <w:r w:rsidR="009C23A4">
        <w:rPr>
          <w:rFonts w:hint="eastAsia"/>
        </w:rPr>
        <w:t>mol</w:t>
      </w:r>
      <w:r w:rsidR="009C23A4">
        <w:t xml:space="preserve">) were dissolved in anhydrous </w:t>
      </w:r>
      <w:r w:rsidR="00265376">
        <w:t>CH</w:t>
      </w:r>
      <w:r w:rsidR="00265376" w:rsidRPr="00265376">
        <w:rPr>
          <w:vertAlign w:val="subscript"/>
        </w:rPr>
        <w:t>3</w:t>
      </w:r>
      <w:r w:rsidR="00265376">
        <w:t>CN</w:t>
      </w:r>
      <w:r w:rsidR="001A0119">
        <w:t xml:space="preserve"> (20 mL)</w:t>
      </w:r>
      <w:r w:rsidR="009C23A4">
        <w:t xml:space="preserve">, </w:t>
      </w:r>
      <w:r w:rsidR="001A0119">
        <w:t xml:space="preserve">then added the </w:t>
      </w:r>
      <w:r w:rsidR="00265376">
        <w:t>CH</w:t>
      </w:r>
      <w:r w:rsidR="00265376" w:rsidRPr="00265376">
        <w:rPr>
          <w:vertAlign w:val="subscript"/>
        </w:rPr>
        <w:t>3</w:t>
      </w:r>
      <w:r w:rsidR="00265376">
        <w:t>CN</w:t>
      </w:r>
      <w:r w:rsidR="001A0119" w:rsidRPr="001A0119">
        <w:t xml:space="preserve"> solution of BPO</w:t>
      </w:r>
      <w:r w:rsidR="0072459A">
        <w:t xml:space="preserve"> (0.09 g, 0.4 </w:t>
      </w:r>
      <w:r w:rsidR="00A32D45">
        <w:t>m</w:t>
      </w:r>
      <w:r w:rsidR="0072459A">
        <w:t>mol)</w:t>
      </w:r>
      <w:r w:rsidR="001A0119">
        <w:t xml:space="preserve">. </w:t>
      </w:r>
      <w:r w:rsidR="0072459A">
        <w:t>The mixture heated under reflux under N</w:t>
      </w:r>
      <w:r w:rsidR="0072459A" w:rsidRPr="0072459A">
        <w:rPr>
          <w:vertAlign w:val="subscript"/>
        </w:rPr>
        <w:t>2</w:t>
      </w:r>
      <w:r w:rsidR="00705F35">
        <w:t xml:space="preserve"> and stirred for 6 h.</w:t>
      </w:r>
      <w:r w:rsidR="00D0184D">
        <w:t xml:space="preserve"> After 6 h quenched BPO with wate</w:t>
      </w:r>
      <w:r w:rsidR="00265376">
        <w:rPr>
          <w:rFonts w:hint="eastAsia"/>
        </w:rPr>
        <w:t>r</w:t>
      </w:r>
      <w:r w:rsidR="00D0184D">
        <w:t>, and removed solvent. The residue was purified by flash</w:t>
      </w:r>
      <w:r w:rsidR="00D0184D">
        <w:rPr>
          <w:rFonts w:hint="eastAsia"/>
        </w:rPr>
        <w:t xml:space="preserve"> </w:t>
      </w:r>
      <w:r w:rsidR="00D0184D">
        <w:t>chromatography (</w:t>
      </w:r>
      <w:proofErr w:type="spellStart"/>
      <w:proofErr w:type="gramStart"/>
      <w:r w:rsidR="00D0184D">
        <w:t>EtOAc</w:t>
      </w:r>
      <w:proofErr w:type="spellEnd"/>
      <w:r w:rsidR="00D0184D">
        <w:t xml:space="preserve"> :</w:t>
      </w:r>
      <w:proofErr w:type="gramEnd"/>
      <w:r w:rsidR="00D0184D">
        <w:t xml:space="preserve"> </w:t>
      </w:r>
      <w:r w:rsidR="009D5B7B">
        <w:t>p</w:t>
      </w:r>
      <w:r w:rsidR="009D5B7B" w:rsidRPr="009D5B7B">
        <w:t>etroleum ether</w:t>
      </w:r>
      <w:r w:rsidR="00D0184D">
        <w:t>, 1:20) to</w:t>
      </w:r>
      <w:r w:rsidR="009D5B7B">
        <w:t xml:space="preserve"> obtain compound B(</w:t>
      </w:r>
      <w:r w:rsidR="00A06097">
        <w:t>0.</w:t>
      </w:r>
      <w:r w:rsidR="00265376">
        <w:t>75</w:t>
      </w:r>
      <w:r w:rsidR="00A06097">
        <w:t xml:space="preserve"> g, 6</w:t>
      </w:r>
      <w:r w:rsidR="00265376">
        <w:t>5</w:t>
      </w:r>
      <w:r w:rsidR="00A06097">
        <w:t>.</w:t>
      </w:r>
      <w:r w:rsidR="00265376">
        <w:t>7</w:t>
      </w:r>
      <w:r w:rsidR="00A06097">
        <w:t>%</w:t>
      </w:r>
      <w:r w:rsidR="009D5B7B">
        <w:t>)</w:t>
      </w:r>
      <w:r w:rsidR="00A06097">
        <w:t>.</w:t>
      </w:r>
      <w:r w:rsidR="00841A4E">
        <w:t xml:space="preserve"> </w:t>
      </w:r>
      <w:r w:rsidR="00841A4E" w:rsidRPr="00841A4E">
        <w:t xml:space="preserve">NMR spectrum </w:t>
      </w:r>
      <w:r w:rsidR="00685A3D">
        <w:t>was</w:t>
      </w:r>
      <w:r w:rsidR="00841A4E" w:rsidRPr="00841A4E">
        <w:t xml:space="preserve"> shown in Fig</w:t>
      </w:r>
      <w:r w:rsidR="00DF0DFF">
        <w:t>.</w:t>
      </w:r>
      <w:r w:rsidR="00B55550" w:rsidRPr="00B55550">
        <w:rPr>
          <w:color w:val="000000" w:themeColor="text1"/>
        </w:rPr>
        <w:t xml:space="preserve"> </w:t>
      </w:r>
      <w:r w:rsidR="00B55550">
        <w:rPr>
          <w:color w:val="000000" w:themeColor="text1"/>
        </w:rPr>
        <w:t>S4 and Fig</w:t>
      </w:r>
      <w:r w:rsidR="00DF0DFF">
        <w:rPr>
          <w:color w:val="000000" w:themeColor="text1"/>
        </w:rPr>
        <w:t>.</w:t>
      </w:r>
      <w:r w:rsidR="00B55550">
        <w:rPr>
          <w:color w:val="000000" w:themeColor="text1"/>
        </w:rPr>
        <w:t xml:space="preserve"> S5.</w:t>
      </w:r>
    </w:p>
    <w:p w14:paraId="745DE4F3" w14:textId="6FE2F23E" w:rsidR="00D756FD" w:rsidRDefault="00893C3F" w:rsidP="00D0184D">
      <w:r w:rsidRPr="00B43A9B">
        <w:rPr>
          <w:vertAlign w:val="superscript"/>
        </w:rPr>
        <w:t>1</w:t>
      </w:r>
      <w:r w:rsidRPr="00893C3F">
        <w:t>H NMR (400 MHz, Chloroform-d) δ 8.60 (s, 1H), 8.26 (s, 2H), 4.55 (s, 2H), 3.96 (s, 6H).</w:t>
      </w:r>
    </w:p>
    <w:p w14:paraId="0FCD1CE8" w14:textId="4B3EC0C3" w:rsidR="00893C3F" w:rsidRDefault="00893C3F" w:rsidP="00D0184D">
      <w:r w:rsidRPr="00B43A9B">
        <w:rPr>
          <w:vertAlign w:val="superscript"/>
        </w:rPr>
        <w:t>13</w:t>
      </w:r>
      <w:r w:rsidRPr="00893C3F">
        <w:t>C NMR (400 MHz, Chloroform-d) δ165.55, 138.83, 134.18, 131.29, 130.51, 52.52, 31.50.</w:t>
      </w:r>
    </w:p>
    <w:p w14:paraId="70432B07" w14:textId="77777777" w:rsidR="00893C3F" w:rsidRDefault="00893C3F" w:rsidP="00D0184D"/>
    <w:p w14:paraId="43546896" w14:textId="25D13F32" w:rsidR="00A06097" w:rsidRDefault="00A06097" w:rsidP="00D0184D">
      <w:r>
        <w:t xml:space="preserve">Compound </w:t>
      </w:r>
      <w:r w:rsidRPr="00D756FD">
        <w:rPr>
          <w:b/>
          <w:bCs/>
        </w:rPr>
        <w:t>C</w:t>
      </w:r>
      <w:r>
        <w:t xml:space="preserve"> (</w:t>
      </w:r>
      <w:r w:rsidRPr="00A06097">
        <w:t>5-</w:t>
      </w:r>
      <w:r>
        <w:t>sulfo</w:t>
      </w:r>
      <w:r w:rsidRPr="00A06097">
        <w:t xml:space="preserve">methyl </w:t>
      </w:r>
      <w:proofErr w:type="spellStart"/>
      <w:r w:rsidRPr="00A06097">
        <w:t>isophthalate</w:t>
      </w:r>
      <w:proofErr w:type="spellEnd"/>
      <w:r w:rsidRPr="00A06097">
        <w:t>)</w:t>
      </w:r>
      <w:r>
        <w:t xml:space="preserve">: </w:t>
      </w:r>
      <w:r w:rsidR="000205C6">
        <w:t>Added compound B</w:t>
      </w:r>
      <w:r w:rsidR="005A75EF">
        <w:t xml:space="preserve"> (0.28 g,</w:t>
      </w:r>
      <w:r w:rsidR="00A32D45">
        <w:t xml:space="preserve"> </w:t>
      </w:r>
      <w:r w:rsidR="005A75EF">
        <w:t xml:space="preserve">1 </w:t>
      </w:r>
      <w:r w:rsidR="00A32D45">
        <w:t>m</w:t>
      </w:r>
      <w:r w:rsidR="005A75EF">
        <w:t>mol)</w:t>
      </w:r>
      <w:r w:rsidR="000205C6">
        <w:t>, Na</w:t>
      </w:r>
      <w:r w:rsidR="000205C6" w:rsidRPr="00265376">
        <w:rPr>
          <w:vertAlign w:val="subscript"/>
        </w:rPr>
        <w:t>2</w:t>
      </w:r>
      <w:r w:rsidR="000205C6">
        <w:t>SO</w:t>
      </w:r>
      <w:r w:rsidR="000205C6" w:rsidRPr="00265376">
        <w:rPr>
          <w:vertAlign w:val="subscript"/>
        </w:rPr>
        <w:t>3</w:t>
      </w:r>
      <w:r w:rsidR="005A75EF">
        <w:t xml:space="preserve"> (0.15 g</w:t>
      </w:r>
      <w:r w:rsidR="000205C6">
        <w:t>,</w:t>
      </w:r>
      <w:r w:rsidR="005A75EF">
        <w:t xml:space="preserve"> </w:t>
      </w:r>
      <w:r w:rsidR="005A75EF">
        <w:lastRenderedPageBreak/>
        <w:t>1</w:t>
      </w:r>
      <w:r w:rsidR="00A32D45">
        <w:t>.</w:t>
      </w:r>
      <w:r w:rsidR="005A75EF">
        <w:t xml:space="preserve">2 </w:t>
      </w:r>
      <w:r w:rsidR="00A32D45">
        <w:t>m</w:t>
      </w:r>
      <w:r w:rsidR="005A75EF">
        <w:t>mol),</w:t>
      </w:r>
      <w:r w:rsidR="000205C6">
        <w:t xml:space="preserve"> TBAB</w:t>
      </w:r>
      <w:r w:rsidR="005A75EF">
        <w:t xml:space="preserve"> (0.008g, 0.025 mmol)</w:t>
      </w:r>
      <w:r w:rsidR="000205C6">
        <w:t xml:space="preserve"> to a mixture of H</w:t>
      </w:r>
      <w:r w:rsidR="000205C6" w:rsidRPr="00265376">
        <w:rPr>
          <w:vertAlign w:val="subscript"/>
        </w:rPr>
        <w:t>2</w:t>
      </w:r>
      <w:r w:rsidR="000205C6">
        <w:t xml:space="preserve">O </w:t>
      </w:r>
      <w:r w:rsidR="000205C6">
        <w:rPr>
          <w:rFonts w:hint="eastAsia"/>
        </w:rPr>
        <w:t>and</w:t>
      </w:r>
      <w:r w:rsidR="000205C6">
        <w:t xml:space="preserve"> ethanol and stirred for 12 h.</w:t>
      </w:r>
      <w:r w:rsidR="005A75EF">
        <w:t xml:space="preserve"> </w:t>
      </w:r>
      <w:r w:rsidR="000554B0" w:rsidRPr="000554B0">
        <w:t xml:space="preserve">The solvent </w:t>
      </w:r>
      <w:r w:rsidR="000554B0">
        <w:t>was</w:t>
      </w:r>
      <w:r w:rsidR="000554B0" w:rsidRPr="000554B0">
        <w:t xml:space="preserve"> evaporated to obtain a mixed solid</w:t>
      </w:r>
      <w:r w:rsidR="000554B0">
        <w:t>.</w:t>
      </w:r>
    </w:p>
    <w:p w14:paraId="6772378E" w14:textId="77777777" w:rsidR="00741A47" w:rsidRPr="00A06097" w:rsidRDefault="00741A47" w:rsidP="00D0184D"/>
    <w:p w14:paraId="39443E1E" w14:textId="25D74A8D" w:rsidR="00A27C3C" w:rsidRDefault="000554B0" w:rsidP="00F93AA7">
      <w:pPr>
        <w:rPr>
          <w:rFonts w:ascii="Calibri" w:hAnsi="Calibri" w:cs="Calibri"/>
          <w:color w:val="FF0000"/>
        </w:rPr>
      </w:pPr>
      <w:r>
        <w:rPr>
          <w:rFonts w:ascii="Calibri" w:hAnsi="Calibri" w:cs="Calibri"/>
        </w:rPr>
        <w:t xml:space="preserve">Compound </w:t>
      </w:r>
      <w:r w:rsidRPr="00D756FD">
        <w:rPr>
          <w:rFonts w:ascii="Calibri" w:hAnsi="Calibri" w:cs="Calibri"/>
          <w:b/>
          <w:bCs/>
        </w:rPr>
        <w:t>D</w:t>
      </w:r>
      <w:r>
        <w:rPr>
          <w:rFonts w:ascii="Calibri" w:hAnsi="Calibri" w:cs="Calibri"/>
        </w:rPr>
        <w:t xml:space="preserve"> (</w:t>
      </w:r>
      <w:r w:rsidRPr="000554B0">
        <w:rPr>
          <w:rFonts w:ascii="Calibri" w:hAnsi="Calibri" w:cs="Calibri"/>
        </w:rPr>
        <w:t>5-sulfomethyl isophtha</w:t>
      </w:r>
      <w:r>
        <w:rPr>
          <w:rFonts w:ascii="Calibri" w:hAnsi="Calibri" w:cs="Calibri"/>
        </w:rPr>
        <w:t>lic acid</w:t>
      </w:r>
      <w:r w:rsidR="00D756FD">
        <w:rPr>
          <w:rFonts w:ascii="Calibri" w:hAnsi="Calibri" w:cs="Calibri" w:hint="eastAsia"/>
        </w:rPr>
        <w:t>,</w:t>
      </w:r>
      <w:r w:rsidR="00D756FD">
        <w:rPr>
          <w:rFonts w:ascii="Calibri" w:hAnsi="Calibri" w:cs="Calibri"/>
        </w:rPr>
        <w:t xml:space="preserve"> 5-SMIPA</w:t>
      </w:r>
      <w:r>
        <w:rPr>
          <w:rFonts w:ascii="Calibri" w:hAnsi="Calibri" w:cs="Calibri"/>
        </w:rPr>
        <w:t xml:space="preserve">): </w:t>
      </w:r>
      <w:r w:rsidR="00A32D45">
        <w:rPr>
          <w:rFonts w:ascii="Calibri" w:hAnsi="Calibri" w:cs="Calibri"/>
        </w:rPr>
        <w:t>Added mixed solid, NaOH (</w:t>
      </w:r>
      <w:r w:rsidR="000A3BF7">
        <w:rPr>
          <w:rFonts w:ascii="Calibri" w:hAnsi="Calibri" w:cs="Calibri"/>
        </w:rPr>
        <w:t xml:space="preserve">0.64 </w:t>
      </w:r>
      <w:r w:rsidR="00C31FBC">
        <w:rPr>
          <w:rFonts w:ascii="Calibri" w:hAnsi="Calibri" w:cs="Calibri"/>
        </w:rPr>
        <w:t>g, 16 mmol) to water and stirred at 85</w:t>
      </w:r>
      <w:r w:rsidR="004666BB">
        <w:rPr>
          <w:rFonts w:ascii="Calibri" w:hAnsi="Calibri" w:cs="Calibri"/>
        </w:rPr>
        <w:t xml:space="preserve"> </w:t>
      </w:r>
      <w:r w:rsidR="004666BB" w:rsidRPr="001E467B">
        <w:t>°C</w:t>
      </w:r>
      <w:r w:rsidR="00C31FBC">
        <w:rPr>
          <w:rFonts w:ascii="Calibri" w:hAnsi="Calibri" w:cs="Calibri"/>
        </w:rPr>
        <w:t xml:space="preserve"> for 3 days.</w:t>
      </w:r>
      <w:r w:rsidR="00F20E64">
        <w:rPr>
          <w:rFonts w:ascii="Calibri" w:hAnsi="Calibri" w:cs="Calibri"/>
        </w:rPr>
        <w:t xml:space="preserve"> Then added HCl to adjust pH </w:t>
      </w:r>
      <w:r w:rsidR="00F20E64">
        <w:rPr>
          <w:rFonts w:ascii="Calibri" w:hAnsi="Calibri" w:cs="Calibri" w:hint="eastAsia"/>
        </w:rPr>
        <w:t>t</w:t>
      </w:r>
      <w:r w:rsidR="00F20E64">
        <w:rPr>
          <w:rFonts w:ascii="Calibri" w:hAnsi="Calibri" w:cs="Calibri"/>
        </w:rPr>
        <w:t>o neutral conditions, the white solid precipitated was compound D</w:t>
      </w:r>
      <w:r w:rsidR="00B43A9B">
        <w:rPr>
          <w:rFonts w:ascii="Calibri" w:hAnsi="Calibri" w:cs="Calibri"/>
        </w:rPr>
        <w:t xml:space="preserve"> (0.16 g)</w:t>
      </w:r>
      <w:r w:rsidR="00F20E64">
        <w:rPr>
          <w:rFonts w:ascii="Calibri" w:hAnsi="Calibri" w:cs="Calibri"/>
        </w:rPr>
        <w:t>.</w:t>
      </w:r>
      <w:r w:rsidR="00841A4E" w:rsidRPr="00841A4E">
        <w:t xml:space="preserve"> </w:t>
      </w:r>
      <w:r w:rsidR="00841A4E" w:rsidRPr="00841A4E">
        <w:rPr>
          <w:rFonts w:ascii="Calibri" w:hAnsi="Calibri" w:cs="Calibri"/>
        </w:rPr>
        <w:t xml:space="preserve">NMR spectrum </w:t>
      </w:r>
      <w:r w:rsidR="00685A3D">
        <w:rPr>
          <w:rFonts w:ascii="Calibri" w:hAnsi="Calibri" w:cs="Calibri"/>
        </w:rPr>
        <w:t xml:space="preserve">was </w:t>
      </w:r>
      <w:r w:rsidR="00841A4E" w:rsidRPr="00841A4E">
        <w:rPr>
          <w:rFonts w:ascii="Calibri" w:hAnsi="Calibri" w:cs="Calibri"/>
        </w:rPr>
        <w:t>shown in Fig</w:t>
      </w:r>
      <w:r w:rsidR="00DF0DFF">
        <w:rPr>
          <w:rFonts w:ascii="Calibri" w:hAnsi="Calibri" w:cs="Calibri"/>
        </w:rPr>
        <w:t>.</w:t>
      </w:r>
      <w:r w:rsidR="00B55550" w:rsidRPr="00B55550">
        <w:rPr>
          <w:color w:val="000000" w:themeColor="text1"/>
        </w:rPr>
        <w:t xml:space="preserve"> </w:t>
      </w:r>
      <w:r w:rsidR="00B55550">
        <w:rPr>
          <w:color w:val="000000" w:themeColor="text1"/>
        </w:rPr>
        <w:t>S6 and Fig</w:t>
      </w:r>
      <w:r w:rsidR="00DF0DFF">
        <w:rPr>
          <w:color w:val="000000" w:themeColor="text1"/>
        </w:rPr>
        <w:t>.</w:t>
      </w:r>
      <w:r w:rsidR="00B55550">
        <w:rPr>
          <w:color w:val="000000" w:themeColor="text1"/>
        </w:rPr>
        <w:t xml:space="preserve"> S7.</w:t>
      </w:r>
    </w:p>
    <w:p w14:paraId="368D7D57" w14:textId="73DD0733" w:rsidR="00893C3F" w:rsidRDefault="00893C3F" w:rsidP="00F93AA7">
      <w:pPr>
        <w:rPr>
          <w:rFonts w:ascii="Calibri" w:hAnsi="Calibri" w:cs="Calibri"/>
        </w:rPr>
      </w:pPr>
      <w:r w:rsidRPr="00B43A9B">
        <w:rPr>
          <w:rFonts w:ascii="Calibri" w:hAnsi="Calibri" w:cs="Calibri"/>
          <w:vertAlign w:val="superscript"/>
        </w:rPr>
        <w:t>1</w:t>
      </w:r>
      <w:r w:rsidRPr="00893C3F">
        <w:rPr>
          <w:rFonts w:ascii="Calibri" w:hAnsi="Calibri" w:cs="Calibri"/>
        </w:rPr>
        <w:t>H NMR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(</w:t>
      </w:r>
      <w:r w:rsidR="006A725F">
        <w:rPr>
          <w:rFonts w:ascii="Calibri" w:hAnsi="Calibri" w:cs="Calibri"/>
        </w:rPr>
        <w:t>6</w:t>
      </w:r>
      <w:r w:rsidRPr="00893C3F">
        <w:rPr>
          <w:rFonts w:ascii="Calibri" w:hAnsi="Calibri" w:cs="Calibri"/>
        </w:rPr>
        <w:t>00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 xml:space="preserve">MHz, </w:t>
      </w:r>
      <w:proofErr w:type="spellStart"/>
      <w:r w:rsidRPr="00893C3F">
        <w:rPr>
          <w:rFonts w:ascii="Calibri" w:hAnsi="Calibri" w:cs="Calibri"/>
        </w:rPr>
        <w:t>MeOD</w:t>
      </w:r>
      <w:proofErr w:type="spellEnd"/>
      <w:r w:rsidRPr="00893C3F">
        <w:rPr>
          <w:rFonts w:ascii="Calibri" w:hAnsi="Calibri" w:cs="Calibri"/>
        </w:rPr>
        <w:t xml:space="preserve">), </w:t>
      </w:r>
      <w:r w:rsidRPr="00893C3F">
        <w:rPr>
          <w:rFonts w:ascii="Cambria Math" w:hAnsi="Cambria Math" w:cs="Cambria Math"/>
        </w:rPr>
        <w:t>𝛿</w:t>
      </w:r>
      <w:r w:rsidRPr="00893C3F">
        <w:rPr>
          <w:rFonts w:ascii="Calibri" w:hAnsi="Calibri" w:cs="Calibri"/>
        </w:rPr>
        <w:t xml:space="preserve"> (TMS,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ppm) 8.50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(1H,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s), 8.07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(2H,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s), 4,13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(2H,</w:t>
      </w:r>
      <w:r w:rsidR="00B43A9B">
        <w:rPr>
          <w:rFonts w:ascii="Calibri" w:hAnsi="Calibri" w:cs="Calibri"/>
        </w:rPr>
        <w:t xml:space="preserve"> </w:t>
      </w:r>
      <w:r w:rsidRPr="00893C3F">
        <w:rPr>
          <w:rFonts w:ascii="Calibri" w:hAnsi="Calibri" w:cs="Calibri"/>
        </w:rPr>
        <w:t>s).</w:t>
      </w:r>
    </w:p>
    <w:p w14:paraId="641B1545" w14:textId="2E1FBEA8" w:rsidR="00B43A9B" w:rsidRPr="000554B0" w:rsidRDefault="00B43A9B" w:rsidP="00F93AA7">
      <w:pPr>
        <w:rPr>
          <w:rFonts w:ascii="Calibri" w:hAnsi="Calibri" w:cs="Calibri"/>
        </w:rPr>
      </w:pPr>
      <w:r w:rsidRPr="00B43A9B">
        <w:rPr>
          <w:rFonts w:ascii="Calibri" w:hAnsi="Calibri" w:cs="Calibri" w:hint="eastAsia"/>
          <w:vertAlign w:val="superscript"/>
        </w:rPr>
        <w:t>1</w:t>
      </w:r>
      <w:r w:rsidRPr="00B43A9B">
        <w:rPr>
          <w:rFonts w:ascii="Calibri" w:hAnsi="Calibri" w:cs="Calibri"/>
          <w:vertAlign w:val="superscript"/>
        </w:rPr>
        <w:t>3</w:t>
      </w:r>
      <w:r>
        <w:rPr>
          <w:rFonts w:ascii="Calibri" w:hAnsi="Calibri" w:cs="Calibri"/>
        </w:rPr>
        <w:t>C NMR</w:t>
      </w:r>
      <w:r w:rsidR="006A725F">
        <w:rPr>
          <w:rFonts w:ascii="Calibri" w:hAnsi="Calibri" w:cs="Calibri"/>
        </w:rPr>
        <w:t xml:space="preserve"> </w:t>
      </w:r>
      <w:r w:rsidR="006A725F" w:rsidRPr="00893C3F">
        <w:rPr>
          <w:rFonts w:ascii="Calibri" w:hAnsi="Calibri" w:cs="Calibri"/>
        </w:rPr>
        <w:t>(</w:t>
      </w:r>
      <w:r w:rsidR="006A725F">
        <w:rPr>
          <w:rFonts w:ascii="Calibri" w:hAnsi="Calibri" w:cs="Calibri"/>
        </w:rPr>
        <w:t>6</w:t>
      </w:r>
      <w:r w:rsidR="006A725F" w:rsidRPr="00893C3F">
        <w:rPr>
          <w:rFonts w:ascii="Calibri" w:hAnsi="Calibri" w:cs="Calibri"/>
        </w:rPr>
        <w:t>00</w:t>
      </w:r>
      <w:r w:rsidR="006A725F">
        <w:rPr>
          <w:rFonts w:ascii="Calibri" w:hAnsi="Calibri" w:cs="Calibri"/>
        </w:rPr>
        <w:t xml:space="preserve"> </w:t>
      </w:r>
      <w:r w:rsidR="006A725F" w:rsidRPr="00893C3F">
        <w:rPr>
          <w:rFonts w:ascii="Calibri" w:hAnsi="Calibri" w:cs="Calibri"/>
        </w:rPr>
        <w:t xml:space="preserve">MHz, </w:t>
      </w:r>
      <w:proofErr w:type="spellStart"/>
      <w:r w:rsidR="006A725F" w:rsidRPr="00893C3F">
        <w:rPr>
          <w:rFonts w:ascii="Calibri" w:hAnsi="Calibri" w:cs="Calibri"/>
        </w:rPr>
        <w:t>MeOD</w:t>
      </w:r>
      <w:proofErr w:type="spellEnd"/>
      <w:r w:rsidR="006A725F" w:rsidRPr="00893C3F">
        <w:rPr>
          <w:rFonts w:ascii="Calibri" w:hAnsi="Calibri" w:cs="Calibri"/>
        </w:rPr>
        <w:t xml:space="preserve">), </w:t>
      </w:r>
      <w:r w:rsidR="006A725F" w:rsidRPr="00893C3F">
        <w:rPr>
          <w:rFonts w:ascii="Cambria Math" w:hAnsi="Cambria Math" w:cs="Cambria Math"/>
        </w:rPr>
        <w:t>𝛿</w:t>
      </w:r>
      <w:r w:rsidR="006A725F" w:rsidRPr="00893C3F">
        <w:rPr>
          <w:rFonts w:ascii="Calibri" w:hAnsi="Calibri" w:cs="Calibri"/>
        </w:rPr>
        <w:t xml:space="preserve"> (TMS,</w:t>
      </w:r>
      <w:r w:rsidR="006A725F">
        <w:rPr>
          <w:rFonts w:ascii="Calibri" w:hAnsi="Calibri" w:cs="Calibri"/>
        </w:rPr>
        <w:t xml:space="preserve"> </w:t>
      </w:r>
      <w:r w:rsidR="006A725F" w:rsidRPr="00893C3F">
        <w:rPr>
          <w:rFonts w:ascii="Calibri" w:hAnsi="Calibri" w:cs="Calibri"/>
        </w:rPr>
        <w:t>ppm)</w:t>
      </w:r>
      <w:r w:rsidR="006A725F">
        <w:rPr>
          <w:rFonts w:ascii="Calibri" w:hAnsi="Calibri" w:cs="Calibri"/>
        </w:rPr>
        <w:t xml:space="preserve"> </w:t>
      </w:r>
      <w:r w:rsidR="006A725F" w:rsidRPr="00D756FD">
        <w:t>δ</w:t>
      </w:r>
      <w:r w:rsidR="006A725F">
        <w:t xml:space="preserve"> 173.82, 137.56, 132.76, 132.17, 128.92, 56.94.</w:t>
      </w:r>
    </w:p>
    <w:p w14:paraId="5FE12201" w14:textId="7ECC804C" w:rsidR="00480E1A" w:rsidRDefault="00C53CA1" w:rsidP="00F93AA7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316E460F" wp14:editId="18BD02AA">
            <wp:extent cx="5274310" cy="368109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6D873" w14:textId="647229DE" w:rsidR="00480E1A" w:rsidRDefault="00395199" w:rsidP="00F93AA7">
      <w:pPr>
        <w:rPr>
          <w:rFonts w:ascii="Calibri" w:hAnsi="Calibri" w:cs="Calibri"/>
        </w:rPr>
      </w:pPr>
      <w:r w:rsidRPr="00395199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395199">
        <w:rPr>
          <w:rFonts w:ascii="Calibri" w:hAnsi="Calibri" w:cs="Calibri"/>
          <w:b/>
          <w:bCs/>
        </w:rPr>
        <w:t xml:space="preserve"> S2</w:t>
      </w:r>
      <w:r>
        <w:rPr>
          <w:rFonts w:ascii="Calibri" w:hAnsi="Calibri" w:cs="Calibri"/>
          <w:b/>
          <w:bCs/>
        </w:rPr>
        <w:t>.</w:t>
      </w:r>
      <w:r w:rsidRPr="00395199">
        <w:rPr>
          <w:rFonts w:ascii="Calibri" w:hAnsi="Calibri" w:cs="Calibri"/>
        </w:rPr>
        <w:t xml:space="preserve"> </w:t>
      </w:r>
      <w:r w:rsidRPr="003246B1">
        <w:rPr>
          <w:rFonts w:ascii="Calibri" w:hAnsi="Calibri" w:cs="Calibri"/>
          <w:vertAlign w:val="superscript"/>
        </w:rPr>
        <w:t>1</w:t>
      </w:r>
      <w:r w:rsidRPr="00395199">
        <w:rPr>
          <w:rFonts w:ascii="Calibri" w:hAnsi="Calibri" w:cs="Calibri"/>
        </w:rPr>
        <w:t>H NMR (400 MHz, Chloroform-d) spectrum of</w:t>
      </w:r>
      <w:r>
        <w:rPr>
          <w:rFonts w:ascii="Calibri" w:hAnsi="Calibri" w:cs="Calibri"/>
        </w:rPr>
        <w:t xml:space="preserve"> 5-</w:t>
      </w:r>
      <w:r>
        <w:rPr>
          <w:rFonts w:ascii="Calibri" w:hAnsi="Calibri" w:cs="Calibri" w:hint="eastAsia"/>
        </w:rPr>
        <w:t>methyl</w:t>
      </w:r>
      <w:r>
        <w:rPr>
          <w:rFonts w:ascii="Calibri" w:hAnsi="Calibri" w:cs="Calibri"/>
        </w:rPr>
        <w:t xml:space="preserve"> </w:t>
      </w:r>
      <w:proofErr w:type="spellStart"/>
      <w:r>
        <w:rPr>
          <w:rFonts w:ascii="Calibri" w:hAnsi="Calibri" w:cs="Calibri"/>
        </w:rPr>
        <w:t>isophthalate</w:t>
      </w:r>
      <w:proofErr w:type="spellEnd"/>
      <w:r>
        <w:rPr>
          <w:rFonts w:ascii="Calibri" w:hAnsi="Calibri" w:cs="Calibri"/>
        </w:rPr>
        <w:t>.</w:t>
      </w:r>
    </w:p>
    <w:p w14:paraId="6FE73149" w14:textId="77777777" w:rsidR="00480E1A" w:rsidRDefault="00480E1A" w:rsidP="00F93AA7">
      <w:pPr>
        <w:rPr>
          <w:rFonts w:ascii="Calibri" w:hAnsi="Calibri" w:cs="Calibri"/>
        </w:rPr>
      </w:pPr>
    </w:p>
    <w:p w14:paraId="165CF54E" w14:textId="0662DA13" w:rsidR="00480E1A" w:rsidRDefault="00C53CA1" w:rsidP="00F93AA7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5DF327F5" wp14:editId="326221F4">
            <wp:extent cx="5274310" cy="367919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563F9" w14:textId="115B1727" w:rsidR="00480E1A" w:rsidRDefault="00395199" w:rsidP="00F93AA7">
      <w:pPr>
        <w:rPr>
          <w:rFonts w:ascii="Calibri" w:hAnsi="Calibri" w:cs="Calibri"/>
        </w:rPr>
      </w:pPr>
      <w:r w:rsidRPr="00395199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395199">
        <w:rPr>
          <w:rFonts w:ascii="Calibri" w:hAnsi="Calibri" w:cs="Calibri"/>
          <w:b/>
          <w:bCs/>
        </w:rPr>
        <w:t xml:space="preserve"> S3.</w:t>
      </w:r>
      <w:r w:rsidRPr="00395199">
        <w:rPr>
          <w:rFonts w:ascii="Calibri" w:hAnsi="Calibri" w:cs="Calibri"/>
        </w:rPr>
        <w:t xml:space="preserve"> </w:t>
      </w:r>
      <w:r w:rsidRPr="003246B1">
        <w:rPr>
          <w:rFonts w:ascii="Calibri" w:hAnsi="Calibri" w:cs="Calibri"/>
          <w:vertAlign w:val="superscript"/>
        </w:rPr>
        <w:t>13</w:t>
      </w:r>
      <w:r w:rsidRPr="00395199">
        <w:rPr>
          <w:rFonts w:ascii="Calibri" w:hAnsi="Calibri" w:cs="Calibri"/>
        </w:rPr>
        <w:t>C NMR (400 MHz, Chloroform-d) spectrum of</w:t>
      </w:r>
      <w:r>
        <w:rPr>
          <w:rFonts w:ascii="Calibri" w:hAnsi="Calibri" w:cs="Calibri"/>
        </w:rPr>
        <w:t xml:space="preserve"> 5-</w:t>
      </w:r>
      <w:r>
        <w:rPr>
          <w:rFonts w:ascii="Calibri" w:hAnsi="Calibri" w:cs="Calibri" w:hint="eastAsia"/>
        </w:rPr>
        <w:t>methyl</w:t>
      </w:r>
      <w:r>
        <w:rPr>
          <w:rFonts w:ascii="Calibri" w:hAnsi="Calibri" w:cs="Calibri"/>
        </w:rPr>
        <w:t xml:space="preserve"> </w:t>
      </w:r>
      <w:proofErr w:type="spellStart"/>
      <w:r>
        <w:rPr>
          <w:rFonts w:ascii="Calibri" w:hAnsi="Calibri" w:cs="Calibri"/>
        </w:rPr>
        <w:t>isophthalate</w:t>
      </w:r>
      <w:proofErr w:type="spellEnd"/>
      <w:r>
        <w:rPr>
          <w:rFonts w:ascii="Calibri" w:hAnsi="Calibri" w:cs="Calibri"/>
        </w:rPr>
        <w:t>.</w:t>
      </w:r>
    </w:p>
    <w:p w14:paraId="3ADE5AA2" w14:textId="2EFB8CB8" w:rsidR="00480E1A" w:rsidRDefault="00480E1A" w:rsidP="00F93AA7">
      <w:pPr>
        <w:rPr>
          <w:rFonts w:ascii="Calibri" w:hAnsi="Calibri" w:cs="Calibri"/>
        </w:rPr>
      </w:pPr>
    </w:p>
    <w:p w14:paraId="7E9082D1" w14:textId="2CE45809" w:rsidR="00480E1A" w:rsidRDefault="00F64AB0" w:rsidP="00F93AA7">
      <w:pPr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drawing>
          <wp:inline distT="0" distB="0" distL="0" distR="0" wp14:anchorId="06C909EC" wp14:editId="35C98327">
            <wp:extent cx="5274310" cy="368109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A0DA2" w14:textId="3C6E4952" w:rsidR="00480E1A" w:rsidRDefault="000A7ED0" w:rsidP="00F93AA7"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S4.</w:t>
      </w:r>
      <w:r w:rsidRPr="000A7ED0">
        <w:rPr>
          <w:rFonts w:ascii="Calibri" w:hAnsi="Calibri" w:cs="Calibri"/>
        </w:rPr>
        <w:t xml:space="preserve"> </w:t>
      </w:r>
      <w:r w:rsidRPr="003246B1">
        <w:rPr>
          <w:rFonts w:ascii="Calibri" w:hAnsi="Calibri" w:cs="Calibri"/>
          <w:vertAlign w:val="superscript"/>
        </w:rPr>
        <w:t>1</w:t>
      </w:r>
      <w:r w:rsidRPr="000A7ED0">
        <w:rPr>
          <w:rFonts w:ascii="Calibri" w:hAnsi="Calibri" w:cs="Calibri"/>
        </w:rPr>
        <w:t>H NMR (400 MHz, Chloroform-d) spectrum of</w:t>
      </w:r>
      <w:r>
        <w:rPr>
          <w:rFonts w:ascii="Calibri" w:hAnsi="Calibri" w:cs="Calibri"/>
        </w:rPr>
        <w:t xml:space="preserve"> </w:t>
      </w:r>
      <w:r>
        <w:t xml:space="preserve">5-bromomethyl </w:t>
      </w:r>
      <w:proofErr w:type="spellStart"/>
      <w:r>
        <w:t>isophthalate</w:t>
      </w:r>
      <w:proofErr w:type="spellEnd"/>
      <w:r>
        <w:t>.</w:t>
      </w:r>
    </w:p>
    <w:p w14:paraId="28D38DCE" w14:textId="6FDBEF73" w:rsidR="00F64AB0" w:rsidRDefault="00F64AB0" w:rsidP="00F93AA7"/>
    <w:p w14:paraId="4BE1CED1" w14:textId="4FDAB4F9" w:rsidR="00480E1A" w:rsidRDefault="00F64AB0" w:rsidP="00F93AA7">
      <w:pPr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lastRenderedPageBreak/>
        <w:drawing>
          <wp:inline distT="0" distB="0" distL="0" distR="0" wp14:anchorId="526725EF" wp14:editId="0C06800B">
            <wp:extent cx="5274310" cy="368109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EC08F" w14:textId="00D01E60" w:rsidR="000A7ED0" w:rsidRDefault="000A7ED0" w:rsidP="000A7ED0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5</w:t>
      </w:r>
      <w:r w:rsidRPr="000A7ED0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</w:rPr>
        <w:t xml:space="preserve"> </w:t>
      </w:r>
      <w:r w:rsidRPr="003246B1">
        <w:rPr>
          <w:rFonts w:ascii="Calibri" w:hAnsi="Calibri" w:cs="Calibri"/>
          <w:vertAlign w:val="superscript"/>
        </w:rPr>
        <w:t>13</w:t>
      </w:r>
      <w:r>
        <w:rPr>
          <w:rFonts w:ascii="Calibri" w:hAnsi="Calibri" w:cs="Calibri"/>
        </w:rPr>
        <w:t>C</w:t>
      </w:r>
      <w:r w:rsidRPr="000A7ED0">
        <w:rPr>
          <w:rFonts w:ascii="Calibri" w:hAnsi="Calibri" w:cs="Calibri"/>
        </w:rPr>
        <w:t xml:space="preserve"> NMR (400 MHz, Chloroform-d) spectrum of</w:t>
      </w:r>
      <w:r>
        <w:rPr>
          <w:rFonts w:ascii="Calibri" w:hAnsi="Calibri" w:cs="Calibri"/>
        </w:rPr>
        <w:t xml:space="preserve"> </w:t>
      </w:r>
      <w:r>
        <w:t xml:space="preserve">5-bromomethyl </w:t>
      </w:r>
      <w:proofErr w:type="spellStart"/>
      <w:r>
        <w:t>isophthalate</w:t>
      </w:r>
      <w:proofErr w:type="spellEnd"/>
      <w:r>
        <w:t>.</w:t>
      </w:r>
    </w:p>
    <w:p w14:paraId="336C59D4" w14:textId="791569F4" w:rsidR="00480E1A" w:rsidRPr="000A7ED0" w:rsidRDefault="00480E1A" w:rsidP="00F93AA7">
      <w:pPr>
        <w:rPr>
          <w:rFonts w:ascii="Calibri" w:hAnsi="Calibri" w:cs="Calibri"/>
        </w:rPr>
      </w:pPr>
    </w:p>
    <w:p w14:paraId="5BA42C80" w14:textId="444C15CC" w:rsidR="00480E1A" w:rsidRDefault="00480E1A" w:rsidP="00F93AA7">
      <w:pPr>
        <w:rPr>
          <w:rFonts w:ascii="Calibri" w:hAnsi="Calibri" w:cs="Calibri"/>
        </w:rPr>
      </w:pPr>
    </w:p>
    <w:p w14:paraId="07CB3112" w14:textId="00673472" w:rsidR="00705F35" w:rsidRDefault="00F64AB0" w:rsidP="00F93AA7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4BC3D59" wp14:editId="782172F8">
            <wp:extent cx="5274310" cy="368109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E61F8" w14:textId="252A55B7" w:rsidR="000A7ED0" w:rsidRDefault="000A7ED0" w:rsidP="000A7ED0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6</w:t>
      </w:r>
      <w:r w:rsidRPr="000A7ED0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</w:rPr>
        <w:t xml:space="preserve"> </w:t>
      </w:r>
      <w:r w:rsidRPr="003246B1">
        <w:rPr>
          <w:rFonts w:ascii="Calibri" w:hAnsi="Calibri" w:cs="Calibri"/>
          <w:vertAlign w:val="superscript"/>
        </w:rPr>
        <w:t>1</w:t>
      </w:r>
      <w:r w:rsidRPr="000A7ED0">
        <w:rPr>
          <w:rFonts w:ascii="Calibri" w:hAnsi="Calibri" w:cs="Calibri"/>
        </w:rPr>
        <w:t>H NMR (</w:t>
      </w:r>
      <w:r w:rsidR="006A725F">
        <w:rPr>
          <w:rFonts w:ascii="Calibri" w:hAnsi="Calibri" w:cs="Calibri"/>
        </w:rPr>
        <w:t>6</w:t>
      </w:r>
      <w:r w:rsidRPr="000A7ED0">
        <w:rPr>
          <w:rFonts w:ascii="Calibri" w:hAnsi="Calibri" w:cs="Calibri"/>
        </w:rPr>
        <w:t xml:space="preserve">00 MHz, </w:t>
      </w:r>
      <w:proofErr w:type="spellStart"/>
      <w:r w:rsidR="00BE2F79">
        <w:rPr>
          <w:rFonts w:ascii="Calibri" w:hAnsi="Calibri" w:cs="Calibri"/>
        </w:rPr>
        <w:t>MeOD</w:t>
      </w:r>
      <w:proofErr w:type="spellEnd"/>
      <w:r w:rsidRPr="000A7ED0">
        <w:rPr>
          <w:rFonts w:ascii="Calibri" w:hAnsi="Calibri" w:cs="Calibri"/>
        </w:rPr>
        <w:t>) spectrum of</w:t>
      </w:r>
      <w:r>
        <w:rPr>
          <w:rFonts w:ascii="Calibri" w:hAnsi="Calibri" w:cs="Calibri"/>
        </w:rPr>
        <w:t xml:space="preserve"> </w:t>
      </w:r>
      <w:r w:rsidRPr="000554B0">
        <w:rPr>
          <w:rFonts w:ascii="Calibri" w:hAnsi="Calibri" w:cs="Calibri"/>
        </w:rPr>
        <w:t>5-sulfomethyl isophtha</w:t>
      </w:r>
      <w:r>
        <w:rPr>
          <w:rFonts w:ascii="Calibri" w:hAnsi="Calibri" w:cs="Calibri"/>
        </w:rPr>
        <w:t>lic acid (5-SMIPA).</w:t>
      </w:r>
    </w:p>
    <w:p w14:paraId="224C2942" w14:textId="5ED78FDB" w:rsidR="00480E1A" w:rsidRPr="000A7ED0" w:rsidRDefault="00480E1A" w:rsidP="00F93AA7">
      <w:pPr>
        <w:rPr>
          <w:rFonts w:ascii="Calibri" w:hAnsi="Calibri" w:cs="Calibri"/>
        </w:rPr>
      </w:pPr>
    </w:p>
    <w:p w14:paraId="636E6E61" w14:textId="51CF673A" w:rsidR="00480E1A" w:rsidRDefault="006D16F1" w:rsidP="00F93AA7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3D708CD4" wp14:editId="64775A48">
            <wp:extent cx="5274310" cy="368109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C80CE" w14:textId="49C68CDF" w:rsidR="00BE2F79" w:rsidRDefault="00BE2F79" w:rsidP="00BE2F79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7</w:t>
      </w:r>
      <w:r w:rsidRPr="000A7ED0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</w:rPr>
        <w:t xml:space="preserve"> </w:t>
      </w:r>
      <w:r w:rsidRPr="003246B1">
        <w:rPr>
          <w:rFonts w:ascii="Calibri" w:hAnsi="Calibri" w:cs="Calibri"/>
          <w:vertAlign w:val="superscript"/>
        </w:rPr>
        <w:t>13</w:t>
      </w:r>
      <w:r>
        <w:rPr>
          <w:rFonts w:ascii="Calibri" w:hAnsi="Calibri" w:cs="Calibri"/>
        </w:rPr>
        <w:t>C</w:t>
      </w:r>
      <w:r w:rsidRPr="000A7ED0">
        <w:rPr>
          <w:rFonts w:ascii="Calibri" w:hAnsi="Calibri" w:cs="Calibri"/>
        </w:rPr>
        <w:t xml:space="preserve"> NMR (</w:t>
      </w:r>
      <w:r w:rsidR="006A725F">
        <w:rPr>
          <w:rFonts w:ascii="Calibri" w:hAnsi="Calibri" w:cs="Calibri"/>
        </w:rPr>
        <w:t>6</w:t>
      </w:r>
      <w:r w:rsidRPr="000A7ED0">
        <w:rPr>
          <w:rFonts w:ascii="Calibri" w:hAnsi="Calibri" w:cs="Calibri"/>
        </w:rPr>
        <w:t xml:space="preserve">00 MHz, </w:t>
      </w:r>
      <w:proofErr w:type="spellStart"/>
      <w:r>
        <w:rPr>
          <w:rFonts w:ascii="Calibri" w:hAnsi="Calibri" w:cs="Calibri"/>
        </w:rPr>
        <w:t>MeOD</w:t>
      </w:r>
      <w:proofErr w:type="spellEnd"/>
      <w:r w:rsidRPr="000A7ED0">
        <w:rPr>
          <w:rFonts w:ascii="Calibri" w:hAnsi="Calibri" w:cs="Calibri"/>
        </w:rPr>
        <w:t>) spectrum of</w:t>
      </w:r>
      <w:r>
        <w:rPr>
          <w:rFonts w:ascii="Calibri" w:hAnsi="Calibri" w:cs="Calibri"/>
        </w:rPr>
        <w:t xml:space="preserve"> </w:t>
      </w:r>
      <w:r w:rsidRPr="000554B0">
        <w:rPr>
          <w:rFonts w:ascii="Calibri" w:hAnsi="Calibri" w:cs="Calibri"/>
        </w:rPr>
        <w:t>5-sulfomethyl isophtha</w:t>
      </w:r>
      <w:r>
        <w:rPr>
          <w:rFonts w:ascii="Calibri" w:hAnsi="Calibri" w:cs="Calibri"/>
        </w:rPr>
        <w:t>lic acid (5-SMIPA).</w:t>
      </w:r>
    </w:p>
    <w:p w14:paraId="348D0D2A" w14:textId="43F3DC8A" w:rsidR="00480E1A" w:rsidRDefault="006D16F1" w:rsidP="00F93AA7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D60741E" wp14:editId="2BA0BA98">
            <wp:extent cx="5274310" cy="29667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3CE7F" w14:textId="5BA077F1" w:rsidR="00705F35" w:rsidRDefault="00705F35" w:rsidP="00F93AA7">
      <w:pPr>
        <w:rPr>
          <w:rFonts w:ascii="Calibri" w:hAnsi="Calibri" w:cs="Calibri"/>
        </w:rPr>
      </w:pPr>
    </w:p>
    <w:p w14:paraId="3737488B" w14:textId="4EB603FB" w:rsidR="00480E1A" w:rsidRPr="009151A9" w:rsidRDefault="00C963D9" w:rsidP="00F93AA7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8</w:t>
      </w:r>
      <w:r w:rsidRPr="000A7ED0">
        <w:rPr>
          <w:rFonts w:ascii="Calibri" w:hAnsi="Calibri" w:cs="Calibri"/>
          <w:b/>
          <w:bCs/>
        </w:rPr>
        <w:t>.</w:t>
      </w:r>
      <w:r>
        <w:rPr>
          <w:rFonts w:ascii="Calibri" w:hAnsi="Calibri" w:cs="Calibri"/>
          <w:b/>
          <w:bCs/>
        </w:rPr>
        <w:t xml:space="preserve"> </w:t>
      </w:r>
      <w:r w:rsidR="00487E72" w:rsidRPr="00487E72">
        <w:rPr>
          <w:rFonts w:ascii="Calibri" w:hAnsi="Calibri" w:cs="Calibri"/>
        </w:rPr>
        <w:t>(A)</w:t>
      </w:r>
      <w:r w:rsidR="00487E72">
        <w:rPr>
          <w:rFonts w:ascii="Calibri" w:hAnsi="Calibri" w:cs="Calibri"/>
        </w:rPr>
        <w:t xml:space="preserve"> Crystal packing pattern along the b axis. (B) Crystal packing pattern along </w:t>
      </w:r>
      <w:proofErr w:type="gramStart"/>
      <w:r w:rsidR="00487E72">
        <w:rPr>
          <w:rFonts w:ascii="Calibri" w:hAnsi="Calibri" w:cs="Calibri"/>
        </w:rPr>
        <w:t>the a</w:t>
      </w:r>
      <w:proofErr w:type="gramEnd"/>
      <w:r w:rsidR="00487E72">
        <w:rPr>
          <w:rFonts w:ascii="Calibri" w:hAnsi="Calibri" w:cs="Calibri"/>
        </w:rPr>
        <w:t xml:space="preserve"> axis.</w:t>
      </w:r>
      <w:r w:rsidR="009151A9">
        <w:rPr>
          <w:rFonts w:ascii="Calibri" w:hAnsi="Calibri" w:cs="Calibri"/>
        </w:rPr>
        <w:t xml:space="preserve"> (C)</w:t>
      </w:r>
      <w:r w:rsidR="00487E72">
        <w:rPr>
          <w:rFonts w:ascii="Calibri" w:hAnsi="Calibri" w:cs="Calibri"/>
        </w:rPr>
        <w:t xml:space="preserve"> Specific coordination environment of </w:t>
      </w:r>
      <w:r w:rsidR="009151A9">
        <w:rPr>
          <w:rFonts w:ascii="Calibri" w:hAnsi="Calibri" w:cs="Calibri"/>
        </w:rPr>
        <w:t xml:space="preserve">Cu. </w:t>
      </w:r>
    </w:p>
    <w:p w14:paraId="75DD249A" w14:textId="77777777" w:rsidR="00487E72" w:rsidRDefault="00487E72" w:rsidP="00F93AA7">
      <w:pPr>
        <w:rPr>
          <w:rFonts w:ascii="Calibri" w:hAnsi="Calibri" w:cs="Calibri"/>
        </w:rPr>
      </w:pPr>
    </w:p>
    <w:p w14:paraId="5E7795E7" w14:textId="0B251AB3" w:rsidR="00366CBC" w:rsidRDefault="00420CBD" w:rsidP="00420CBD">
      <w:pPr>
        <w:jc w:val="center"/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lastRenderedPageBreak/>
        <w:drawing>
          <wp:inline distT="0" distB="0" distL="0" distR="0" wp14:anchorId="297DF941" wp14:editId="3FCD04AE">
            <wp:extent cx="4271285" cy="2966421"/>
            <wp:effectExtent l="0" t="0" r="0" b="57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 rotWithShape="1">
                    <a:blip r:embed="rId16"/>
                    <a:srcRect l="6340" r="12669"/>
                    <a:stretch/>
                  </pic:blipFill>
                  <pic:spPr bwMode="auto">
                    <a:xfrm>
                      <a:off x="0" y="0"/>
                      <a:ext cx="4271715" cy="2966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CADB4C" w14:textId="6393F4B4" w:rsidR="00C77C8D" w:rsidRDefault="00801E76" w:rsidP="00F93AA7">
      <w:pPr>
        <w:rPr>
          <w:rFonts w:ascii="Calibri" w:hAnsi="Calibri" w:cs="Calibri"/>
        </w:rPr>
      </w:pPr>
      <w:r w:rsidRPr="009A3929">
        <w:rPr>
          <w:rFonts w:ascii="Calibri" w:hAnsi="Calibri" w:cs="Calibri"/>
          <w:b/>
          <w:bCs/>
          <w:color w:val="FF0000"/>
        </w:rPr>
        <w:t>Fig</w:t>
      </w:r>
      <w:r w:rsidR="00857548" w:rsidRPr="009A3929">
        <w:rPr>
          <w:rFonts w:ascii="Calibri" w:hAnsi="Calibri" w:cs="Calibri"/>
          <w:b/>
          <w:bCs/>
          <w:color w:val="FF0000"/>
        </w:rPr>
        <w:t>.</w:t>
      </w:r>
      <w:r w:rsidRPr="009A3929">
        <w:rPr>
          <w:rFonts w:ascii="Calibri" w:hAnsi="Calibri" w:cs="Calibri"/>
          <w:b/>
          <w:bCs/>
          <w:color w:val="FF0000"/>
        </w:rPr>
        <w:t xml:space="preserve"> S9.</w:t>
      </w:r>
      <w:r w:rsidR="00F8613D" w:rsidRPr="009A3929">
        <w:rPr>
          <w:rFonts w:ascii="Calibri" w:hAnsi="Calibri" w:cs="Calibri"/>
          <w:b/>
          <w:bCs/>
          <w:color w:val="FF0000"/>
        </w:rPr>
        <w:t xml:space="preserve"> </w:t>
      </w:r>
      <w:r w:rsidR="00F8613D" w:rsidRPr="009A3929">
        <w:rPr>
          <w:rFonts w:ascii="Calibri" w:hAnsi="Calibri" w:cs="Calibri"/>
          <w:color w:val="FF0000"/>
        </w:rPr>
        <w:t>(A)</w:t>
      </w:r>
      <w:r w:rsidR="00720C0C" w:rsidRPr="009A3929">
        <w:rPr>
          <w:rFonts w:ascii="Calibri" w:hAnsi="Calibri" w:cs="Calibri"/>
          <w:color w:val="FF0000"/>
        </w:rPr>
        <w:t xml:space="preserve"> FTIR spectra of Cu-SM MOF </w:t>
      </w:r>
      <w:r w:rsidR="00720C0C" w:rsidRPr="009A3929">
        <w:rPr>
          <w:rFonts w:ascii="Calibri" w:hAnsi="Calibri" w:cs="Calibri" w:hint="eastAsia"/>
          <w:color w:val="FF0000"/>
        </w:rPr>
        <w:t>and</w:t>
      </w:r>
      <w:r w:rsidR="00720C0C" w:rsidRPr="009A3929">
        <w:rPr>
          <w:rFonts w:ascii="Calibri" w:hAnsi="Calibri" w:cs="Calibri"/>
          <w:color w:val="FF0000"/>
        </w:rPr>
        <w:t xml:space="preserve"> 5-SMIPA. (B) FTIR spectra of HKUST-1 and 1,3,5-benzenetricarboxylic acid. </w:t>
      </w:r>
      <w:r w:rsidR="00720C0C">
        <w:rPr>
          <w:rFonts w:ascii="Calibri" w:hAnsi="Calibri" w:cs="Calibri"/>
        </w:rPr>
        <w:t xml:space="preserve">(C) </w:t>
      </w:r>
      <w:r w:rsidR="007F37F6" w:rsidRPr="007F37F6">
        <w:rPr>
          <w:rFonts w:ascii="Calibri" w:hAnsi="Calibri" w:cs="Calibri"/>
        </w:rPr>
        <w:t>N</w:t>
      </w:r>
      <w:r w:rsidR="007F37F6" w:rsidRPr="003246B1">
        <w:rPr>
          <w:rFonts w:ascii="Calibri" w:hAnsi="Calibri" w:cs="Calibri"/>
          <w:vertAlign w:val="subscript"/>
        </w:rPr>
        <w:t>2</w:t>
      </w:r>
      <w:r w:rsidR="007F37F6" w:rsidRPr="007F37F6">
        <w:rPr>
          <w:rFonts w:ascii="Calibri" w:hAnsi="Calibri" w:cs="Calibri"/>
        </w:rPr>
        <w:t xml:space="preserve"> adsorption isotherm of the Cu</w:t>
      </w:r>
      <w:r w:rsidR="007F37F6">
        <w:rPr>
          <w:rFonts w:ascii="Calibri" w:hAnsi="Calibri" w:cs="Calibri"/>
        </w:rPr>
        <w:t>-SM MOF</w:t>
      </w:r>
      <w:r w:rsidR="007F37F6" w:rsidRPr="007F37F6">
        <w:rPr>
          <w:rFonts w:ascii="Calibri" w:hAnsi="Calibri" w:cs="Calibri"/>
        </w:rPr>
        <w:t xml:space="preserve"> after drying to measure the specific surface area.</w:t>
      </w:r>
      <w:r w:rsidR="007F37F6">
        <w:rPr>
          <w:rFonts w:ascii="Calibri" w:hAnsi="Calibri" w:cs="Calibri"/>
        </w:rPr>
        <w:t xml:space="preserve"> (D) </w:t>
      </w:r>
      <w:r w:rsidR="007F37F6" w:rsidRPr="007F37F6">
        <w:rPr>
          <w:rFonts w:ascii="Calibri" w:hAnsi="Calibri" w:cs="Calibri"/>
        </w:rPr>
        <w:t>N</w:t>
      </w:r>
      <w:r w:rsidR="007F37F6" w:rsidRPr="003246B1">
        <w:rPr>
          <w:rFonts w:ascii="Calibri" w:hAnsi="Calibri" w:cs="Calibri"/>
          <w:vertAlign w:val="subscript"/>
        </w:rPr>
        <w:t>2</w:t>
      </w:r>
      <w:r w:rsidR="007F37F6" w:rsidRPr="007F37F6">
        <w:rPr>
          <w:rFonts w:ascii="Calibri" w:hAnsi="Calibri" w:cs="Calibri"/>
        </w:rPr>
        <w:t xml:space="preserve"> adsorption isotherm of the </w:t>
      </w:r>
      <w:r w:rsidR="007F37F6">
        <w:rPr>
          <w:rFonts w:ascii="Calibri" w:hAnsi="Calibri" w:cs="Calibri"/>
        </w:rPr>
        <w:t>HKUST-1</w:t>
      </w:r>
      <w:r w:rsidR="007F37F6" w:rsidRPr="007F37F6">
        <w:rPr>
          <w:rFonts w:ascii="Calibri" w:hAnsi="Calibri" w:cs="Calibri"/>
        </w:rPr>
        <w:t xml:space="preserve"> after drying to measure the specific surface area.</w:t>
      </w:r>
    </w:p>
    <w:p w14:paraId="13DF0EB1" w14:textId="1CC7FED0" w:rsidR="00366CBC" w:rsidRDefault="00366CBC" w:rsidP="00F93AA7">
      <w:pPr>
        <w:rPr>
          <w:rFonts w:ascii="Calibri" w:hAnsi="Calibri" w:cs="Calibri"/>
        </w:rPr>
      </w:pPr>
    </w:p>
    <w:p w14:paraId="1DE83202" w14:textId="17FA8588" w:rsidR="005E5312" w:rsidRDefault="005E5312" w:rsidP="00F93AA7">
      <w:pPr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drawing>
          <wp:inline distT="0" distB="0" distL="0" distR="0" wp14:anchorId="00E17D90" wp14:editId="15D80F19">
            <wp:extent cx="5274310" cy="29667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B6C02" w14:textId="5C1916F8" w:rsidR="00366CBC" w:rsidRDefault="00801E76" w:rsidP="00F93AA7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10</w:t>
      </w:r>
      <w:r w:rsidRPr="000A7ED0">
        <w:rPr>
          <w:rFonts w:ascii="Calibri" w:hAnsi="Calibri" w:cs="Calibri"/>
          <w:b/>
          <w:bCs/>
        </w:rPr>
        <w:t>.</w:t>
      </w:r>
      <w:r w:rsidR="007F37F6" w:rsidRPr="003A4F0F">
        <w:rPr>
          <w:rFonts w:ascii="Calibri" w:hAnsi="Calibri" w:cs="Calibri"/>
        </w:rPr>
        <w:t xml:space="preserve"> </w:t>
      </w:r>
      <w:r w:rsidR="003A4F0F" w:rsidRPr="003A4F0F">
        <w:rPr>
          <w:rFonts w:ascii="Calibri" w:hAnsi="Calibri" w:cs="Calibri"/>
        </w:rPr>
        <w:t>(A) XPS spectra of</w:t>
      </w:r>
      <w:r w:rsidR="003A4F0F">
        <w:rPr>
          <w:rFonts w:ascii="Calibri" w:hAnsi="Calibri" w:cs="Calibri"/>
        </w:rPr>
        <w:t xml:space="preserve"> </w:t>
      </w:r>
      <w:r w:rsidR="00174936">
        <w:rPr>
          <w:rFonts w:ascii="Calibri" w:hAnsi="Calibri" w:cs="Calibri"/>
        </w:rPr>
        <w:t xml:space="preserve">Cu-SM MOF. High-resolution </w:t>
      </w:r>
      <w:r w:rsidR="00BD51B5">
        <w:rPr>
          <w:rFonts w:ascii="Calibri" w:hAnsi="Calibri" w:cs="Calibri"/>
        </w:rPr>
        <w:t xml:space="preserve">(B) </w:t>
      </w:r>
      <w:r w:rsidR="00174936">
        <w:rPr>
          <w:rFonts w:ascii="Calibri" w:hAnsi="Calibri" w:cs="Calibri"/>
        </w:rPr>
        <w:t>Cu 2p</w:t>
      </w:r>
      <w:r w:rsidR="00174936">
        <w:rPr>
          <w:rFonts w:ascii="Calibri" w:hAnsi="Calibri" w:cs="Calibri" w:hint="eastAsia"/>
        </w:rPr>
        <w:t>,</w:t>
      </w:r>
      <w:r w:rsidR="00174936">
        <w:rPr>
          <w:rFonts w:ascii="Calibri" w:hAnsi="Calibri" w:cs="Calibri"/>
        </w:rPr>
        <w:t xml:space="preserve"> </w:t>
      </w:r>
      <w:r w:rsidR="00BD51B5">
        <w:rPr>
          <w:rFonts w:ascii="Calibri" w:hAnsi="Calibri" w:cs="Calibri"/>
        </w:rPr>
        <w:t xml:space="preserve">(C) </w:t>
      </w:r>
      <w:r w:rsidR="00174936">
        <w:rPr>
          <w:rFonts w:ascii="Calibri" w:hAnsi="Calibri" w:cs="Calibri"/>
        </w:rPr>
        <w:t xml:space="preserve">O 1s, </w:t>
      </w:r>
      <w:r w:rsidR="00BD51B5">
        <w:rPr>
          <w:rFonts w:ascii="Calibri" w:hAnsi="Calibri" w:cs="Calibri"/>
        </w:rPr>
        <w:t xml:space="preserve">(D) </w:t>
      </w:r>
      <w:r w:rsidR="00174936">
        <w:rPr>
          <w:rFonts w:ascii="Calibri" w:hAnsi="Calibri" w:cs="Calibri"/>
        </w:rPr>
        <w:t>N 1s,</w:t>
      </w:r>
      <w:r w:rsidR="00BD51B5" w:rsidRPr="00BD51B5">
        <w:rPr>
          <w:rFonts w:ascii="Calibri" w:hAnsi="Calibri" w:cs="Calibri"/>
        </w:rPr>
        <w:t xml:space="preserve"> </w:t>
      </w:r>
      <w:r w:rsidR="00BD51B5">
        <w:rPr>
          <w:rFonts w:ascii="Calibri" w:hAnsi="Calibri" w:cs="Calibri"/>
        </w:rPr>
        <w:t>(E)</w:t>
      </w:r>
      <w:r w:rsidR="00174936">
        <w:rPr>
          <w:rFonts w:ascii="Calibri" w:hAnsi="Calibri" w:cs="Calibri"/>
        </w:rPr>
        <w:t xml:space="preserve"> S 2p,</w:t>
      </w:r>
      <w:r w:rsidR="00BD51B5" w:rsidRPr="00BD51B5">
        <w:rPr>
          <w:rFonts w:ascii="Calibri" w:hAnsi="Calibri" w:cs="Calibri"/>
        </w:rPr>
        <w:t xml:space="preserve"> </w:t>
      </w:r>
      <w:r w:rsidR="00BD51B5">
        <w:rPr>
          <w:rFonts w:ascii="Calibri" w:hAnsi="Calibri" w:cs="Calibri"/>
        </w:rPr>
        <w:t>(F)</w:t>
      </w:r>
      <w:r w:rsidR="00174936">
        <w:rPr>
          <w:rFonts w:ascii="Calibri" w:hAnsi="Calibri" w:cs="Calibri"/>
        </w:rPr>
        <w:t xml:space="preserve"> C 1s.</w:t>
      </w:r>
    </w:p>
    <w:p w14:paraId="0DBCA440" w14:textId="77777777" w:rsidR="008151ED" w:rsidRDefault="008151ED" w:rsidP="00F93AA7">
      <w:pPr>
        <w:rPr>
          <w:rFonts w:ascii="Calibri" w:hAnsi="Calibri" w:cs="Calibri"/>
        </w:rPr>
      </w:pPr>
    </w:p>
    <w:p w14:paraId="3EA4C24E" w14:textId="7954FCF1" w:rsidR="005E5312" w:rsidRDefault="005E5312" w:rsidP="005E5312">
      <w:pPr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lastRenderedPageBreak/>
        <w:drawing>
          <wp:inline distT="0" distB="0" distL="0" distR="0" wp14:anchorId="4C78ABC7" wp14:editId="0552E3A3">
            <wp:extent cx="5274310" cy="29667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82C38" w14:textId="2A9AFE85" w:rsidR="002A0395" w:rsidRDefault="00801E76" w:rsidP="002A0395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11</w:t>
      </w:r>
      <w:r w:rsidRPr="000A7ED0">
        <w:rPr>
          <w:rFonts w:ascii="Calibri" w:hAnsi="Calibri" w:cs="Calibri"/>
          <w:b/>
          <w:bCs/>
        </w:rPr>
        <w:t>.</w:t>
      </w:r>
      <w:r w:rsidR="002A0395">
        <w:rPr>
          <w:rFonts w:ascii="Calibri" w:hAnsi="Calibri" w:cs="Calibri"/>
          <w:b/>
          <w:bCs/>
        </w:rPr>
        <w:t xml:space="preserve"> </w:t>
      </w:r>
      <w:r w:rsidR="002A0395" w:rsidRPr="003A4F0F">
        <w:rPr>
          <w:rFonts w:ascii="Calibri" w:hAnsi="Calibri" w:cs="Calibri"/>
        </w:rPr>
        <w:t>(A) XPS spectra of</w:t>
      </w:r>
      <w:r w:rsidR="002A0395">
        <w:rPr>
          <w:rFonts w:ascii="Calibri" w:hAnsi="Calibri" w:cs="Calibri"/>
        </w:rPr>
        <w:t xml:space="preserve"> HKUST-1. High-resolution </w:t>
      </w:r>
      <w:r w:rsidR="008506D7">
        <w:rPr>
          <w:rFonts w:ascii="Calibri" w:hAnsi="Calibri" w:cs="Calibri"/>
        </w:rPr>
        <w:t xml:space="preserve">(B) </w:t>
      </w:r>
      <w:r w:rsidR="002A0395">
        <w:rPr>
          <w:rFonts w:ascii="Calibri" w:hAnsi="Calibri" w:cs="Calibri"/>
        </w:rPr>
        <w:t>Cu 2p</w:t>
      </w:r>
      <w:r w:rsidR="002A0395">
        <w:rPr>
          <w:rFonts w:ascii="Calibri" w:hAnsi="Calibri" w:cs="Calibri" w:hint="eastAsia"/>
        </w:rPr>
        <w:t>,</w:t>
      </w:r>
      <w:r w:rsidR="002A0395">
        <w:rPr>
          <w:rFonts w:ascii="Calibri" w:hAnsi="Calibri" w:cs="Calibri"/>
        </w:rPr>
        <w:t xml:space="preserve"> </w:t>
      </w:r>
      <w:r w:rsidR="008506D7">
        <w:rPr>
          <w:rFonts w:ascii="Calibri" w:hAnsi="Calibri" w:cs="Calibri"/>
        </w:rPr>
        <w:t xml:space="preserve">(C) </w:t>
      </w:r>
      <w:r w:rsidR="002A0395">
        <w:rPr>
          <w:rFonts w:ascii="Calibri" w:hAnsi="Calibri" w:cs="Calibri"/>
        </w:rPr>
        <w:t>O 1s,</w:t>
      </w:r>
      <w:r w:rsidR="008506D7" w:rsidRPr="008506D7">
        <w:rPr>
          <w:rFonts w:ascii="Calibri" w:hAnsi="Calibri" w:cs="Calibri"/>
        </w:rPr>
        <w:t xml:space="preserve"> </w:t>
      </w:r>
      <w:r w:rsidR="008506D7">
        <w:rPr>
          <w:rFonts w:ascii="Calibri" w:hAnsi="Calibri" w:cs="Calibri"/>
        </w:rPr>
        <w:t>(D)</w:t>
      </w:r>
      <w:r w:rsidR="002A0395">
        <w:rPr>
          <w:rFonts w:ascii="Calibri" w:hAnsi="Calibri" w:cs="Calibri"/>
        </w:rPr>
        <w:t xml:space="preserve"> C 1s.</w:t>
      </w:r>
    </w:p>
    <w:p w14:paraId="16D68CBC" w14:textId="2CA2CB71" w:rsidR="00954F54" w:rsidRDefault="00954F54" w:rsidP="00F93AA7">
      <w:pPr>
        <w:rPr>
          <w:rFonts w:ascii="Calibri" w:hAnsi="Calibri" w:cs="Calibri"/>
          <w:b/>
          <w:bCs/>
        </w:rPr>
      </w:pPr>
    </w:p>
    <w:p w14:paraId="773EA58B" w14:textId="3D31ED48" w:rsidR="00480E1A" w:rsidRDefault="000B7F67" w:rsidP="00DA1208">
      <w:pPr>
        <w:jc w:val="center"/>
        <w:rPr>
          <w:rFonts w:ascii="Calibri" w:hAnsi="Calibri" w:cs="Calibri"/>
        </w:rPr>
      </w:pPr>
      <w:r>
        <w:object w:dxaOrig="7113" w:dyaOrig="5457" w14:anchorId="4936EB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0pt;height:200.5pt" o:ole="">
            <v:imagedata r:id="rId19" o:title=""/>
          </v:shape>
          <o:OLEObject Type="Embed" ProgID="Origin95.Graph" ShapeID="_x0000_i1025" DrawAspect="Content" ObjectID="_1731951319" r:id="rId20"/>
        </w:object>
      </w:r>
    </w:p>
    <w:p w14:paraId="3FCD3008" w14:textId="348FE0F9" w:rsidR="0042742B" w:rsidRPr="008151ED" w:rsidRDefault="00801E76" w:rsidP="00F93AA7">
      <w:pPr>
        <w:rPr>
          <w:rFonts w:ascii="Calibri" w:hAnsi="Calibri" w:cs="Calibri"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12</w:t>
      </w:r>
      <w:r w:rsidRPr="000A7ED0">
        <w:rPr>
          <w:rFonts w:ascii="Calibri" w:hAnsi="Calibri" w:cs="Calibri"/>
          <w:b/>
          <w:bCs/>
        </w:rPr>
        <w:t>.</w:t>
      </w:r>
      <w:r w:rsidR="001F37B8">
        <w:rPr>
          <w:rFonts w:ascii="Calibri" w:hAnsi="Calibri" w:cs="Calibri"/>
          <w:b/>
          <w:bCs/>
        </w:rPr>
        <w:t xml:space="preserve"> </w:t>
      </w:r>
      <w:r w:rsidR="00DA1208" w:rsidRPr="008151ED">
        <w:rPr>
          <w:rFonts w:ascii="Calibri" w:hAnsi="Calibri" w:cs="Calibri"/>
        </w:rPr>
        <w:t>TGA curves of Cu-SM MOF (red curve) and HKUST-1 (black curve).</w:t>
      </w:r>
    </w:p>
    <w:p w14:paraId="41211053" w14:textId="26427765" w:rsidR="003A4828" w:rsidRPr="00DA1208" w:rsidRDefault="003A4828" w:rsidP="00F93AA7">
      <w:pPr>
        <w:rPr>
          <w:rFonts w:ascii="Calibri" w:hAnsi="Calibri" w:cs="Calibri"/>
        </w:rPr>
      </w:pPr>
    </w:p>
    <w:p w14:paraId="5E0F53E4" w14:textId="6D8701DF" w:rsidR="004709F8" w:rsidRDefault="00A33328" w:rsidP="00F93AA7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0571AD20" wp14:editId="6556904A">
            <wp:extent cx="5240167" cy="1798496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54" cy="1802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39757F" w14:textId="3F68C576" w:rsidR="008151ED" w:rsidRDefault="00C52A09" w:rsidP="00C52A09">
      <w:pPr>
        <w:rPr>
          <w:rFonts w:ascii="Calibri" w:hAnsi="Calibri" w:cs="Calibri"/>
          <w:b/>
          <w:bCs/>
        </w:rPr>
      </w:pPr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13</w:t>
      </w:r>
      <w:r w:rsidRPr="000A7ED0">
        <w:rPr>
          <w:rFonts w:ascii="Calibri" w:hAnsi="Calibri" w:cs="Calibri"/>
          <w:b/>
          <w:bCs/>
        </w:rPr>
        <w:t>.</w:t>
      </w:r>
      <w:r>
        <w:rPr>
          <w:rFonts w:ascii="Calibri" w:hAnsi="Calibri" w:cs="Calibri"/>
          <w:b/>
          <w:bCs/>
        </w:rPr>
        <w:t xml:space="preserve"> </w:t>
      </w:r>
      <w:r w:rsidR="00A33328" w:rsidRPr="00A33328">
        <w:rPr>
          <w:rFonts w:ascii="Calibri" w:hAnsi="Calibri" w:cs="Calibri"/>
        </w:rPr>
        <w:t xml:space="preserve">SEM images of </w:t>
      </w:r>
      <w:r w:rsidR="00A33328" w:rsidRPr="008151ED">
        <w:rPr>
          <w:rFonts w:ascii="Calibri" w:hAnsi="Calibri" w:cs="Calibri"/>
        </w:rPr>
        <w:t>(A) Cu-SM MOF and (B) HKUST-1 after grinding.</w:t>
      </w:r>
    </w:p>
    <w:p w14:paraId="554E5230" w14:textId="6F38351C" w:rsidR="00C52A09" w:rsidRDefault="008151ED" w:rsidP="000B7F67">
      <w:pPr>
        <w:jc w:val="left"/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5142EA1C" wp14:editId="5D880B4E">
            <wp:extent cx="5296747" cy="2043809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5" t="34141"/>
                    <a:stretch/>
                  </pic:blipFill>
                  <pic:spPr bwMode="auto">
                    <a:xfrm>
                      <a:off x="0" y="0"/>
                      <a:ext cx="5304318" cy="2046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52A09"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="00C52A09" w:rsidRPr="000A7ED0">
        <w:rPr>
          <w:rFonts w:ascii="Calibri" w:hAnsi="Calibri" w:cs="Calibri"/>
          <w:b/>
          <w:bCs/>
        </w:rPr>
        <w:t xml:space="preserve"> S</w:t>
      </w:r>
      <w:r w:rsidR="00C52A09">
        <w:rPr>
          <w:rFonts w:ascii="Calibri" w:hAnsi="Calibri" w:cs="Calibri"/>
          <w:b/>
          <w:bCs/>
        </w:rPr>
        <w:t>14</w:t>
      </w:r>
      <w:r w:rsidR="00C52A09" w:rsidRPr="000A7ED0">
        <w:rPr>
          <w:rFonts w:ascii="Calibri" w:hAnsi="Calibri" w:cs="Calibri"/>
          <w:b/>
          <w:bCs/>
        </w:rPr>
        <w:t>.</w:t>
      </w:r>
      <w:r w:rsidR="00C52A09">
        <w:rPr>
          <w:rFonts w:ascii="Calibri" w:hAnsi="Calibri" w:cs="Calibri"/>
          <w:b/>
          <w:bCs/>
        </w:rPr>
        <w:t xml:space="preserve"> </w:t>
      </w:r>
      <w:r w:rsidRPr="008151ED">
        <w:rPr>
          <w:rFonts w:ascii="Calibri" w:hAnsi="Calibri" w:cs="Calibri"/>
        </w:rPr>
        <w:t>PXRD patterns of (A) Cu-SM MOF and (B) HKUST-1 after grinding.</w:t>
      </w:r>
    </w:p>
    <w:p w14:paraId="5A5A7638" w14:textId="5B7636B5" w:rsidR="00152150" w:rsidRDefault="00152150" w:rsidP="00C52A09">
      <w:pPr>
        <w:rPr>
          <w:rFonts w:ascii="Calibri" w:hAnsi="Calibri" w:cs="Calibri"/>
        </w:rPr>
      </w:pPr>
    </w:p>
    <w:p w14:paraId="63C4684C" w14:textId="15BC8B7F" w:rsidR="00152150" w:rsidRDefault="000B7F67" w:rsidP="000B7F67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D404493" wp14:editId="50A2EAF8">
            <wp:extent cx="5606329" cy="358986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 rotWithShape="1">
                    <a:blip r:embed="rId23"/>
                    <a:srcRect l="4367" r="7790"/>
                    <a:stretch/>
                  </pic:blipFill>
                  <pic:spPr bwMode="auto">
                    <a:xfrm>
                      <a:off x="0" y="0"/>
                      <a:ext cx="5613169" cy="3594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C11565" w14:textId="7E1F6381" w:rsidR="00152150" w:rsidRPr="000B7F67" w:rsidRDefault="00EA5B02" w:rsidP="00C52A09">
      <w:pPr>
        <w:rPr>
          <w:rFonts w:ascii="Calibri" w:hAnsi="Calibri" w:cs="Calibri"/>
          <w:color w:val="FF0000"/>
        </w:rPr>
      </w:pPr>
      <w:r w:rsidRPr="00EA5B02">
        <w:rPr>
          <w:rFonts w:ascii="Calibri" w:hAnsi="Calibri" w:cs="Calibri"/>
          <w:b/>
          <w:bCs/>
          <w:color w:val="FF0000"/>
        </w:rPr>
        <w:t>Fig. S15.</w:t>
      </w:r>
      <w:r w:rsidRPr="000B7F67">
        <w:rPr>
          <w:rFonts w:ascii="Calibri" w:hAnsi="Calibri" w:cs="Calibri"/>
          <w:color w:val="FF0000"/>
        </w:rPr>
        <w:t xml:space="preserve"> Catalytic efficiency of </w:t>
      </w:r>
      <w:r w:rsidR="000B7F67">
        <w:rPr>
          <w:rFonts w:ascii="Calibri" w:hAnsi="Calibri" w:cs="Calibri"/>
          <w:color w:val="FF0000"/>
        </w:rPr>
        <w:t xml:space="preserve">(A) </w:t>
      </w:r>
      <w:r w:rsidRPr="000B7F67">
        <w:rPr>
          <w:rFonts w:ascii="Calibri" w:hAnsi="Calibri" w:cs="Calibri"/>
          <w:color w:val="FF0000"/>
        </w:rPr>
        <w:t xml:space="preserve">Cu-SM MOF and </w:t>
      </w:r>
      <w:r w:rsidR="000B7F67">
        <w:rPr>
          <w:rFonts w:ascii="Calibri" w:hAnsi="Calibri" w:cs="Calibri"/>
          <w:color w:val="FF0000"/>
        </w:rPr>
        <w:t xml:space="preserve">(B) </w:t>
      </w:r>
      <w:r w:rsidRPr="000B7F67">
        <w:rPr>
          <w:rFonts w:ascii="Calibri" w:hAnsi="Calibri" w:cs="Calibri"/>
          <w:color w:val="FF0000"/>
        </w:rPr>
        <w:t>HKUST-1 during the recycling experiment up to the 5th cycle.</w:t>
      </w:r>
      <w:r w:rsidR="000B7F67" w:rsidRPr="000B7F67">
        <w:rPr>
          <w:rFonts w:ascii="Calibri" w:hAnsi="Calibri" w:cs="Calibri"/>
          <w:b/>
          <w:bCs/>
          <w:color w:val="FF0000"/>
        </w:rPr>
        <w:t xml:space="preserve"> </w:t>
      </w:r>
      <w:r w:rsidR="000B7F67" w:rsidRPr="000B7F67">
        <w:rPr>
          <w:rFonts w:ascii="Calibri" w:hAnsi="Calibri" w:cs="Calibri"/>
          <w:color w:val="FF0000"/>
        </w:rPr>
        <w:t xml:space="preserve">PXRD patterns of </w:t>
      </w:r>
      <w:r w:rsidR="000B7F67">
        <w:rPr>
          <w:rFonts w:ascii="Calibri" w:hAnsi="Calibri" w:cs="Calibri"/>
          <w:color w:val="FF0000"/>
        </w:rPr>
        <w:t xml:space="preserve">(C) </w:t>
      </w:r>
      <w:r w:rsidR="000B7F67" w:rsidRPr="000B7F67">
        <w:rPr>
          <w:rFonts w:ascii="Calibri" w:hAnsi="Calibri" w:cs="Calibri"/>
          <w:color w:val="FF0000"/>
        </w:rPr>
        <w:t xml:space="preserve">Cu-SM MOF and </w:t>
      </w:r>
      <w:r w:rsidR="000B7F67">
        <w:rPr>
          <w:rFonts w:ascii="Calibri" w:hAnsi="Calibri" w:cs="Calibri"/>
          <w:color w:val="FF0000"/>
        </w:rPr>
        <w:t xml:space="preserve">(D) </w:t>
      </w:r>
      <w:r w:rsidR="000B7F67" w:rsidRPr="000B7F67">
        <w:rPr>
          <w:rFonts w:ascii="Calibri" w:hAnsi="Calibri" w:cs="Calibri"/>
          <w:color w:val="FF0000"/>
        </w:rPr>
        <w:t>HKUST-1 during the recycling experiment up to the 5th cycle.</w:t>
      </w:r>
    </w:p>
    <w:p w14:paraId="18272842" w14:textId="2381AF44" w:rsidR="004709F8" w:rsidRPr="00EA5B02" w:rsidRDefault="004709F8" w:rsidP="00F93AA7">
      <w:pPr>
        <w:rPr>
          <w:rFonts w:ascii="Calibri" w:hAnsi="Calibri" w:cs="Calibri"/>
        </w:rPr>
      </w:pPr>
    </w:p>
    <w:p w14:paraId="674FF37A" w14:textId="25C1D036" w:rsidR="0042742B" w:rsidRDefault="00954F54" w:rsidP="005B2A38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7B44742A" wp14:editId="2404A313">
            <wp:extent cx="4218709" cy="2965926"/>
            <wp:effectExtent l="0" t="0" r="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49" r="5544"/>
                    <a:stretch/>
                  </pic:blipFill>
                  <pic:spPr bwMode="auto">
                    <a:xfrm>
                      <a:off x="0" y="0"/>
                      <a:ext cx="4219838" cy="2966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D7446" w14:textId="27C2E51A" w:rsidR="00526C7B" w:rsidRDefault="00526C7B" w:rsidP="00F93AA7">
      <w:pPr>
        <w:rPr>
          <w:rFonts w:ascii="Calibri" w:hAnsi="Calibri" w:cs="Calibri"/>
        </w:rPr>
      </w:pPr>
      <w:bookmarkStart w:id="2" w:name="_Hlk105339102"/>
      <w:r w:rsidRPr="000A7ED0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0A7ED0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1</w:t>
      </w:r>
      <w:bookmarkEnd w:id="2"/>
      <w:r w:rsidR="006937DD">
        <w:rPr>
          <w:rFonts w:ascii="Calibri" w:hAnsi="Calibri" w:cs="Calibri"/>
          <w:b/>
          <w:bCs/>
        </w:rPr>
        <w:t>6</w:t>
      </w:r>
      <w:r w:rsidRPr="000A7ED0">
        <w:rPr>
          <w:rFonts w:ascii="Calibri" w:hAnsi="Calibri" w:cs="Calibri"/>
          <w:b/>
          <w:bCs/>
        </w:rPr>
        <w:t>.</w:t>
      </w:r>
      <w:r w:rsidR="00AD3D4C">
        <w:rPr>
          <w:rFonts w:ascii="Calibri" w:hAnsi="Calibri" w:cs="Calibri"/>
          <w:b/>
          <w:bCs/>
        </w:rPr>
        <w:t xml:space="preserve"> </w:t>
      </w:r>
      <w:r w:rsidR="00B01255" w:rsidRPr="00B01255">
        <w:rPr>
          <w:rFonts w:ascii="Calibri" w:hAnsi="Calibri" w:cs="Calibri"/>
        </w:rPr>
        <w:t xml:space="preserve">Plot of absorbance at 510 nm obtained from the time-dependent kinetic </w:t>
      </w:r>
      <w:r w:rsidR="003246B1">
        <w:rPr>
          <w:rFonts w:ascii="Calibri" w:hAnsi="Calibri" w:cs="Calibri"/>
        </w:rPr>
        <w:t>data</w:t>
      </w:r>
      <w:r w:rsidR="00B01255" w:rsidRPr="00B01255">
        <w:rPr>
          <w:rFonts w:ascii="Calibri" w:hAnsi="Calibri" w:cs="Calibri"/>
        </w:rPr>
        <w:t xml:space="preserve"> at var</w:t>
      </w:r>
      <w:r w:rsidR="003246B1">
        <w:rPr>
          <w:rFonts w:ascii="Calibri" w:hAnsi="Calibri" w:cs="Calibri"/>
        </w:rPr>
        <w:t>ious</w:t>
      </w:r>
      <w:r w:rsidR="00B01255" w:rsidRPr="00B01255">
        <w:rPr>
          <w:rFonts w:ascii="Calibri" w:hAnsi="Calibri" w:cs="Calibri"/>
        </w:rPr>
        <w:t xml:space="preserve"> concentrations of 2,4-DP, (A)</w:t>
      </w:r>
      <w:bookmarkStart w:id="3" w:name="_Hlk105010238"/>
      <w:r w:rsidR="00B01255" w:rsidRPr="00B01255">
        <w:rPr>
          <w:rFonts w:ascii="Calibri" w:hAnsi="Calibri" w:cs="Calibri"/>
        </w:rPr>
        <w:t xml:space="preserve"> Cu-SM MOF, (B) HKUST-1</w:t>
      </w:r>
      <w:bookmarkEnd w:id="3"/>
      <w:r w:rsidR="00B01255">
        <w:rPr>
          <w:rFonts w:ascii="Calibri" w:hAnsi="Calibri" w:cs="Calibri"/>
        </w:rPr>
        <w:t xml:space="preserve">. </w:t>
      </w:r>
      <w:r w:rsidR="00B01255">
        <w:rPr>
          <w:kern w:val="0"/>
        </w:rPr>
        <w:t>Lineweaver-Burk</w:t>
      </w:r>
      <w:r w:rsidR="00B01255" w:rsidRPr="00B01255">
        <w:rPr>
          <w:rFonts w:ascii="Calibri" w:hAnsi="Calibri" w:cs="Calibri"/>
        </w:rPr>
        <w:t xml:space="preserve"> </w:t>
      </w:r>
      <w:r w:rsidR="00B01255">
        <w:rPr>
          <w:rFonts w:ascii="Calibri" w:hAnsi="Calibri" w:cs="Calibri"/>
        </w:rPr>
        <w:t xml:space="preserve">plot of </w:t>
      </w:r>
      <w:r w:rsidR="00B01255" w:rsidRPr="00B01255">
        <w:rPr>
          <w:rFonts w:ascii="Calibri" w:hAnsi="Calibri" w:cs="Calibri"/>
        </w:rPr>
        <w:t>(C) Cu-SM MOF, (</w:t>
      </w:r>
      <w:r w:rsidR="00B01255">
        <w:rPr>
          <w:rFonts w:ascii="Calibri" w:hAnsi="Calibri" w:cs="Calibri"/>
        </w:rPr>
        <w:t>D</w:t>
      </w:r>
      <w:r w:rsidR="00B01255" w:rsidRPr="00B01255">
        <w:rPr>
          <w:rFonts w:ascii="Calibri" w:hAnsi="Calibri" w:cs="Calibri"/>
        </w:rPr>
        <w:t>) HKUST-1</w:t>
      </w:r>
      <w:r w:rsidR="00B01255">
        <w:rPr>
          <w:rFonts w:ascii="Calibri" w:hAnsi="Calibri" w:cs="Calibri"/>
        </w:rPr>
        <w:t>.</w:t>
      </w:r>
    </w:p>
    <w:p w14:paraId="36CA3614" w14:textId="3FE00C9C" w:rsidR="005E5312" w:rsidRDefault="00BC75B0" w:rsidP="00F93AA7">
      <w:pPr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drawing>
          <wp:inline distT="0" distB="0" distL="0" distR="0" wp14:anchorId="6B9F434D" wp14:editId="40455BD0">
            <wp:extent cx="5274310" cy="2966720"/>
            <wp:effectExtent l="0" t="0" r="254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6DBD5" w14:textId="6105C48E" w:rsidR="00BC75B0" w:rsidRDefault="00BC75B0" w:rsidP="00BC75B0">
      <w:pPr>
        <w:rPr>
          <w:rFonts w:ascii="Calibri" w:hAnsi="Calibri" w:cs="Calibri"/>
        </w:rPr>
      </w:pPr>
      <w:r w:rsidRPr="00B46C87">
        <w:rPr>
          <w:rFonts w:ascii="Calibri" w:hAnsi="Calibri" w:cs="Calibri"/>
          <w:b/>
          <w:bCs/>
        </w:rPr>
        <w:t>Fig</w:t>
      </w:r>
      <w:r>
        <w:rPr>
          <w:rFonts w:ascii="Calibri" w:hAnsi="Calibri" w:cs="Calibri"/>
          <w:b/>
          <w:bCs/>
        </w:rPr>
        <w:t>.</w:t>
      </w:r>
      <w:r w:rsidRPr="00B46C87">
        <w:rPr>
          <w:rFonts w:ascii="Calibri" w:hAnsi="Calibri" w:cs="Calibri"/>
          <w:b/>
          <w:bCs/>
        </w:rPr>
        <w:t xml:space="preserve"> S</w:t>
      </w:r>
      <w:r>
        <w:rPr>
          <w:rFonts w:ascii="Calibri" w:hAnsi="Calibri" w:cs="Calibri"/>
          <w:b/>
          <w:bCs/>
        </w:rPr>
        <w:t>1</w:t>
      </w:r>
      <w:r w:rsidR="006937DD">
        <w:rPr>
          <w:rFonts w:ascii="Calibri" w:hAnsi="Calibri" w:cs="Calibri"/>
          <w:b/>
          <w:bCs/>
        </w:rPr>
        <w:t>7</w:t>
      </w:r>
      <w:r w:rsidRPr="00B46C87">
        <w:rPr>
          <w:rFonts w:ascii="Calibri" w:hAnsi="Calibri" w:cs="Calibri"/>
          <w:b/>
          <w:bCs/>
        </w:rPr>
        <w:t>.</w:t>
      </w:r>
      <w:r>
        <w:rPr>
          <w:rFonts w:ascii="Calibri" w:hAnsi="Calibri" w:cs="Calibri"/>
        </w:rPr>
        <w:t xml:space="preserve"> (A) </w:t>
      </w:r>
      <w:r w:rsidRPr="000336F1">
        <w:rPr>
          <w:kern w:val="0"/>
        </w:rPr>
        <w:t>Structure of a variety of phenolic compounds</w:t>
      </w:r>
      <w:r>
        <w:rPr>
          <w:kern w:val="0"/>
        </w:rPr>
        <w:t xml:space="preserve">. (B) Structure of three nitrophenols. (C) Oxidation of three nitrophenols catalyzed by </w:t>
      </w:r>
      <w:r w:rsidRPr="00B01255">
        <w:rPr>
          <w:rFonts w:ascii="Calibri" w:hAnsi="Calibri" w:cs="Calibri"/>
        </w:rPr>
        <w:t>Cu-SM MOF</w:t>
      </w:r>
      <w:r>
        <w:rPr>
          <w:rFonts w:ascii="Calibri" w:hAnsi="Calibri" w:cs="Calibri"/>
        </w:rPr>
        <w:t>.</w:t>
      </w:r>
    </w:p>
    <w:p w14:paraId="1150928B" w14:textId="77777777" w:rsidR="00BC75B0" w:rsidRPr="00B01255" w:rsidRDefault="00BC75B0" w:rsidP="00F93AA7">
      <w:pPr>
        <w:rPr>
          <w:rFonts w:ascii="Calibri" w:hAnsi="Calibri" w:cs="Calibri"/>
        </w:rPr>
      </w:pPr>
    </w:p>
    <w:p w14:paraId="122D8A44" w14:textId="34CDF5FF" w:rsidR="005B2A38" w:rsidRDefault="007231B4" w:rsidP="00404882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5C62FA8C" wp14:editId="4DC068A3">
            <wp:extent cx="5274310" cy="296672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B716E" w14:textId="3408783C" w:rsidR="00796BA3" w:rsidRDefault="00796BA3" w:rsidP="00796BA3">
      <w:pPr>
        <w:rPr>
          <w:rFonts w:ascii="Calibri" w:hAnsi="Calibri" w:cs="Calibri"/>
        </w:rPr>
      </w:pPr>
      <w:bookmarkStart w:id="4" w:name="_Hlk120886707"/>
      <w:r w:rsidRPr="00796BA3">
        <w:rPr>
          <w:rFonts w:ascii="Calibri" w:hAnsi="Calibri" w:cs="Calibri" w:hint="eastAsia"/>
          <w:b/>
          <w:bCs/>
        </w:rPr>
        <w:t>F</w:t>
      </w:r>
      <w:r w:rsidRPr="00796BA3">
        <w:rPr>
          <w:rFonts w:ascii="Calibri" w:hAnsi="Calibri" w:cs="Calibri"/>
          <w:b/>
          <w:bCs/>
        </w:rPr>
        <w:t>ig</w:t>
      </w:r>
      <w:r w:rsidR="00857548">
        <w:rPr>
          <w:rFonts w:ascii="Calibri" w:hAnsi="Calibri" w:cs="Calibri"/>
          <w:b/>
          <w:bCs/>
        </w:rPr>
        <w:t>.</w:t>
      </w:r>
      <w:r w:rsidRPr="00796BA3">
        <w:rPr>
          <w:rFonts w:ascii="Calibri" w:hAnsi="Calibri" w:cs="Calibri"/>
          <w:b/>
          <w:bCs/>
        </w:rPr>
        <w:t xml:space="preserve"> S1</w:t>
      </w:r>
      <w:r w:rsidR="006937DD">
        <w:rPr>
          <w:rFonts w:ascii="Calibri" w:hAnsi="Calibri" w:cs="Calibri"/>
          <w:b/>
          <w:bCs/>
        </w:rPr>
        <w:t>8</w:t>
      </w:r>
      <w:r w:rsidRPr="00796BA3">
        <w:rPr>
          <w:rFonts w:ascii="Calibri" w:hAnsi="Calibri" w:cs="Calibri"/>
          <w:b/>
          <w:bCs/>
        </w:rPr>
        <w:t>.</w:t>
      </w:r>
      <w:r>
        <w:rPr>
          <w:rFonts w:ascii="Calibri" w:hAnsi="Calibri" w:cs="Calibri"/>
        </w:rPr>
        <w:t xml:space="preserve"> </w:t>
      </w:r>
      <w:r w:rsidRPr="003A4F0F">
        <w:rPr>
          <w:rFonts w:ascii="Calibri" w:hAnsi="Calibri" w:cs="Calibri"/>
        </w:rPr>
        <w:t>(A) XPS spectra of</w:t>
      </w:r>
      <w:r>
        <w:rPr>
          <w:rFonts w:ascii="Calibri" w:hAnsi="Calibri" w:cs="Calibri"/>
        </w:rPr>
        <w:t xml:space="preserve"> Cu-SM MOF incubated with 2,4-DP. High-resolution (B) Cu 2p</w:t>
      </w:r>
      <w:r>
        <w:rPr>
          <w:rFonts w:ascii="Calibri" w:hAnsi="Calibri" w:cs="Calibri" w:hint="eastAsia"/>
        </w:rPr>
        <w:t>,</w:t>
      </w:r>
      <w:r>
        <w:rPr>
          <w:rFonts w:ascii="Calibri" w:hAnsi="Calibri" w:cs="Calibri"/>
        </w:rPr>
        <w:t xml:space="preserve"> (C) O 1s, (D) N 1s,</w:t>
      </w:r>
      <w:r w:rsidRPr="00BD51B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(E) S 2p,</w:t>
      </w:r>
      <w:r w:rsidRPr="00BD51B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(F) Cl 2p, (G) C 1s.</w:t>
      </w:r>
    </w:p>
    <w:bookmarkEnd w:id="4"/>
    <w:p w14:paraId="371E58A9" w14:textId="77777777" w:rsidR="00A00729" w:rsidRPr="00041268" w:rsidRDefault="00A00729" w:rsidP="00041268">
      <w:pPr>
        <w:rPr>
          <w:rFonts w:ascii="Calibri" w:hAnsi="Calibri" w:cs="Calibri"/>
          <w:noProof/>
        </w:rPr>
      </w:pPr>
    </w:p>
    <w:p w14:paraId="5356F694" w14:textId="61B514E5" w:rsidR="00A00729" w:rsidRDefault="007231B4" w:rsidP="00404882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AEF8774" wp14:editId="694C6E85">
            <wp:extent cx="5274310" cy="296672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A05A2" w14:textId="7FEF7F4F" w:rsidR="00796BA3" w:rsidRDefault="00796BA3" w:rsidP="00796BA3">
      <w:pPr>
        <w:rPr>
          <w:rFonts w:ascii="Calibri" w:hAnsi="Calibri" w:cs="Calibri"/>
        </w:rPr>
      </w:pPr>
      <w:r w:rsidRPr="00796BA3">
        <w:rPr>
          <w:rFonts w:ascii="Calibri" w:hAnsi="Calibri" w:cs="Calibri" w:hint="eastAsia"/>
          <w:b/>
          <w:bCs/>
        </w:rPr>
        <w:t>F</w:t>
      </w:r>
      <w:r w:rsidRPr="00796BA3">
        <w:rPr>
          <w:rFonts w:ascii="Calibri" w:hAnsi="Calibri" w:cs="Calibri"/>
          <w:b/>
          <w:bCs/>
        </w:rPr>
        <w:t>ig</w:t>
      </w:r>
      <w:r w:rsidR="00857548">
        <w:rPr>
          <w:rFonts w:ascii="Calibri" w:hAnsi="Calibri" w:cs="Calibri"/>
          <w:b/>
          <w:bCs/>
        </w:rPr>
        <w:t>.</w:t>
      </w:r>
      <w:r w:rsidRPr="00796BA3">
        <w:rPr>
          <w:rFonts w:ascii="Calibri" w:hAnsi="Calibri" w:cs="Calibri"/>
          <w:b/>
          <w:bCs/>
        </w:rPr>
        <w:t xml:space="preserve"> S</w:t>
      </w:r>
      <w:r w:rsidR="006937DD">
        <w:rPr>
          <w:rFonts w:ascii="Calibri" w:hAnsi="Calibri" w:cs="Calibri"/>
          <w:b/>
          <w:bCs/>
        </w:rPr>
        <w:t>19</w:t>
      </w:r>
      <w:r w:rsidRPr="00796BA3">
        <w:rPr>
          <w:rFonts w:ascii="Calibri" w:hAnsi="Calibri" w:cs="Calibri"/>
          <w:b/>
          <w:bCs/>
        </w:rPr>
        <w:t>.</w:t>
      </w:r>
      <w:r>
        <w:rPr>
          <w:rFonts w:ascii="Calibri" w:hAnsi="Calibri" w:cs="Calibri"/>
        </w:rPr>
        <w:t xml:space="preserve"> </w:t>
      </w:r>
      <w:r w:rsidRPr="003A4F0F">
        <w:rPr>
          <w:rFonts w:ascii="Calibri" w:hAnsi="Calibri" w:cs="Calibri"/>
        </w:rPr>
        <w:t>(A) XPS spectra of</w:t>
      </w:r>
      <w:r>
        <w:rPr>
          <w:rFonts w:ascii="Calibri" w:hAnsi="Calibri" w:cs="Calibri"/>
        </w:rPr>
        <w:t xml:space="preserve"> HKUST-1 incubated with 2,4-DP. High-resolution (B) Cu 2p</w:t>
      </w:r>
      <w:r>
        <w:rPr>
          <w:rFonts w:ascii="Calibri" w:hAnsi="Calibri" w:cs="Calibri" w:hint="eastAsia"/>
        </w:rPr>
        <w:t>,</w:t>
      </w:r>
      <w:r>
        <w:rPr>
          <w:rFonts w:ascii="Calibri" w:hAnsi="Calibri" w:cs="Calibri"/>
        </w:rPr>
        <w:t xml:space="preserve"> (C) O 1s, (D) </w:t>
      </w:r>
      <w:r w:rsidR="007231B4">
        <w:rPr>
          <w:rFonts w:ascii="Calibri" w:hAnsi="Calibri" w:cs="Calibri"/>
        </w:rPr>
        <w:t>C 1s</w:t>
      </w:r>
      <w:r>
        <w:rPr>
          <w:rFonts w:ascii="Calibri" w:hAnsi="Calibri" w:cs="Calibri"/>
        </w:rPr>
        <w:t>,</w:t>
      </w:r>
      <w:r w:rsidRPr="00BD51B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(E) Cl 2p.</w:t>
      </w:r>
    </w:p>
    <w:p w14:paraId="0F6B005B" w14:textId="77777777" w:rsidR="00BC75B0" w:rsidRDefault="00BC75B0" w:rsidP="00796BA3">
      <w:pPr>
        <w:rPr>
          <w:rFonts w:ascii="Calibri" w:hAnsi="Calibri" w:cs="Calibri"/>
        </w:rPr>
      </w:pPr>
    </w:p>
    <w:p w14:paraId="761FFAFA" w14:textId="5B3CCADF" w:rsidR="00A00729" w:rsidRPr="00796BA3" w:rsidRDefault="00BC75B0" w:rsidP="00404882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463FBCA8" wp14:editId="57820D0D">
            <wp:extent cx="5274310" cy="29667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90E41" w14:textId="292594E4" w:rsidR="00BC75B0" w:rsidRDefault="00BC75B0" w:rsidP="00BC75B0">
      <w:pPr>
        <w:rPr>
          <w:rFonts w:ascii="Calibri" w:hAnsi="Calibri" w:cs="Calibri"/>
          <w:color w:val="FF0000"/>
        </w:rPr>
      </w:pPr>
      <w:r w:rsidRPr="00AD190D">
        <w:rPr>
          <w:rFonts w:ascii="Calibri" w:hAnsi="Calibri" w:cs="Calibri" w:hint="eastAsia"/>
          <w:b/>
          <w:bCs/>
          <w:color w:val="FF0000"/>
        </w:rPr>
        <w:t>F</w:t>
      </w:r>
      <w:r w:rsidRPr="00AD190D">
        <w:rPr>
          <w:rFonts w:ascii="Calibri" w:hAnsi="Calibri" w:cs="Calibri"/>
          <w:b/>
          <w:bCs/>
          <w:color w:val="FF0000"/>
        </w:rPr>
        <w:t>ig. S</w:t>
      </w:r>
      <w:r>
        <w:rPr>
          <w:rFonts w:ascii="Calibri" w:hAnsi="Calibri" w:cs="Calibri"/>
          <w:b/>
          <w:bCs/>
          <w:color w:val="FF0000"/>
        </w:rPr>
        <w:t>2</w:t>
      </w:r>
      <w:r w:rsidR="006937DD">
        <w:rPr>
          <w:rFonts w:ascii="Calibri" w:hAnsi="Calibri" w:cs="Calibri"/>
          <w:b/>
          <w:bCs/>
          <w:color w:val="FF0000"/>
        </w:rPr>
        <w:t>0</w:t>
      </w:r>
      <w:r w:rsidRPr="00AD190D">
        <w:rPr>
          <w:rFonts w:ascii="Calibri" w:hAnsi="Calibri" w:cs="Calibri"/>
          <w:b/>
          <w:bCs/>
          <w:color w:val="FF0000"/>
        </w:rPr>
        <w:t>.</w:t>
      </w:r>
      <w:r w:rsidRPr="00AD190D">
        <w:rPr>
          <w:rFonts w:ascii="Calibri" w:hAnsi="Calibri" w:cs="Calibri"/>
          <w:color w:val="FF0000"/>
        </w:rPr>
        <w:t xml:space="preserve"> (A) XPS spectra of Cu-SM MOF incubated with </w:t>
      </w:r>
      <w:r>
        <w:rPr>
          <w:rFonts w:ascii="Calibri" w:hAnsi="Calibri" w:cs="Calibri"/>
          <w:color w:val="FF0000"/>
        </w:rPr>
        <w:t>p-nitrophenol</w:t>
      </w:r>
      <w:r w:rsidRPr="00AD190D">
        <w:rPr>
          <w:rFonts w:ascii="Calibri" w:hAnsi="Calibri" w:cs="Calibri"/>
          <w:color w:val="FF0000"/>
        </w:rPr>
        <w:t>. High-resolution (B) Cu 2p</w:t>
      </w:r>
      <w:r w:rsidRPr="00AD190D">
        <w:rPr>
          <w:rFonts w:ascii="Calibri" w:hAnsi="Calibri" w:cs="Calibri" w:hint="eastAsia"/>
          <w:color w:val="FF0000"/>
        </w:rPr>
        <w:t>,</w:t>
      </w:r>
      <w:r w:rsidRPr="00AD190D">
        <w:rPr>
          <w:rFonts w:ascii="Calibri" w:hAnsi="Calibri" w:cs="Calibri"/>
          <w:color w:val="FF0000"/>
        </w:rPr>
        <w:t xml:space="preserve"> (C) O 1s, (D) N 1s, (E) S 2p, (F) C 1s.</w:t>
      </w:r>
    </w:p>
    <w:p w14:paraId="5AC89C34" w14:textId="5D1D6209" w:rsidR="00A00729" w:rsidRDefault="00A00729" w:rsidP="00404882">
      <w:pPr>
        <w:jc w:val="center"/>
        <w:rPr>
          <w:rFonts w:ascii="Calibri" w:hAnsi="Calibri" w:cs="Calibri"/>
        </w:rPr>
      </w:pPr>
    </w:p>
    <w:p w14:paraId="4B46E9BB" w14:textId="6053A217" w:rsidR="00A00729" w:rsidRDefault="007231B4" w:rsidP="00404882">
      <w:pPr>
        <w:jc w:val="center"/>
        <w:rPr>
          <w:rFonts w:ascii="Calibri" w:hAnsi="Calibri" w:cs="Calibri"/>
        </w:rPr>
      </w:pPr>
      <w:r>
        <w:rPr>
          <w:rFonts w:ascii="Calibri" w:hAnsi="Calibri" w:cs="Calibri" w:hint="eastAsia"/>
          <w:noProof/>
        </w:rPr>
        <w:drawing>
          <wp:inline distT="0" distB="0" distL="0" distR="0" wp14:anchorId="037E346F" wp14:editId="5EA35470">
            <wp:extent cx="4319516" cy="2966720"/>
            <wp:effectExtent l="0" t="0" r="508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 rotWithShape="1">
                    <a:blip r:embed="rId29"/>
                    <a:srcRect r="18103"/>
                    <a:stretch/>
                  </pic:blipFill>
                  <pic:spPr bwMode="auto">
                    <a:xfrm>
                      <a:off x="0" y="0"/>
                      <a:ext cx="4319516" cy="2966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8C44A" w14:textId="06693319" w:rsidR="00404882" w:rsidRDefault="00404882" w:rsidP="00404882">
      <w:pPr>
        <w:jc w:val="left"/>
        <w:rPr>
          <w:rFonts w:ascii="Calibri" w:hAnsi="Calibri" w:cs="Calibri"/>
        </w:rPr>
      </w:pPr>
      <w:r w:rsidRPr="00B46C87">
        <w:rPr>
          <w:rFonts w:ascii="Calibri" w:hAnsi="Calibri" w:cs="Calibri"/>
          <w:b/>
          <w:bCs/>
        </w:rPr>
        <w:t>Fig</w:t>
      </w:r>
      <w:r w:rsidR="00857548">
        <w:rPr>
          <w:rFonts w:ascii="Calibri" w:hAnsi="Calibri" w:cs="Calibri"/>
          <w:b/>
          <w:bCs/>
        </w:rPr>
        <w:t>.</w:t>
      </w:r>
      <w:r w:rsidRPr="00B46C87">
        <w:rPr>
          <w:rFonts w:ascii="Calibri" w:hAnsi="Calibri" w:cs="Calibri"/>
          <w:b/>
          <w:bCs/>
        </w:rPr>
        <w:t xml:space="preserve"> S</w:t>
      </w:r>
      <w:r w:rsidR="00013E25">
        <w:rPr>
          <w:rFonts w:ascii="Calibri" w:hAnsi="Calibri" w:cs="Calibri"/>
          <w:b/>
          <w:bCs/>
        </w:rPr>
        <w:t>2</w:t>
      </w:r>
      <w:r w:rsidR="006937DD">
        <w:rPr>
          <w:rFonts w:ascii="Calibri" w:hAnsi="Calibri" w:cs="Calibri"/>
          <w:b/>
          <w:bCs/>
        </w:rPr>
        <w:t>1</w:t>
      </w:r>
      <w:r w:rsidRPr="00B46C87">
        <w:rPr>
          <w:rFonts w:ascii="Calibri" w:hAnsi="Calibri" w:cs="Calibri"/>
          <w:b/>
          <w:bCs/>
        </w:rPr>
        <w:t>.</w:t>
      </w:r>
      <w:r>
        <w:rPr>
          <w:rFonts w:ascii="Calibri" w:hAnsi="Calibri" w:cs="Calibri"/>
        </w:rPr>
        <w:t xml:space="preserve"> </w:t>
      </w:r>
      <w:r w:rsidR="00D558ED">
        <w:rPr>
          <w:rFonts w:ascii="Calibri" w:hAnsi="Calibri" w:cs="Calibri"/>
        </w:rPr>
        <w:t>FT</w:t>
      </w:r>
      <w:r w:rsidR="00A00729">
        <w:rPr>
          <w:rFonts w:ascii="Calibri" w:hAnsi="Calibri" w:cs="Calibri"/>
        </w:rPr>
        <w:t>IR spectrum of MOFs and that incubated with 2,4-DP.</w:t>
      </w:r>
      <w:r w:rsidR="00A00729" w:rsidRPr="00A00729">
        <w:rPr>
          <w:rFonts w:ascii="Calibri" w:hAnsi="Calibri" w:cs="Calibri"/>
        </w:rPr>
        <w:t xml:space="preserve"> </w:t>
      </w:r>
      <w:r w:rsidR="00A00729">
        <w:rPr>
          <w:rFonts w:ascii="Calibri" w:hAnsi="Calibri" w:cs="Calibri"/>
        </w:rPr>
        <w:t xml:space="preserve">(A) Cu-SM MOF, (B) HKUST-1. </w:t>
      </w:r>
      <w:r>
        <w:rPr>
          <w:rFonts w:ascii="Calibri" w:hAnsi="Calibri" w:cs="Calibri"/>
        </w:rPr>
        <w:t>PXRD patterns of MOF</w:t>
      </w:r>
      <w:r w:rsidR="009D1B7B">
        <w:rPr>
          <w:rFonts w:ascii="Calibri" w:hAnsi="Calibri" w:cs="Calibri"/>
        </w:rPr>
        <w:t>s</w:t>
      </w:r>
      <w:r>
        <w:rPr>
          <w:rFonts w:ascii="Calibri" w:hAnsi="Calibri" w:cs="Calibri"/>
        </w:rPr>
        <w:t xml:space="preserve"> and </w:t>
      </w:r>
      <w:r w:rsidR="009D1B7B">
        <w:rPr>
          <w:rFonts w:ascii="Calibri" w:hAnsi="Calibri" w:cs="Calibri"/>
        </w:rPr>
        <w:t xml:space="preserve">that incubated with 2,4-DP. </w:t>
      </w:r>
      <w:r w:rsidR="00796BA3">
        <w:rPr>
          <w:rFonts w:ascii="Calibri" w:hAnsi="Calibri" w:cs="Calibri"/>
        </w:rPr>
        <w:t>(C) Cu-SM MOF, (D) HKUST-1.</w:t>
      </w:r>
    </w:p>
    <w:p w14:paraId="44C95076" w14:textId="7A208DEA" w:rsidR="00931981" w:rsidRDefault="00931981" w:rsidP="00AD190D">
      <w:pPr>
        <w:rPr>
          <w:rFonts w:ascii="Calibri" w:hAnsi="Calibri" w:cs="Calibri"/>
          <w:color w:val="FF0000"/>
        </w:rPr>
      </w:pPr>
    </w:p>
    <w:p w14:paraId="4DF13C0C" w14:textId="28D8A12F" w:rsidR="00931981" w:rsidRDefault="00013E25" w:rsidP="00AD190D">
      <w:pPr>
        <w:rPr>
          <w:rFonts w:ascii="Calibri" w:hAnsi="Calibri" w:cs="Calibri"/>
          <w:color w:val="FF0000"/>
        </w:rPr>
      </w:pPr>
      <w:r>
        <w:rPr>
          <w:rFonts w:ascii="Calibri" w:hAnsi="Calibri" w:cs="Calibri"/>
          <w:noProof/>
          <w:color w:val="FF0000"/>
        </w:rPr>
        <w:lastRenderedPageBreak/>
        <w:drawing>
          <wp:inline distT="0" distB="0" distL="0" distR="0" wp14:anchorId="19AC4B70" wp14:editId="1470F4EC">
            <wp:extent cx="5274310" cy="213587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 rotWithShape="1">
                    <a:blip r:embed="rId30"/>
                    <a:srcRect b="28006"/>
                    <a:stretch/>
                  </pic:blipFill>
                  <pic:spPr bwMode="auto">
                    <a:xfrm>
                      <a:off x="0" y="0"/>
                      <a:ext cx="5274310" cy="213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6541AE" w14:textId="21BD8F52" w:rsidR="00931981" w:rsidRPr="00AD190D" w:rsidRDefault="00931981" w:rsidP="00AD190D">
      <w:pPr>
        <w:rPr>
          <w:rFonts w:ascii="Calibri" w:hAnsi="Calibri" w:cs="Calibri"/>
          <w:color w:val="FF0000"/>
        </w:rPr>
      </w:pPr>
      <w:r w:rsidRPr="00AD190D">
        <w:rPr>
          <w:rFonts w:ascii="Calibri" w:hAnsi="Calibri" w:cs="Calibri" w:hint="eastAsia"/>
          <w:b/>
          <w:bCs/>
          <w:color w:val="FF0000"/>
        </w:rPr>
        <w:t>F</w:t>
      </w:r>
      <w:r w:rsidRPr="00AD190D">
        <w:rPr>
          <w:rFonts w:ascii="Calibri" w:hAnsi="Calibri" w:cs="Calibri"/>
          <w:b/>
          <w:bCs/>
          <w:color w:val="FF0000"/>
        </w:rPr>
        <w:t>ig. S</w:t>
      </w:r>
      <w:r w:rsidR="00013E25">
        <w:rPr>
          <w:rFonts w:ascii="Calibri" w:hAnsi="Calibri" w:cs="Calibri"/>
          <w:b/>
          <w:bCs/>
          <w:color w:val="FF0000"/>
        </w:rPr>
        <w:t>2</w:t>
      </w:r>
      <w:r w:rsidR="006937DD">
        <w:rPr>
          <w:rFonts w:ascii="Calibri" w:hAnsi="Calibri" w:cs="Calibri"/>
          <w:b/>
          <w:bCs/>
          <w:color w:val="FF0000"/>
        </w:rPr>
        <w:t>2</w:t>
      </w:r>
      <w:r w:rsidRPr="00AD190D">
        <w:rPr>
          <w:rFonts w:ascii="Calibri" w:hAnsi="Calibri" w:cs="Calibri"/>
          <w:b/>
          <w:bCs/>
          <w:color w:val="FF0000"/>
        </w:rPr>
        <w:t>.</w:t>
      </w:r>
      <w:r w:rsidRPr="00AD190D">
        <w:rPr>
          <w:rFonts w:ascii="Calibri" w:hAnsi="Calibri" w:cs="Calibri"/>
          <w:color w:val="FF0000"/>
        </w:rPr>
        <w:t xml:space="preserve"> (A)</w:t>
      </w:r>
      <w:r>
        <w:rPr>
          <w:rFonts w:ascii="Calibri" w:hAnsi="Calibri" w:cs="Calibri"/>
          <w:color w:val="FF0000"/>
        </w:rPr>
        <w:t xml:space="preserve"> </w:t>
      </w:r>
      <w:r w:rsidR="00D558ED">
        <w:rPr>
          <w:rFonts w:ascii="Calibri" w:hAnsi="Calibri" w:cs="Calibri"/>
          <w:color w:val="FF0000"/>
        </w:rPr>
        <w:t>FT</w:t>
      </w:r>
      <w:r w:rsidRPr="00931981">
        <w:rPr>
          <w:rFonts w:ascii="Calibri" w:hAnsi="Calibri" w:cs="Calibri"/>
          <w:color w:val="FF0000"/>
        </w:rPr>
        <w:t xml:space="preserve">IR spectrum </w:t>
      </w:r>
      <w:r>
        <w:rPr>
          <w:rFonts w:ascii="Calibri" w:hAnsi="Calibri" w:cs="Calibri"/>
          <w:color w:val="FF0000"/>
        </w:rPr>
        <w:t xml:space="preserve">and (B) PXRD patterns of Cu-SM MOF </w:t>
      </w:r>
      <w:r w:rsidRPr="00AD190D">
        <w:rPr>
          <w:rFonts w:ascii="Calibri" w:hAnsi="Calibri" w:cs="Calibri"/>
          <w:color w:val="FF0000"/>
        </w:rPr>
        <w:t xml:space="preserve">incubated with </w:t>
      </w:r>
      <w:r>
        <w:rPr>
          <w:rFonts w:ascii="Calibri" w:hAnsi="Calibri" w:cs="Calibri"/>
          <w:color w:val="FF0000"/>
        </w:rPr>
        <w:t>p-nitrophenol</w:t>
      </w:r>
      <w:r w:rsidRPr="00AD190D">
        <w:rPr>
          <w:rFonts w:ascii="Calibri" w:hAnsi="Calibri" w:cs="Calibri"/>
          <w:color w:val="FF0000"/>
        </w:rPr>
        <w:t>.</w:t>
      </w:r>
    </w:p>
    <w:p w14:paraId="30B010BA" w14:textId="324BBFE5" w:rsidR="00E54C26" w:rsidRDefault="00E54C26" w:rsidP="000336F1">
      <w:pPr>
        <w:rPr>
          <w:rFonts w:ascii="Calibri" w:hAnsi="Calibri" w:cs="Calibri"/>
        </w:rPr>
      </w:pPr>
    </w:p>
    <w:p w14:paraId="7976FE2D" w14:textId="77777777" w:rsidR="00B15F80" w:rsidRDefault="00B15F80" w:rsidP="000336F1">
      <w:pPr>
        <w:rPr>
          <w:rFonts w:cstheme="minorHAnsi"/>
          <w:b/>
          <w:bCs/>
          <w:szCs w:val="21"/>
        </w:rPr>
      </w:pPr>
      <w:r>
        <w:rPr>
          <w:rFonts w:cstheme="minorHAnsi"/>
          <w:b/>
          <w:bCs/>
          <w:szCs w:val="21"/>
        </w:rPr>
        <w:br w:type="page"/>
      </w:r>
    </w:p>
    <w:p w14:paraId="4B97929C" w14:textId="5C6FE784" w:rsidR="00781643" w:rsidRPr="00E777CF" w:rsidRDefault="00781643" w:rsidP="00781643">
      <w:pPr>
        <w:rPr>
          <w:rFonts w:cstheme="minorHAnsi"/>
          <w:color w:val="FF0000"/>
          <w:szCs w:val="21"/>
        </w:rPr>
      </w:pPr>
      <w:bookmarkStart w:id="5" w:name="_Hlk120824864"/>
      <w:r w:rsidRPr="00E777CF">
        <w:rPr>
          <w:rFonts w:cstheme="minorHAnsi"/>
          <w:b/>
          <w:bCs/>
          <w:color w:val="FF0000"/>
          <w:szCs w:val="21"/>
        </w:rPr>
        <w:lastRenderedPageBreak/>
        <w:t>Table S1.</w:t>
      </w:r>
      <w:r w:rsidRPr="00E777CF">
        <w:rPr>
          <w:rFonts w:cstheme="minorHAnsi"/>
          <w:color w:val="FF0000"/>
          <w:szCs w:val="21"/>
        </w:rPr>
        <w:t xml:space="preserve"> </w:t>
      </w:r>
      <w:r w:rsidR="008B6250" w:rsidRPr="00E777CF">
        <w:rPr>
          <w:rFonts w:cstheme="minorHAnsi"/>
          <w:color w:val="FF0000"/>
          <w:szCs w:val="21"/>
        </w:rPr>
        <w:t>Experimental details regarding the LOD calculation for detection of 2,4-DP</w:t>
      </w:r>
      <w:r w:rsidR="004F21EE" w:rsidRPr="00E777CF">
        <w:rPr>
          <w:rFonts w:cstheme="minorHAnsi"/>
          <w:color w:val="FF0000"/>
          <w:szCs w:val="21"/>
        </w:rPr>
        <w:t xml:space="preserve"> and p-nitrophenol</w:t>
      </w:r>
      <w:r w:rsidR="008B6250" w:rsidRPr="00E777CF">
        <w:rPr>
          <w:rFonts w:cstheme="minorHAnsi"/>
          <w:color w:val="FF0000"/>
          <w:szCs w:val="21"/>
        </w:rPr>
        <w:t>.</w:t>
      </w:r>
    </w:p>
    <w:bookmarkEnd w:id="5"/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30"/>
        <w:gridCol w:w="1954"/>
        <w:gridCol w:w="1940"/>
        <w:gridCol w:w="2572"/>
      </w:tblGrid>
      <w:tr w:rsidR="000A5D1E" w:rsidRPr="000A5D1E" w14:paraId="37201AFC" w14:textId="77777777" w:rsidTr="004F21EE">
        <w:trPr>
          <w:trHeight w:val="454"/>
        </w:trPr>
        <w:tc>
          <w:tcPr>
            <w:tcW w:w="1830" w:type="dxa"/>
            <w:vAlign w:val="center"/>
          </w:tcPr>
          <w:p w14:paraId="5ED79A1C" w14:textId="77777777" w:rsidR="004F21EE" w:rsidRPr="000A5D1E" w:rsidRDefault="004F21EE" w:rsidP="004F21EE">
            <w:pPr>
              <w:widowControl/>
              <w:spacing w:line="240" w:lineRule="exact"/>
              <w:rPr>
                <w:rFonts w:ascii="Calibri" w:eastAsia="宋体" w:hAnsi="Calibri" w:cs="Times New Roman"/>
                <w:color w:val="FF0000"/>
                <w:kern w:val="0"/>
                <w:sz w:val="22"/>
                <w:lang w:val="en-GB" w:eastAsia="en-US"/>
              </w:rPr>
            </w:pPr>
          </w:p>
        </w:tc>
        <w:tc>
          <w:tcPr>
            <w:tcW w:w="1954" w:type="dxa"/>
            <w:vAlign w:val="center"/>
          </w:tcPr>
          <w:p w14:paraId="5CC71B2C" w14:textId="1E8491BC" w:rsidR="004F21EE" w:rsidRPr="000A5D1E" w:rsidRDefault="004F21EE" w:rsidP="009222AE">
            <w:pPr>
              <w:widowControl/>
              <w:spacing w:line="240" w:lineRule="exact"/>
              <w:rPr>
                <w:rFonts w:eastAsia="宋体" w:cstheme="minorHAnsi"/>
                <w:b/>
                <w:bCs/>
                <w:color w:val="FF0000"/>
                <w:w w:val="108"/>
                <w:szCs w:val="21"/>
              </w:rPr>
            </w:pPr>
            <w:bookmarkStart w:id="6" w:name="_Hlk120868322"/>
            <w:r w:rsidRPr="000A5D1E">
              <w:rPr>
                <w:rFonts w:ascii="Calibri" w:eastAsia="宋体" w:hAnsi="Calibri" w:cs="Times New Roman"/>
                <w:b/>
                <w:bCs/>
                <w:color w:val="FF0000"/>
                <w:kern w:val="0"/>
                <w:sz w:val="22"/>
                <w:lang w:val="en-GB" w:eastAsia="en-US"/>
              </w:rPr>
              <w:t>σ</w:t>
            </w:r>
            <w:bookmarkEnd w:id="6"/>
          </w:p>
        </w:tc>
        <w:tc>
          <w:tcPr>
            <w:tcW w:w="1940" w:type="dxa"/>
            <w:vAlign w:val="center"/>
          </w:tcPr>
          <w:p w14:paraId="5156C40A" w14:textId="1E226C44" w:rsidR="004F21EE" w:rsidRPr="00041268" w:rsidRDefault="004F21EE" w:rsidP="009222AE">
            <w:pPr>
              <w:widowControl/>
              <w:spacing w:line="240" w:lineRule="exact"/>
              <w:rPr>
                <w:rFonts w:eastAsia="宋体" w:cstheme="minorHAnsi"/>
                <w:b/>
                <w:bCs/>
                <w:i/>
                <w:iCs/>
                <w:color w:val="FF0000"/>
                <w:w w:val="108"/>
                <w:szCs w:val="21"/>
              </w:rPr>
            </w:pPr>
            <w:r w:rsidRPr="00041268">
              <w:rPr>
                <w:rFonts w:eastAsia="宋体" w:cstheme="minorHAnsi" w:hint="eastAsia"/>
                <w:b/>
                <w:bCs/>
                <w:i/>
                <w:iCs/>
                <w:color w:val="FF0000"/>
                <w:w w:val="108"/>
                <w:szCs w:val="21"/>
              </w:rPr>
              <w:t>k</w:t>
            </w:r>
          </w:p>
        </w:tc>
        <w:tc>
          <w:tcPr>
            <w:tcW w:w="2572" w:type="dxa"/>
            <w:vAlign w:val="center"/>
          </w:tcPr>
          <w:p w14:paraId="08AB8529" w14:textId="18098A95" w:rsidR="004F21EE" w:rsidRPr="000A5D1E" w:rsidRDefault="004F21EE" w:rsidP="009222AE">
            <w:pPr>
              <w:widowControl/>
              <w:spacing w:line="240" w:lineRule="exact"/>
              <w:rPr>
                <w:rFonts w:eastAsia="宋体" w:cstheme="minorHAnsi"/>
                <w:b/>
                <w:bCs/>
                <w:color w:val="FF0000"/>
                <w:w w:val="108"/>
                <w:szCs w:val="21"/>
              </w:rPr>
            </w:pPr>
            <w:r w:rsidRPr="000A5D1E">
              <w:rPr>
                <w:rFonts w:eastAsia="宋体" w:cstheme="minorHAnsi" w:hint="eastAsia"/>
                <w:b/>
                <w:bCs/>
                <w:color w:val="FF0000"/>
                <w:w w:val="108"/>
                <w:szCs w:val="21"/>
              </w:rPr>
              <w:t>L</w:t>
            </w:r>
            <w:r w:rsidRPr="000A5D1E">
              <w:rPr>
                <w:rFonts w:eastAsia="宋体" w:cstheme="minorHAnsi"/>
                <w:b/>
                <w:bCs/>
                <w:color w:val="FF0000"/>
                <w:w w:val="108"/>
                <w:szCs w:val="21"/>
              </w:rPr>
              <w:t>OD=3</w:t>
            </w:r>
            <w:r w:rsidRPr="000A5D1E">
              <w:rPr>
                <w:rFonts w:ascii="Calibri" w:eastAsia="宋体" w:hAnsi="Calibri" w:cs="Times New Roman"/>
                <w:b/>
                <w:bCs/>
                <w:color w:val="FF0000"/>
                <w:kern w:val="0"/>
                <w:sz w:val="22"/>
                <w:lang w:val="en-GB" w:eastAsia="en-US"/>
              </w:rPr>
              <w:t>σ/</w:t>
            </w:r>
            <w:r w:rsidRPr="00041268">
              <w:rPr>
                <w:rFonts w:ascii="Calibri" w:eastAsia="宋体" w:hAnsi="Calibri" w:cs="Times New Roman"/>
                <w:b/>
                <w:bCs/>
                <w:i/>
                <w:iCs/>
                <w:color w:val="FF0000"/>
                <w:kern w:val="0"/>
                <w:sz w:val="22"/>
                <w:lang w:val="en-GB" w:eastAsia="en-US"/>
              </w:rPr>
              <w:t>k</w:t>
            </w:r>
          </w:p>
        </w:tc>
      </w:tr>
      <w:tr w:rsidR="000A5D1E" w:rsidRPr="000A5D1E" w14:paraId="561EC589" w14:textId="77777777" w:rsidTr="004F21EE">
        <w:trPr>
          <w:trHeight w:val="454"/>
        </w:trPr>
        <w:tc>
          <w:tcPr>
            <w:tcW w:w="1830" w:type="dxa"/>
            <w:vAlign w:val="center"/>
          </w:tcPr>
          <w:p w14:paraId="02AFE2E0" w14:textId="322BA83B" w:rsidR="004F21EE" w:rsidRPr="000A5D1E" w:rsidRDefault="004F21EE" w:rsidP="004F21EE">
            <w:pPr>
              <w:widowControl/>
              <w:spacing w:line="240" w:lineRule="exact"/>
              <w:rPr>
                <w:rFonts w:cstheme="minorHAnsi"/>
                <w:b/>
                <w:bCs/>
                <w:color w:val="FF0000"/>
                <w:szCs w:val="21"/>
              </w:rPr>
            </w:pPr>
            <w:r w:rsidRPr="000A5D1E">
              <w:rPr>
                <w:rFonts w:cstheme="minorHAnsi" w:hint="eastAsia"/>
                <w:b/>
                <w:bCs/>
                <w:color w:val="FF0000"/>
                <w:szCs w:val="21"/>
              </w:rPr>
              <w:t>2</w:t>
            </w:r>
            <w:r w:rsidRPr="000A5D1E">
              <w:rPr>
                <w:rFonts w:cstheme="minorHAnsi"/>
                <w:b/>
                <w:bCs/>
                <w:color w:val="FF0000"/>
                <w:szCs w:val="21"/>
              </w:rPr>
              <w:t>,4-DP</w:t>
            </w:r>
          </w:p>
        </w:tc>
        <w:tc>
          <w:tcPr>
            <w:tcW w:w="1954" w:type="dxa"/>
            <w:vAlign w:val="center"/>
          </w:tcPr>
          <w:p w14:paraId="67163209" w14:textId="10400296" w:rsidR="004F21EE" w:rsidRPr="000A5D1E" w:rsidRDefault="004F21EE" w:rsidP="009222AE">
            <w:pPr>
              <w:widowControl/>
              <w:spacing w:line="240" w:lineRule="exact"/>
              <w:rPr>
                <w:rFonts w:eastAsia="宋体" w:cstheme="minorHAnsi"/>
                <w:color w:val="FF0000"/>
                <w:w w:val="108"/>
                <w:szCs w:val="21"/>
              </w:rPr>
            </w:pPr>
            <w:r w:rsidRPr="000A5D1E">
              <w:rPr>
                <w:rFonts w:cstheme="minorHAnsi"/>
                <w:color w:val="FF0000"/>
                <w:szCs w:val="21"/>
              </w:rPr>
              <w:t>0.002109</w:t>
            </w:r>
          </w:p>
        </w:tc>
        <w:tc>
          <w:tcPr>
            <w:tcW w:w="1940" w:type="dxa"/>
            <w:vAlign w:val="center"/>
          </w:tcPr>
          <w:p w14:paraId="3024FEAD" w14:textId="3BCB2680" w:rsidR="004F21EE" w:rsidRPr="000A5D1E" w:rsidRDefault="004F21EE" w:rsidP="009222AE">
            <w:pPr>
              <w:widowControl/>
              <w:spacing w:line="240" w:lineRule="exact"/>
              <w:rPr>
                <w:rFonts w:eastAsia="宋体" w:cstheme="minorHAnsi"/>
                <w:color w:val="FF0000"/>
                <w:w w:val="108"/>
                <w:szCs w:val="21"/>
              </w:rPr>
            </w:pPr>
            <w:r w:rsidRPr="000A5D1E">
              <w:rPr>
                <w:rFonts w:cstheme="minorHAnsi"/>
                <w:color w:val="FF0000"/>
                <w:szCs w:val="21"/>
              </w:rPr>
              <w:t>0.01203</w:t>
            </w:r>
          </w:p>
        </w:tc>
        <w:tc>
          <w:tcPr>
            <w:tcW w:w="2572" w:type="dxa"/>
            <w:vAlign w:val="center"/>
          </w:tcPr>
          <w:p w14:paraId="164AFED4" w14:textId="6DDE7C2F" w:rsidR="004F21EE" w:rsidRPr="000A5D1E" w:rsidRDefault="004F21EE" w:rsidP="009222AE">
            <w:pPr>
              <w:widowControl/>
              <w:spacing w:line="240" w:lineRule="exact"/>
              <w:rPr>
                <w:rFonts w:eastAsia="宋体" w:cstheme="minorHAnsi"/>
                <w:color w:val="FF0000"/>
                <w:w w:val="108"/>
                <w:szCs w:val="21"/>
              </w:rPr>
            </w:pPr>
            <w:r w:rsidRPr="000A5D1E">
              <w:rPr>
                <w:rFonts w:eastAsia="宋体" w:cstheme="minorHAnsi" w:hint="eastAsia"/>
                <w:color w:val="FF0000"/>
                <w:w w:val="108"/>
                <w:szCs w:val="21"/>
              </w:rPr>
              <w:t>0</w:t>
            </w:r>
            <w:r w:rsidRPr="000A5D1E">
              <w:rPr>
                <w:rFonts w:eastAsia="宋体" w:cstheme="minorHAnsi"/>
                <w:color w:val="FF0000"/>
                <w:w w:val="108"/>
                <w:szCs w:val="21"/>
              </w:rPr>
              <w:t xml:space="preserve">.53 </w:t>
            </w:r>
            <w:proofErr w:type="spellStart"/>
            <w:r w:rsidRPr="000A5D1E">
              <w:rPr>
                <w:rFonts w:ascii="Calibri" w:eastAsia="宋体" w:hAnsi="Calibri" w:cs="Times New Roman"/>
                <w:color w:val="FF0000"/>
                <w:kern w:val="0"/>
                <w:sz w:val="22"/>
                <w:lang w:val="en-GB" w:eastAsia="en-US"/>
              </w:rPr>
              <w:t>μM</w:t>
            </w:r>
            <w:proofErr w:type="spellEnd"/>
          </w:p>
        </w:tc>
      </w:tr>
      <w:tr w:rsidR="000A5D1E" w:rsidRPr="000A5D1E" w14:paraId="7173EEA5" w14:textId="77777777" w:rsidTr="004F21EE">
        <w:trPr>
          <w:trHeight w:val="454"/>
        </w:trPr>
        <w:tc>
          <w:tcPr>
            <w:tcW w:w="1830" w:type="dxa"/>
            <w:vAlign w:val="center"/>
          </w:tcPr>
          <w:p w14:paraId="6F87A607" w14:textId="02D5F7FF" w:rsidR="004F21EE" w:rsidRPr="000A5D1E" w:rsidRDefault="004F21EE" w:rsidP="004F21EE">
            <w:pPr>
              <w:widowControl/>
              <w:spacing w:line="240" w:lineRule="exact"/>
              <w:rPr>
                <w:rFonts w:cstheme="minorHAnsi"/>
                <w:b/>
                <w:bCs/>
                <w:color w:val="FF0000"/>
                <w:szCs w:val="21"/>
              </w:rPr>
            </w:pPr>
            <w:r w:rsidRPr="000A5D1E">
              <w:rPr>
                <w:rFonts w:cstheme="minorHAnsi" w:hint="eastAsia"/>
                <w:b/>
                <w:bCs/>
                <w:color w:val="FF0000"/>
                <w:szCs w:val="21"/>
              </w:rPr>
              <w:t>p</w:t>
            </w:r>
            <w:r w:rsidRPr="000A5D1E">
              <w:rPr>
                <w:rFonts w:cstheme="minorHAnsi"/>
                <w:b/>
                <w:bCs/>
                <w:color w:val="FF0000"/>
                <w:szCs w:val="21"/>
              </w:rPr>
              <w:t>-nitrophenol</w:t>
            </w:r>
          </w:p>
        </w:tc>
        <w:tc>
          <w:tcPr>
            <w:tcW w:w="1954" w:type="dxa"/>
            <w:vAlign w:val="center"/>
          </w:tcPr>
          <w:p w14:paraId="4EA57732" w14:textId="3E0E826E" w:rsidR="004F21EE" w:rsidRPr="000A5D1E" w:rsidRDefault="004F21EE" w:rsidP="004F21EE">
            <w:pPr>
              <w:widowControl/>
              <w:spacing w:line="240" w:lineRule="exact"/>
              <w:rPr>
                <w:rFonts w:cstheme="minorHAnsi"/>
                <w:color w:val="FF0000"/>
                <w:szCs w:val="21"/>
              </w:rPr>
            </w:pPr>
            <w:r w:rsidRPr="000A5D1E">
              <w:rPr>
                <w:rFonts w:cstheme="minorHAnsi" w:hint="eastAsia"/>
                <w:color w:val="FF0000"/>
                <w:szCs w:val="21"/>
              </w:rPr>
              <w:t>0</w:t>
            </w:r>
            <w:r w:rsidRPr="000A5D1E">
              <w:rPr>
                <w:rFonts w:cstheme="minorHAnsi"/>
                <w:color w:val="FF0000"/>
                <w:szCs w:val="21"/>
              </w:rPr>
              <w:t>.004289</w:t>
            </w:r>
          </w:p>
        </w:tc>
        <w:tc>
          <w:tcPr>
            <w:tcW w:w="1940" w:type="dxa"/>
            <w:vAlign w:val="center"/>
          </w:tcPr>
          <w:p w14:paraId="3CDA9BEC" w14:textId="4DAE81B7" w:rsidR="004F21EE" w:rsidRPr="000A5D1E" w:rsidRDefault="004F21EE" w:rsidP="004F21EE">
            <w:pPr>
              <w:widowControl/>
              <w:spacing w:line="240" w:lineRule="exact"/>
              <w:rPr>
                <w:rFonts w:cstheme="minorHAnsi"/>
                <w:color w:val="FF0000"/>
                <w:szCs w:val="21"/>
              </w:rPr>
            </w:pPr>
            <w:r w:rsidRPr="000A5D1E">
              <w:rPr>
                <w:rFonts w:cstheme="minorHAnsi" w:hint="eastAsia"/>
                <w:color w:val="FF0000"/>
                <w:szCs w:val="21"/>
              </w:rPr>
              <w:t>0</w:t>
            </w:r>
            <w:r w:rsidRPr="000A5D1E">
              <w:rPr>
                <w:rFonts w:cstheme="minorHAnsi"/>
                <w:color w:val="FF0000"/>
                <w:szCs w:val="21"/>
              </w:rPr>
              <w:t>.00796</w:t>
            </w:r>
          </w:p>
        </w:tc>
        <w:tc>
          <w:tcPr>
            <w:tcW w:w="2572" w:type="dxa"/>
            <w:vAlign w:val="center"/>
          </w:tcPr>
          <w:p w14:paraId="299C6FA6" w14:textId="3AB31575" w:rsidR="004F21EE" w:rsidRPr="000A5D1E" w:rsidRDefault="004F21EE" w:rsidP="004F21EE">
            <w:pPr>
              <w:widowControl/>
              <w:spacing w:line="240" w:lineRule="exact"/>
              <w:rPr>
                <w:rFonts w:eastAsia="宋体" w:cstheme="minorHAnsi"/>
                <w:color w:val="FF0000"/>
                <w:w w:val="108"/>
                <w:szCs w:val="21"/>
              </w:rPr>
            </w:pPr>
            <w:r w:rsidRPr="000A5D1E">
              <w:rPr>
                <w:rFonts w:cstheme="minorHAnsi" w:hint="eastAsia"/>
                <w:color w:val="FF0000"/>
                <w:szCs w:val="21"/>
              </w:rPr>
              <w:t>1</w:t>
            </w:r>
            <w:r w:rsidRPr="000A5D1E">
              <w:rPr>
                <w:rFonts w:cstheme="minorHAnsi"/>
                <w:color w:val="FF0000"/>
                <w:szCs w:val="21"/>
              </w:rPr>
              <w:t xml:space="preserve">.62 </w:t>
            </w:r>
            <w:proofErr w:type="spellStart"/>
            <w:r w:rsidRPr="000A5D1E">
              <w:rPr>
                <w:rFonts w:ascii="Calibri" w:eastAsia="宋体" w:hAnsi="Calibri" w:cs="Times New Roman"/>
                <w:color w:val="FF0000"/>
                <w:kern w:val="0"/>
                <w:sz w:val="22"/>
                <w:lang w:val="en-GB" w:eastAsia="en-US"/>
              </w:rPr>
              <w:t>μM</w:t>
            </w:r>
            <w:proofErr w:type="spellEnd"/>
          </w:p>
        </w:tc>
      </w:tr>
    </w:tbl>
    <w:p w14:paraId="1F9247D2" w14:textId="66D03B55" w:rsidR="00781643" w:rsidRPr="00E777CF" w:rsidRDefault="008B6250" w:rsidP="008B6250">
      <w:pPr>
        <w:rPr>
          <w:rFonts w:cstheme="minorHAnsi"/>
          <w:b/>
          <w:bCs/>
          <w:color w:val="FF0000"/>
          <w:szCs w:val="21"/>
        </w:rPr>
      </w:pPr>
      <w:r w:rsidRPr="00E777CF">
        <w:rPr>
          <w:rFonts w:ascii="Calibri" w:eastAsia="宋体" w:hAnsi="Calibri" w:cs="Times New Roman"/>
          <w:color w:val="FF0000"/>
          <w:kern w:val="0"/>
          <w:sz w:val="22"/>
          <w:lang w:val="en-GB" w:eastAsia="en-US"/>
        </w:rPr>
        <w:t xml:space="preserve">σ: </w:t>
      </w:r>
      <w:r w:rsidRPr="00E777CF">
        <w:rPr>
          <w:color w:val="FF0000"/>
        </w:rPr>
        <w:t xml:space="preserve">standard deviation of blank, </w:t>
      </w:r>
      <w:r w:rsidRPr="00041268">
        <w:rPr>
          <w:rFonts w:eastAsia="宋体" w:cstheme="minorHAnsi" w:hint="eastAsia"/>
          <w:i/>
          <w:iCs/>
          <w:color w:val="FF0000"/>
          <w:w w:val="108"/>
          <w:szCs w:val="21"/>
        </w:rPr>
        <w:t>k</w:t>
      </w:r>
      <w:r w:rsidRPr="00E777CF">
        <w:rPr>
          <w:rFonts w:eastAsia="宋体" w:cstheme="minorHAnsi"/>
          <w:color w:val="FF0000"/>
          <w:w w:val="108"/>
          <w:szCs w:val="21"/>
        </w:rPr>
        <w:t xml:space="preserve">: </w:t>
      </w:r>
      <w:r w:rsidR="00422F7B" w:rsidRPr="00E777CF">
        <w:rPr>
          <w:color w:val="FF0000"/>
        </w:rPr>
        <w:t>calibration curve slope</w:t>
      </w:r>
      <w:r w:rsidR="002908F9" w:rsidRPr="00E777CF">
        <w:rPr>
          <w:color w:val="FF0000"/>
        </w:rPr>
        <w:t xml:space="preserve"> from the linear relationships</w:t>
      </w:r>
      <w:r w:rsidR="00931981" w:rsidRPr="00E777CF">
        <w:rPr>
          <w:color w:val="FF0000"/>
        </w:rPr>
        <w:t xml:space="preserve"> (Fig. 6)</w:t>
      </w:r>
      <w:r w:rsidR="002908F9" w:rsidRPr="00E777CF">
        <w:rPr>
          <w:color w:val="FF0000"/>
        </w:rPr>
        <w:t>.</w:t>
      </w:r>
    </w:p>
    <w:p w14:paraId="4C4F32AE" w14:textId="77777777" w:rsidR="00781643" w:rsidRPr="00931981" w:rsidRDefault="00781643" w:rsidP="000336F1">
      <w:pPr>
        <w:rPr>
          <w:rFonts w:cstheme="minorHAnsi"/>
          <w:b/>
          <w:bCs/>
          <w:szCs w:val="21"/>
        </w:rPr>
      </w:pPr>
    </w:p>
    <w:p w14:paraId="1F0D7754" w14:textId="752C8A54" w:rsidR="00E54C26" w:rsidRPr="006942BC" w:rsidRDefault="00E54C26" w:rsidP="000336F1">
      <w:pPr>
        <w:rPr>
          <w:rFonts w:cstheme="minorHAnsi"/>
          <w:szCs w:val="21"/>
        </w:rPr>
      </w:pPr>
      <w:bookmarkStart w:id="7" w:name="_Hlk120824182"/>
      <w:r w:rsidRPr="006942BC">
        <w:rPr>
          <w:rFonts w:cstheme="minorHAnsi"/>
          <w:b/>
          <w:bCs/>
          <w:szCs w:val="21"/>
        </w:rPr>
        <w:t xml:space="preserve">Table </w:t>
      </w:r>
      <w:r w:rsidR="006942BC" w:rsidRPr="006942BC">
        <w:rPr>
          <w:rFonts w:cstheme="minorHAnsi"/>
          <w:b/>
          <w:bCs/>
          <w:szCs w:val="21"/>
        </w:rPr>
        <w:t>S</w:t>
      </w:r>
      <w:r w:rsidR="002908F9">
        <w:rPr>
          <w:rFonts w:cstheme="minorHAnsi"/>
          <w:b/>
          <w:bCs/>
          <w:szCs w:val="21"/>
        </w:rPr>
        <w:t>2</w:t>
      </w:r>
      <w:r w:rsidR="006942BC" w:rsidRPr="006942BC">
        <w:rPr>
          <w:rFonts w:cstheme="minorHAnsi"/>
          <w:b/>
          <w:bCs/>
          <w:szCs w:val="21"/>
        </w:rPr>
        <w:t>.</w:t>
      </w:r>
      <w:r w:rsidRPr="006942BC">
        <w:rPr>
          <w:rFonts w:cstheme="minorHAnsi"/>
          <w:szCs w:val="21"/>
        </w:rPr>
        <w:t xml:space="preserve"> Detection of 2,4-DP.</w:t>
      </w:r>
    </w:p>
    <w:tbl>
      <w:tblPr>
        <w:tblStyle w:val="11"/>
        <w:tblW w:w="76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559"/>
        <w:gridCol w:w="1418"/>
        <w:gridCol w:w="1559"/>
        <w:gridCol w:w="1559"/>
      </w:tblGrid>
      <w:tr w:rsidR="006942BC" w:rsidRPr="006942BC" w14:paraId="5C0AE8A7" w14:textId="77777777" w:rsidTr="00603EE7">
        <w:trPr>
          <w:trHeight w:val="454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5F8496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bookmarkStart w:id="8" w:name="_Hlk113374825"/>
            <w:bookmarkEnd w:id="7"/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Sample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6E4A0E" w14:textId="52732435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Addition (</w:t>
            </w:r>
            <w:proofErr w:type="spellStart"/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μM</w:t>
            </w:r>
            <w:proofErr w:type="spellEnd"/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1BD393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Found (</w:t>
            </w:r>
            <w:proofErr w:type="spellStart"/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μM</w:t>
            </w:r>
            <w:proofErr w:type="spellEnd"/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909C18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Recovery (%)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C141EC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RSD (%)</w:t>
            </w:r>
          </w:p>
        </w:tc>
      </w:tr>
      <w:tr w:rsidR="006942BC" w:rsidRPr="006942BC" w14:paraId="63B163FE" w14:textId="77777777" w:rsidTr="00603EE7">
        <w:trPr>
          <w:trHeight w:val="454"/>
        </w:trPr>
        <w:tc>
          <w:tcPr>
            <w:tcW w:w="1526" w:type="dxa"/>
            <w:tcBorders>
              <w:top w:val="single" w:sz="4" w:space="0" w:color="auto"/>
            </w:tcBorders>
            <w:vAlign w:val="center"/>
          </w:tcPr>
          <w:p w14:paraId="298C3A6B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River water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3A9D5FE" w14:textId="206B1C86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258330D1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20.75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34F4769A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103.75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176C006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1.0</w:t>
            </w:r>
          </w:p>
        </w:tc>
      </w:tr>
      <w:tr w:rsidR="006942BC" w:rsidRPr="006942BC" w14:paraId="4E74DEF7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275601DC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 w14:paraId="29920EB1" w14:textId="42A3AF58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50</w:t>
            </w:r>
          </w:p>
        </w:tc>
        <w:tc>
          <w:tcPr>
            <w:tcW w:w="1418" w:type="dxa"/>
            <w:vAlign w:val="center"/>
          </w:tcPr>
          <w:p w14:paraId="634A77DC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50.62</w:t>
            </w:r>
          </w:p>
        </w:tc>
        <w:tc>
          <w:tcPr>
            <w:tcW w:w="1559" w:type="dxa"/>
            <w:vAlign w:val="center"/>
          </w:tcPr>
          <w:p w14:paraId="3AE531C7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101.24</w:t>
            </w:r>
          </w:p>
        </w:tc>
        <w:tc>
          <w:tcPr>
            <w:tcW w:w="1559" w:type="dxa"/>
            <w:vAlign w:val="center"/>
          </w:tcPr>
          <w:p w14:paraId="05B366A1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0.8</w:t>
            </w:r>
          </w:p>
        </w:tc>
      </w:tr>
      <w:tr w:rsidR="006942BC" w:rsidRPr="006942BC" w14:paraId="4E371364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749A9793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 w14:paraId="69B5C72E" w14:textId="0ED38A2C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80</w:t>
            </w:r>
          </w:p>
        </w:tc>
        <w:tc>
          <w:tcPr>
            <w:tcW w:w="1418" w:type="dxa"/>
            <w:vAlign w:val="center"/>
          </w:tcPr>
          <w:p w14:paraId="7DA71563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81.82</w:t>
            </w:r>
          </w:p>
        </w:tc>
        <w:tc>
          <w:tcPr>
            <w:tcW w:w="1559" w:type="dxa"/>
            <w:vAlign w:val="center"/>
          </w:tcPr>
          <w:p w14:paraId="0DEC6377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102.27</w:t>
            </w:r>
          </w:p>
        </w:tc>
        <w:tc>
          <w:tcPr>
            <w:tcW w:w="1559" w:type="dxa"/>
            <w:vAlign w:val="center"/>
          </w:tcPr>
          <w:p w14:paraId="40B0804E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4.4</w:t>
            </w:r>
          </w:p>
        </w:tc>
      </w:tr>
      <w:tr w:rsidR="006942BC" w:rsidRPr="006942BC" w14:paraId="4FD6A961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31EFC21D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Lake water</w:t>
            </w:r>
          </w:p>
        </w:tc>
        <w:tc>
          <w:tcPr>
            <w:tcW w:w="1559" w:type="dxa"/>
            <w:vAlign w:val="center"/>
          </w:tcPr>
          <w:p w14:paraId="55F6A3C2" w14:textId="17F0DA60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20</w:t>
            </w:r>
          </w:p>
        </w:tc>
        <w:tc>
          <w:tcPr>
            <w:tcW w:w="1418" w:type="dxa"/>
            <w:vAlign w:val="center"/>
          </w:tcPr>
          <w:p w14:paraId="71F51F6B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21.05</w:t>
            </w:r>
          </w:p>
        </w:tc>
        <w:tc>
          <w:tcPr>
            <w:tcW w:w="1559" w:type="dxa"/>
            <w:vAlign w:val="center"/>
          </w:tcPr>
          <w:p w14:paraId="63C332D2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105.25</w:t>
            </w:r>
          </w:p>
        </w:tc>
        <w:tc>
          <w:tcPr>
            <w:tcW w:w="1559" w:type="dxa"/>
            <w:vAlign w:val="center"/>
          </w:tcPr>
          <w:p w14:paraId="5281924E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0.4</w:t>
            </w:r>
          </w:p>
        </w:tc>
      </w:tr>
      <w:tr w:rsidR="006942BC" w:rsidRPr="006942BC" w14:paraId="37833C18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792CCF6B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 w14:paraId="471E2C43" w14:textId="3CD50FC6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50</w:t>
            </w:r>
          </w:p>
        </w:tc>
        <w:tc>
          <w:tcPr>
            <w:tcW w:w="1418" w:type="dxa"/>
            <w:vAlign w:val="center"/>
          </w:tcPr>
          <w:p w14:paraId="6B94F1DC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50.28</w:t>
            </w:r>
          </w:p>
        </w:tc>
        <w:tc>
          <w:tcPr>
            <w:tcW w:w="1559" w:type="dxa"/>
            <w:vAlign w:val="center"/>
          </w:tcPr>
          <w:p w14:paraId="4C0F77DD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100.56</w:t>
            </w:r>
          </w:p>
        </w:tc>
        <w:tc>
          <w:tcPr>
            <w:tcW w:w="1559" w:type="dxa"/>
            <w:vAlign w:val="center"/>
          </w:tcPr>
          <w:p w14:paraId="08762557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0.4</w:t>
            </w:r>
          </w:p>
        </w:tc>
      </w:tr>
      <w:tr w:rsidR="006942BC" w:rsidRPr="006942BC" w14:paraId="4224F52E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40A5351E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 w14:paraId="1CF395EB" w14:textId="06E4EFB4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80</w:t>
            </w:r>
          </w:p>
        </w:tc>
        <w:tc>
          <w:tcPr>
            <w:tcW w:w="1418" w:type="dxa"/>
            <w:vAlign w:val="center"/>
          </w:tcPr>
          <w:p w14:paraId="47CB1FED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80.33</w:t>
            </w:r>
          </w:p>
        </w:tc>
        <w:tc>
          <w:tcPr>
            <w:tcW w:w="1559" w:type="dxa"/>
            <w:vAlign w:val="center"/>
          </w:tcPr>
          <w:p w14:paraId="5694B2D8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100.41</w:t>
            </w:r>
          </w:p>
        </w:tc>
        <w:tc>
          <w:tcPr>
            <w:tcW w:w="1559" w:type="dxa"/>
            <w:vAlign w:val="center"/>
          </w:tcPr>
          <w:p w14:paraId="219DE9F4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2.0</w:t>
            </w:r>
          </w:p>
        </w:tc>
      </w:tr>
      <w:tr w:rsidR="006942BC" w:rsidRPr="006942BC" w14:paraId="0B79050C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1EDEC0C0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  <w:t>Tap water</w:t>
            </w:r>
          </w:p>
        </w:tc>
        <w:tc>
          <w:tcPr>
            <w:tcW w:w="1559" w:type="dxa"/>
            <w:vAlign w:val="center"/>
          </w:tcPr>
          <w:p w14:paraId="629553D3" w14:textId="1B0A5C8E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20</w:t>
            </w:r>
          </w:p>
        </w:tc>
        <w:tc>
          <w:tcPr>
            <w:tcW w:w="1418" w:type="dxa"/>
            <w:vAlign w:val="center"/>
          </w:tcPr>
          <w:p w14:paraId="15BDA9D6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20.78</w:t>
            </w:r>
          </w:p>
        </w:tc>
        <w:tc>
          <w:tcPr>
            <w:tcW w:w="1559" w:type="dxa"/>
            <w:vAlign w:val="center"/>
          </w:tcPr>
          <w:p w14:paraId="2829249A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103.90</w:t>
            </w:r>
          </w:p>
        </w:tc>
        <w:tc>
          <w:tcPr>
            <w:tcW w:w="1559" w:type="dxa"/>
            <w:vAlign w:val="center"/>
          </w:tcPr>
          <w:p w14:paraId="4D6DE1B7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0.8</w:t>
            </w:r>
          </w:p>
        </w:tc>
      </w:tr>
      <w:tr w:rsidR="006942BC" w:rsidRPr="006942BC" w14:paraId="3DD3FE8C" w14:textId="77777777" w:rsidTr="00603EE7">
        <w:trPr>
          <w:trHeight w:val="454"/>
        </w:trPr>
        <w:tc>
          <w:tcPr>
            <w:tcW w:w="1526" w:type="dxa"/>
            <w:vAlign w:val="center"/>
          </w:tcPr>
          <w:p w14:paraId="3CC34F7D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 w14:paraId="2BCD35BE" w14:textId="0A9755DF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50</w:t>
            </w:r>
          </w:p>
        </w:tc>
        <w:tc>
          <w:tcPr>
            <w:tcW w:w="1418" w:type="dxa"/>
            <w:vAlign w:val="center"/>
          </w:tcPr>
          <w:p w14:paraId="7A9390DD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51.21</w:t>
            </w:r>
          </w:p>
        </w:tc>
        <w:tc>
          <w:tcPr>
            <w:tcW w:w="1559" w:type="dxa"/>
            <w:vAlign w:val="center"/>
          </w:tcPr>
          <w:p w14:paraId="0A295C22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102.42</w:t>
            </w:r>
          </w:p>
        </w:tc>
        <w:tc>
          <w:tcPr>
            <w:tcW w:w="1559" w:type="dxa"/>
            <w:vAlign w:val="center"/>
          </w:tcPr>
          <w:p w14:paraId="6FC042EA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1.3</w:t>
            </w:r>
          </w:p>
        </w:tc>
      </w:tr>
      <w:tr w:rsidR="006942BC" w:rsidRPr="006942BC" w14:paraId="29CBAC3B" w14:textId="77777777" w:rsidTr="00603EE7">
        <w:trPr>
          <w:trHeight w:val="454"/>
        </w:trPr>
        <w:tc>
          <w:tcPr>
            <w:tcW w:w="1526" w:type="dxa"/>
            <w:tcBorders>
              <w:bottom w:val="single" w:sz="4" w:space="0" w:color="auto"/>
            </w:tcBorders>
            <w:vAlign w:val="center"/>
          </w:tcPr>
          <w:p w14:paraId="08D91E4C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b/>
                <w:bCs/>
                <w:w w:val="108"/>
                <w:sz w:val="21"/>
                <w:szCs w:val="21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0C6C107F" w14:textId="487FB4BD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80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28C1852C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81.64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231EA2D5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102.05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6959818B" w14:textId="77777777" w:rsidR="006942BC" w:rsidRPr="00E54C26" w:rsidRDefault="006942BC" w:rsidP="00603EE7">
            <w:pPr>
              <w:widowControl/>
              <w:spacing w:line="240" w:lineRule="exact"/>
              <w:rPr>
                <w:rFonts w:eastAsia="宋体" w:cstheme="minorHAnsi"/>
                <w:w w:val="108"/>
                <w:sz w:val="21"/>
                <w:szCs w:val="21"/>
              </w:rPr>
            </w:pPr>
            <w:r w:rsidRPr="00E54C26">
              <w:rPr>
                <w:rFonts w:eastAsia="宋体" w:cstheme="minorHAnsi"/>
                <w:w w:val="108"/>
                <w:sz w:val="21"/>
                <w:szCs w:val="21"/>
              </w:rPr>
              <w:t>0.3</w:t>
            </w:r>
          </w:p>
        </w:tc>
      </w:tr>
      <w:bookmarkEnd w:id="8"/>
    </w:tbl>
    <w:p w14:paraId="7966E019" w14:textId="77777777" w:rsidR="00F645E7" w:rsidRDefault="00F645E7" w:rsidP="000336F1">
      <w:pPr>
        <w:rPr>
          <w:rFonts w:cstheme="minorHAnsi"/>
          <w:szCs w:val="21"/>
        </w:rPr>
      </w:pPr>
    </w:p>
    <w:p w14:paraId="7AFF52F4" w14:textId="173EE06B" w:rsidR="00E54C26" w:rsidRPr="006942BC" w:rsidRDefault="00E54C26" w:rsidP="000336F1">
      <w:pPr>
        <w:rPr>
          <w:rFonts w:cstheme="minorHAnsi"/>
          <w:b/>
          <w:bCs/>
          <w:szCs w:val="21"/>
        </w:rPr>
      </w:pPr>
      <w:r w:rsidRPr="006942BC">
        <w:rPr>
          <w:rFonts w:cstheme="minorHAnsi"/>
          <w:b/>
          <w:bCs/>
          <w:szCs w:val="21"/>
        </w:rPr>
        <w:t xml:space="preserve">Table </w:t>
      </w:r>
      <w:r w:rsidR="00F645E7">
        <w:rPr>
          <w:rFonts w:cstheme="minorHAnsi"/>
          <w:b/>
          <w:bCs/>
          <w:szCs w:val="21"/>
        </w:rPr>
        <w:t>S</w:t>
      </w:r>
      <w:r w:rsidR="002908F9">
        <w:rPr>
          <w:rFonts w:cstheme="minorHAnsi"/>
          <w:b/>
          <w:bCs/>
          <w:szCs w:val="21"/>
        </w:rPr>
        <w:t>3</w:t>
      </w:r>
      <w:r w:rsidR="00F645E7">
        <w:rPr>
          <w:rFonts w:cstheme="minorHAnsi"/>
          <w:b/>
          <w:bCs/>
          <w:szCs w:val="21"/>
        </w:rPr>
        <w:t>.</w:t>
      </w:r>
      <w:r w:rsidRPr="006942BC">
        <w:rPr>
          <w:rFonts w:cstheme="minorHAnsi"/>
          <w:b/>
          <w:bCs/>
          <w:szCs w:val="21"/>
        </w:rPr>
        <w:t xml:space="preserve"> </w:t>
      </w:r>
      <w:r w:rsidRPr="006942BC">
        <w:rPr>
          <w:rFonts w:cstheme="minorHAnsi"/>
          <w:szCs w:val="21"/>
        </w:rPr>
        <w:t>Detection of p-nitrophenol.</w:t>
      </w:r>
    </w:p>
    <w:tbl>
      <w:tblPr>
        <w:tblStyle w:val="21"/>
        <w:tblW w:w="76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5"/>
        <w:gridCol w:w="1559"/>
        <w:gridCol w:w="1417"/>
        <w:gridCol w:w="1559"/>
        <w:gridCol w:w="1559"/>
      </w:tblGrid>
      <w:tr w:rsidR="00E54C26" w:rsidRPr="00E54C26" w14:paraId="61363469" w14:textId="77777777" w:rsidTr="00603EE7">
        <w:trPr>
          <w:trHeight w:val="454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1F9A65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Sample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72D98E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Addition (</w:t>
            </w:r>
            <w:proofErr w:type="spellStart"/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μM</w:t>
            </w:r>
            <w:proofErr w:type="spellEnd"/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10CD4B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Found (</w:t>
            </w:r>
            <w:proofErr w:type="spellStart"/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μM</w:t>
            </w:r>
            <w:proofErr w:type="spellEnd"/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A06C46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Recovery (%)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666B7B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RSD (%)</w:t>
            </w:r>
          </w:p>
        </w:tc>
      </w:tr>
      <w:tr w:rsidR="00E54C26" w:rsidRPr="00E54C26" w14:paraId="30152F2D" w14:textId="77777777" w:rsidTr="00603EE7">
        <w:trPr>
          <w:trHeight w:val="454"/>
        </w:trPr>
        <w:tc>
          <w:tcPr>
            <w:tcW w:w="1525" w:type="dxa"/>
            <w:tcBorders>
              <w:top w:val="single" w:sz="4" w:space="0" w:color="auto"/>
            </w:tcBorders>
            <w:vAlign w:val="center"/>
          </w:tcPr>
          <w:p w14:paraId="77857B1B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River water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6D0A847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50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1DD4942C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48.93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7F45106E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97.86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79451DC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0.8</w:t>
            </w:r>
          </w:p>
        </w:tc>
      </w:tr>
      <w:tr w:rsidR="00E54C26" w:rsidRPr="00E54C26" w14:paraId="1F57792A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37BFAB6A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</w:p>
        </w:tc>
        <w:tc>
          <w:tcPr>
            <w:tcW w:w="1559" w:type="dxa"/>
            <w:vAlign w:val="center"/>
          </w:tcPr>
          <w:p w14:paraId="4F1FC1B9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417" w:type="dxa"/>
            <w:vAlign w:val="center"/>
          </w:tcPr>
          <w:p w14:paraId="1057A33D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99.58</w:t>
            </w:r>
          </w:p>
        </w:tc>
        <w:tc>
          <w:tcPr>
            <w:tcW w:w="1559" w:type="dxa"/>
            <w:vAlign w:val="center"/>
          </w:tcPr>
          <w:p w14:paraId="0D1E0426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99.58</w:t>
            </w:r>
          </w:p>
        </w:tc>
        <w:tc>
          <w:tcPr>
            <w:tcW w:w="1559" w:type="dxa"/>
            <w:vAlign w:val="center"/>
          </w:tcPr>
          <w:p w14:paraId="5391E6FE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1.4</w:t>
            </w:r>
          </w:p>
        </w:tc>
      </w:tr>
      <w:tr w:rsidR="00E54C26" w:rsidRPr="00E54C26" w14:paraId="0E752572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79D00065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</w:p>
        </w:tc>
        <w:tc>
          <w:tcPr>
            <w:tcW w:w="1559" w:type="dxa"/>
            <w:vAlign w:val="center"/>
          </w:tcPr>
          <w:p w14:paraId="3BAC0F1D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1417" w:type="dxa"/>
            <w:vAlign w:val="center"/>
          </w:tcPr>
          <w:p w14:paraId="52CC9F14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195.57</w:t>
            </w:r>
          </w:p>
        </w:tc>
        <w:tc>
          <w:tcPr>
            <w:tcW w:w="1559" w:type="dxa"/>
            <w:vAlign w:val="center"/>
          </w:tcPr>
          <w:p w14:paraId="0EFFB06A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97.78</w:t>
            </w:r>
          </w:p>
        </w:tc>
        <w:tc>
          <w:tcPr>
            <w:tcW w:w="1559" w:type="dxa"/>
            <w:vAlign w:val="center"/>
          </w:tcPr>
          <w:p w14:paraId="021F8670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2.9</w:t>
            </w:r>
          </w:p>
        </w:tc>
      </w:tr>
      <w:tr w:rsidR="00E54C26" w:rsidRPr="00E54C26" w14:paraId="501F430C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3F2A4714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Lake water</w:t>
            </w:r>
          </w:p>
        </w:tc>
        <w:tc>
          <w:tcPr>
            <w:tcW w:w="1559" w:type="dxa"/>
            <w:vAlign w:val="center"/>
          </w:tcPr>
          <w:p w14:paraId="53F5B1BE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50</w:t>
            </w:r>
          </w:p>
        </w:tc>
        <w:tc>
          <w:tcPr>
            <w:tcW w:w="1417" w:type="dxa"/>
            <w:vAlign w:val="center"/>
          </w:tcPr>
          <w:p w14:paraId="13B099F2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51.29</w:t>
            </w:r>
          </w:p>
        </w:tc>
        <w:tc>
          <w:tcPr>
            <w:tcW w:w="1559" w:type="dxa"/>
            <w:vAlign w:val="center"/>
          </w:tcPr>
          <w:p w14:paraId="790E9D2C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102.58</w:t>
            </w:r>
          </w:p>
        </w:tc>
        <w:tc>
          <w:tcPr>
            <w:tcW w:w="1559" w:type="dxa"/>
            <w:vAlign w:val="center"/>
          </w:tcPr>
          <w:p w14:paraId="40B08D08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0.8</w:t>
            </w:r>
          </w:p>
        </w:tc>
      </w:tr>
      <w:tr w:rsidR="00E54C26" w:rsidRPr="00E54C26" w14:paraId="08DC0257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5A5C06B7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</w:p>
        </w:tc>
        <w:tc>
          <w:tcPr>
            <w:tcW w:w="1559" w:type="dxa"/>
            <w:vAlign w:val="center"/>
          </w:tcPr>
          <w:p w14:paraId="177A6EC7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417" w:type="dxa"/>
            <w:vAlign w:val="center"/>
          </w:tcPr>
          <w:p w14:paraId="4EF88908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100.59</w:t>
            </w:r>
          </w:p>
        </w:tc>
        <w:tc>
          <w:tcPr>
            <w:tcW w:w="1559" w:type="dxa"/>
            <w:vAlign w:val="center"/>
          </w:tcPr>
          <w:p w14:paraId="2FADCF59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100.59</w:t>
            </w:r>
          </w:p>
        </w:tc>
        <w:tc>
          <w:tcPr>
            <w:tcW w:w="1559" w:type="dxa"/>
            <w:vAlign w:val="center"/>
          </w:tcPr>
          <w:p w14:paraId="39F86233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0.8</w:t>
            </w:r>
          </w:p>
        </w:tc>
      </w:tr>
      <w:tr w:rsidR="00E54C26" w:rsidRPr="00E54C26" w14:paraId="176B6C38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7B5285D7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</w:p>
        </w:tc>
        <w:tc>
          <w:tcPr>
            <w:tcW w:w="1559" w:type="dxa"/>
            <w:vAlign w:val="center"/>
          </w:tcPr>
          <w:p w14:paraId="27E578D3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1417" w:type="dxa"/>
            <w:vAlign w:val="center"/>
          </w:tcPr>
          <w:p w14:paraId="295909E6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202.28</w:t>
            </w:r>
          </w:p>
        </w:tc>
        <w:tc>
          <w:tcPr>
            <w:tcW w:w="1559" w:type="dxa"/>
            <w:vAlign w:val="center"/>
          </w:tcPr>
          <w:p w14:paraId="57DD8ED3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101.14</w:t>
            </w:r>
          </w:p>
        </w:tc>
        <w:tc>
          <w:tcPr>
            <w:tcW w:w="1559" w:type="dxa"/>
            <w:vAlign w:val="center"/>
          </w:tcPr>
          <w:p w14:paraId="69BD1F6C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0.7</w:t>
            </w:r>
          </w:p>
        </w:tc>
      </w:tr>
      <w:tr w:rsidR="00E54C26" w:rsidRPr="00E54C26" w14:paraId="0EC1E85E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0F236F19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  <w:t>Tap water</w:t>
            </w:r>
          </w:p>
        </w:tc>
        <w:tc>
          <w:tcPr>
            <w:tcW w:w="1559" w:type="dxa"/>
            <w:vAlign w:val="center"/>
          </w:tcPr>
          <w:p w14:paraId="5D69C1E3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50</w:t>
            </w:r>
          </w:p>
        </w:tc>
        <w:tc>
          <w:tcPr>
            <w:tcW w:w="1417" w:type="dxa"/>
            <w:vAlign w:val="center"/>
          </w:tcPr>
          <w:p w14:paraId="3D3FF6F5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48.98</w:t>
            </w:r>
          </w:p>
        </w:tc>
        <w:tc>
          <w:tcPr>
            <w:tcW w:w="1559" w:type="dxa"/>
            <w:vAlign w:val="center"/>
          </w:tcPr>
          <w:p w14:paraId="59F1F882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97.96</w:t>
            </w:r>
          </w:p>
        </w:tc>
        <w:tc>
          <w:tcPr>
            <w:tcW w:w="1559" w:type="dxa"/>
            <w:vAlign w:val="center"/>
          </w:tcPr>
          <w:p w14:paraId="32D77575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0.9</w:t>
            </w:r>
          </w:p>
        </w:tc>
      </w:tr>
      <w:tr w:rsidR="00E54C26" w:rsidRPr="00E54C26" w14:paraId="18A5C5EF" w14:textId="77777777" w:rsidTr="00603EE7">
        <w:trPr>
          <w:trHeight w:val="454"/>
        </w:trPr>
        <w:tc>
          <w:tcPr>
            <w:tcW w:w="1525" w:type="dxa"/>
            <w:vAlign w:val="center"/>
          </w:tcPr>
          <w:p w14:paraId="3FFC0FFA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</w:p>
        </w:tc>
        <w:tc>
          <w:tcPr>
            <w:tcW w:w="1559" w:type="dxa"/>
            <w:vAlign w:val="center"/>
          </w:tcPr>
          <w:p w14:paraId="43FDBBA4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417" w:type="dxa"/>
            <w:vAlign w:val="center"/>
          </w:tcPr>
          <w:p w14:paraId="781469E7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100.88</w:t>
            </w:r>
          </w:p>
        </w:tc>
        <w:tc>
          <w:tcPr>
            <w:tcW w:w="1559" w:type="dxa"/>
            <w:vAlign w:val="center"/>
          </w:tcPr>
          <w:p w14:paraId="422FAF44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100.88</w:t>
            </w:r>
          </w:p>
        </w:tc>
        <w:tc>
          <w:tcPr>
            <w:tcW w:w="1559" w:type="dxa"/>
            <w:vAlign w:val="center"/>
          </w:tcPr>
          <w:p w14:paraId="3A63905B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0.1</w:t>
            </w:r>
          </w:p>
        </w:tc>
      </w:tr>
      <w:tr w:rsidR="00E54C26" w:rsidRPr="00E54C26" w14:paraId="4F731C57" w14:textId="77777777" w:rsidTr="00603EE7">
        <w:trPr>
          <w:trHeight w:val="454"/>
        </w:trPr>
        <w:tc>
          <w:tcPr>
            <w:tcW w:w="1525" w:type="dxa"/>
            <w:tcBorders>
              <w:bottom w:val="single" w:sz="4" w:space="0" w:color="auto"/>
            </w:tcBorders>
            <w:vAlign w:val="center"/>
          </w:tcPr>
          <w:p w14:paraId="2AA71141" w14:textId="77777777" w:rsidR="00E54C26" w:rsidRPr="00E54C26" w:rsidRDefault="00E54C26" w:rsidP="00603EE7">
            <w:pPr>
              <w:rPr>
                <w:rFonts w:cstheme="minorHAnsi"/>
                <w:b/>
                <w:bCs/>
                <w:kern w:val="2"/>
                <w:sz w:val="21"/>
                <w:szCs w:val="21"/>
                <w:lang w:val="en-US" w:eastAsia="zh-CN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664DC3A0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5056C93C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210.16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2C72E328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105.08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4E813FA3" w14:textId="77777777" w:rsidR="00E54C26" w:rsidRPr="00E54C26" w:rsidRDefault="00E54C26" w:rsidP="00603EE7">
            <w:pPr>
              <w:rPr>
                <w:rFonts w:cstheme="minorHAnsi"/>
                <w:kern w:val="2"/>
                <w:sz w:val="21"/>
                <w:szCs w:val="21"/>
                <w:lang w:val="en-US" w:eastAsia="zh-CN"/>
              </w:rPr>
            </w:pPr>
            <w:r w:rsidRPr="00E54C26">
              <w:rPr>
                <w:rFonts w:cstheme="minorHAnsi"/>
                <w:kern w:val="2"/>
                <w:sz w:val="21"/>
                <w:szCs w:val="21"/>
                <w:lang w:val="en-US" w:eastAsia="zh-CN"/>
              </w:rPr>
              <w:t>4.1</w:t>
            </w:r>
          </w:p>
        </w:tc>
      </w:tr>
    </w:tbl>
    <w:p w14:paraId="66FF2704" w14:textId="77777777" w:rsidR="00E54C26" w:rsidRPr="006942BC" w:rsidRDefault="00E54C26" w:rsidP="000336F1">
      <w:pPr>
        <w:rPr>
          <w:rFonts w:cstheme="minorHAnsi"/>
        </w:rPr>
      </w:pPr>
    </w:p>
    <w:p w14:paraId="519E10E1" w14:textId="77777777" w:rsidR="00645509" w:rsidRDefault="00645509">
      <w:pPr>
        <w:widowControl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3617BFDE" w14:textId="0E5A4CBA" w:rsidR="00954F54" w:rsidRDefault="00645509" w:rsidP="000336F1">
      <w:pPr>
        <w:rPr>
          <w:rFonts w:ascii="Calibri" w:hAnsi="Calibri" w:cs="Calibri"/>
        </w:rPr>
      </w:pPr>
      <w:r w:rsidRPr="00645509">
        <w:rPr>
          <w:rFonts w:ascii="Calibri" w:hAnsi="Calibri" w:cs="Calibri"/>
          <w:b/>
          <w:bCs/>
        </w:rPr>
        <w:lastRenderedPageBreak/>
        <w:t>Table S</w:t>
      </w:r>
      <w:r w:rsidR="00243DB8">
        <w:rPr>
          <w:rFonts w:ascii="Calibri" w:hAnsi="Calibri" w:cs="Calibri"/>
          <w:b/>
          <w:bCs/>
        </w:rPr>
        <w:t>4</w:t>
      </w:r>
      <w:r w:rsidRPr="00645509">
        <w:rPr>
          <w:rFonts w:ascii="Calibri" w:hAnsi="Calibri" w:cs="Calibri"/>
          <w:b/>
          <w:bCs/>
        </w:rPr>
        <w:t>.</w:t>
      </w:r>
      <w:r w:rsidRPr="00645509">
        <w:rPr>
          <w:rFonts w:ascii="Calibri" w:hAnsi="Calibri" w:cs="Calibri"/>
        </w:rPr>
        <w:t xml:space="preserve"> Crystal data and structure refinements for</w:t>
      </w:r>
      <w:r>
        <w:rPr>
          <w:rFonts w:ascii="Calibri" w:hAnsi="Calibri" w:cs="Calibri"/>
        </w:rPr>
        <w:t xml:space="preserve"> Cu-SM MOF.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766"/>
        <w:gridCol w:w="4540"/>
      </w:tblGrid>
      <w:tr w:rsidR="00645509" w:rsidRPr="00645509" w14:paraId="2F1E8888" w14:textId="77777777" w:rsidTr="00460A53">
        <w:trPr>
          <w:trHeight w:val="170"/>
        </w:trPr>
        <w:tc>
          <w:tcPr>
            <w:tcW w:w="226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6A447F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Compound</w:t>
            </w:r>
          </w:p>
        </w:tc>
        <w:tc>
          <w:tcPr>
            <w:tcW w:w="27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8D283FF" w14:textId="020158D9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Cu-SM MOF</w:t>
            </w:r>
          </w:p>
        </w:tc>
      </w:tr>
      <w:tr w:rsidR="00645509" w:rsidRPr="00645509" w14:paraId="240E6D3E" w14:textId="77777777" w:rsidTr="00460A53">
        <w:trPr>
          <w:trHeight w:val="170"/>
        </w:trPr>
        <w:tc>
          <w:tcPr>
            <w:tcW w:w="2267" w:type="pc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1689A67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Formula</w:t>
            </w:r>
          </w:p>
        </w:tc>
        <w:tc>
          <w:tcPr>
            <w:tcW w:w="2733" w:type="pc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F848D1" w14:textId="3277A7AC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  <w:lang w:val="pt-BR"/>
              </w:rPr>
              <w:t>C</w:t>
            </w:r>
            <w:r w:rsidRPr="00A233C5">
              <w:rPr>
                <w:rFonts w:ascii="Calibri" w:hAnsi="Calibri" w:cs="Calibri"/>
                <w:vertAlign w:val="subscript"/>
                <w:lang w:val="pt-BR"/>
              </w:rPr>
              <w:t>11</w:t>
            </w:r>
            <w:r w:rsidRPr="00645509">
              <w:rPr>
                <w:rFonts w:ascii="Calibri" w:hAnsi="Calibri" w:cs="Calibri"/>
                <w:lang w:val="pt-BR"/>
              </w:rPr>
              <w:t>H</w:t>
            </w:r>
            <w:r w:rsidRPr="00A233C5">
              <w:rPr>
                <w:rFonts w:ascii="Calibri" w:hAnsi="Calibri" w:cs="Calibri"/>
                <w:vertAlign w:val="subscript"/>
                <w:lang w:val="pt-BR"/>
              </w:rPr>
              <w:t>13</w:t>
            </w:r>
            <w:r w:rsidRPr="00645509">
              <w:rPr>
                <w:rFonts w:ascii="Calibri" w:hAnsi="Calibri" w:cs="Calibri"/>
                <w:lang w:val="pt-BR"/>
              </w:rPr>
              <w:t>CuNO</w:t>
            </w:r>
            <w:r w:rsidRPr="00A233C5">
              <w:rPr>
                <w:rFonts w:ascii="Calibri" w:hAnsi="Calibri" w:cs="Calibri"/>
                <w:vertAlign w:val="subscript"/>
                <w:lang w:val="pt-BR"/>
              </w:rPr>
              <w:t>7</w:t>
            </w:r>
            <w:r w:rsidRPr="00645509">
              <w:rPr>
                <w:rFonts w:ascii="Calibri" w:hAnsi="Calibri" w:cs="Calibri"/>
                <w:lang w:val="pt-BR"/>
              </w:rPr>
              <w:t>S</w:t>
            </w:r>
          </w:p>
        </w:tc>
      </w:tr>
      <w:tr w:rsidR="00645509" w:rsidRPr="00645509" w14:paraId="57CC835E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81ABE7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M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1ACA898" w14:textId="57161E51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366.82</w:t>
            </w:r>
          </w:p>
        </w:tc>
      </w:tr>
      <w:tr w:rsidR="00645509" w:rsidRPr="00645509" w14:paraId="051E2334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D8972C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Temperature (K)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F2C64A7" w14:textId="2ACA8F83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293</w:t>
            </w:r>
            <w:r w:rsidRPr="00645509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(2)</w:t>
            </w:r>
          </w:p>
        </w:tc>
      </w:tr>
      <w:tr w:rsidR="00645509" w:rsidRPr="00645509" w14:paraId="6E137373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0392EC5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Crystal system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CC43433" w14:textId="534BBA96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i/>
                <w:iCs/>
              </w:rPr>
              <w:t>tri</w:t>
            </w:r>
            <w:r w:rsidRPr="00645509">
              <w:rPr>
                <w:rFonts w:ascii="Calibri" w:hAnsi="Calibri" w:cs="Calibri"/>
                <w:i/>
                <w:iCs/>
              </w:rPr>
              <w:t>gonal</w:t>
            </w:r>
          </w:p>
        </w:tc>
      </w:tr>
      <w:tr w:rsidR="00645509" w:rsidRPr="00645509" w14:paraId="0CDEC57D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B40E455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Space group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847DE7" w14:textId="724F0F09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R-3</w:t>
            </w:r>
            <w:r w:rsidRPr="00645509">
              <w:rPr>
                <w:rFonts w:ascii="Calibri" w:hAnsi="Calibri" w:cs="Calibri"/>
                <w:i/>
                <w:iCs/>
              </w:rPr>
              <w:t>m</w:t>
            </w:r>
          </w:p>
        </w:tc>
      </w:tr>
      <w:tr w:rsidR="00645509" w:rsidRPr="00645509" w14:paraId="5D832595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94AF339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  <w:i/>
                <w:iCs/>
              </w:rPr>
              <w:t>a</w:t>
            </w:r>
            <w:r w:rsidRPr="00645509">
              <w:rPr>
                <w:rFonts w:ascii="Calibri" w:hAnsi="Calibri" w:cs="Calibri"/>
              </w:rPr>
              <w:t xml:space="preserve">, </w:t>
            </w:r>
            <w:r w:rsidRPr="00645509">
              <w:rPr>
                <w:rFonts w:ascii="Calibri" w:hAnsi="Calibri" w:cs="Calibri"/>
                <w:i/>
                <w:iCs/>
              </w:rPr>
              <w:t>b</w:t>
            </w:r>
            <w:r w:rsidRPr="00645509">
              <w:rPr>
                <w:rFonts w:ascii="Calibri" w:hAnsi="Calibri" w:cs="Calibri"/>
              </w:rPr>
              <w:t xml:space="preserve">, </w:t>
            </w:r>
            <w:r w:rsidRPr="00645509">
              <w:rPr>
                <w:rFonts w:ascii="Calibri" w:hAnsi="Calibri" w:cs="Calibri"/>
                <w:i/>
                <w:iCs/>
              </w:rPr>
              <w:t xml:space="preserve">c </w:t>
            </w:r>
            <w:r w:rsidRPr="00645509">
              <w:rPr>
                <w:rFonts w:ascii="Calibri" w:hAnsi="Calibri" w:cs="Calibri"/>
              </w:rPr>
              <w:t>(Å)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61AEFF" w14:textId="75D68B79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1</w:t>
            </w:r>
            <w:r>
              <w:rPr>
                <w:rFonts w:ascii="Calibri" w:hAnsi="Calibri" w:cs="Calibri"/>
              </w:rPr>
              <w:t>8.733 (7)</w:t>
            </w:r>
            <w:r w:rsidRPr="00645509">
              <w:rPr>
                <w:rFonts w:ascii="Calibri" w:hAnsi="Calibri" w:cs="Calibri"/>
              </w:rPr>
              <w:t xml:space="preserve">   1</w:t>
            </w:r>
            <w:r>
              <w:rPr>
                <w:rFonts w:ascii="Calibri" w:hAnsi="Calibri" w:cs="Calibri"/>
              </w:rPr>
              <w:t>8.733 (7)</w:t>
            </w:r>
            <w:r w:rsidRPr="00645509">
              <w:rPr>
                <w:rFonts w:ascii="Calibri" w:hAnsi="Calibri" w:cs="Calibri"/>
              </w:rPr>
              <w:t xml:space="preserve">   </w:t>
            </w:r>
            <w:r>
              <w:rPr>
                <w:rFonts w:ascii="Calibri" w:hAnsi="Calibri" w:cs="Calibri"/>
              </w:rPr>
              <w:t>28.218 (8)</w:t>
            </w:r>
          </w:p>
        </w:tc>
      </w:tr>
      <w:tr w:rsidR="00645509" w:rsidRPr="00645509" w14:paraId="5F7D62F8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B45A0C5" w14:textId="3C2F1310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  <w:i/>
                <w:iCs/>
                <w:lang w:val="el-GR"/>
              </w:rPr>
              <w:t>α</w:t>
            </w:r>
            <w:r w:rsidRPr="00645509">
              <w:rPr>
                <w:rFonts w:ascii="Calibri" w:hAnsi="Calibri" w:cs="Calibri"/>
                <w:lang w:val="el-GR"/>
              </w:rPr>
              <w:t xml:space="preserve">, </w:t>
            </w:r>
            <w:r w:rsidRPr="00645509">
              <w:rPr>
                <w:rFonts w:ascii="Calibri" w:hAnsi="Calibri" w:cs="Calibri"/>
                <w:i/>
                <w:iCs/>
                <w:lang w:val="el-GR"/>
              </w:rPr>
              <w:t>β</w:t>
            </w:r>
            <w:r w:rsidRPr="00645509">
              <w:rPr>
                <w:rFonts w:ascii="Calibri" w:hAnsi="Calibri" w:cs="Calibri"/>
                <w:lang w:val="el-GR"/>
              </w:rPr>
              <w:t xml:space="preserve">, </w:t>
            </w:r>
            <w:r w:rsidRPr="00645509">
              <w:rPr>
                <w:rFonts w:ascii="Calibri" w:hAnsi="Calibri" w:cs="Calibri"/>
                <w:i/>
                <w:iCs/>
                <w:lang w:val="el-GR"/>
              </w:rPr>
              <w:t xml:space="preserve">γ </w:t>
            </w:r>
            <w:r w:rsidRPr="00645509">
              <w:rPr>
                <w:rFonts w:ascii="Calibri" w:hAnsi="Calibri" w:cs="Calibri"/>
                <w:lang w:val="el-GR"/>
              </w:rPr>
              <w:t>(°)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355EAA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90    90    120</w:t>
            </w:r>
          </w:p>
        </w:tc>
      </w:tr>
      <w:tr w:rsidR="00645509" w:rsidRPr="00645509" w14:paraId="3BB4865B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84A9B4F" w14:textId="77777777" w:rsidR="00645509" w:rsidRPr="00645509" w:rsidRDefault="00645509" w:rsidP="00460A53">
            <w:pPr>
              <w:rPr>
                <w:rFonts w:ascii="Calibri" w:hAnsi="Calibri" w:cs="Calibri"/>
                <w:i/>
                <w:iCs/>
              </w:rPr>
            </w:pPr>
            <w:r w:rsidRPr="00645509">
              <w:rPr>
                <w:rFonts w:ascii="Calibri" w:hAnsi="Calibri" w:cs="Calibri"/>
                <w:i/>
                <w:iCs/>
              </w:rPr>
              <w:t>V (Å</w:t>
            </w:r>
            <w:r w:rsidRPr="00645509">
              <w:rPr>
                <w:rFonts w:ascii="Calibri" w:hAnsi="Calibri" w:cs="Calibri"/>
                <w:i/>
                <w:iCs/>
                <w:vertAlign w:val="superscript"/>
              </w:rPr>
              <w:t>3</w:t>
            </w:r>
            <w:r w:rsidRPr="00645509">
              <w:rPr>
                <w:rFonts w:ascii="Calibri" w:hAnsi="Calibri" w:cs="Calibri"/>
                <w:i/>
                <w:iCs/>
              </w:rPr>
              <w:t>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1351007" w14:textId="06952348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8576 (7)</w:t>
            </w:r>
          </w:p>
        </w:tc>
      </w:tr>
      <w:tr w:rsidR="00645509" w:rsidRPr="00645509" w14:paraId="57E2898A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793122D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  <w:i/>
                <w:iCs/>
              </w:rPr>
              <w:t>Z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2CF5E9" w14:textId="227727BF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1</w:t>
            </w:r>
            <w:r>
              <w:rPr>
                <w:rFonts w:ascii="Calibri" w:hAnsi="Calibri" w:cs="Calibri"/>
              </w:rPr>
              <w:t>8</w:t>
            </w:r>
          </w:p>
        </w:tc>
      </w:tr>
      <w:tr w:rsidR="00645509" w:rsidRPr="00645509" w14:paraId="00C53BFC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8C35F2F" w14:textId="77777777" w:rsidR="00645509" w:rsidRPr="00645509" w:rsidRDefault="00645509" w:rsidP="00460A53">
            <w:pPr>
              <w:rPr>
                <w:rFonts w:ascii="Calibri" w:hAnsi="Calibri" w:cs="Calibri"/>
                <w:i/>
                <w:iCs/>
              </w:rPr>
            </w:pPr>
            <w:r w:rsidRPr="00645509">
              <w:rPr>
                <w:rFonts w:ascii="Calibri" w:hAnsi="Calibri" w:cs="Calibri"/>
                <w:i/>
                <w:iCs/>
              </w:rPr>
              <w:t>Dc (g/cm</w:t>
            </w:r>
            <w:r w:rsidRPr="00645509">
              <w:rPr>
                <w:rFonts w:ascii="Calibri" w:hAnsi="Calibri" w:cs="Calibri"/>
                <w:i/>
                <w:iCs/>
                <w:vertAlign w:val="superscript"/>
              </w:rPr>
              <w:t>3</w:t>
            </w:r>
            <w:r w:rsidRPr="00645509">
              <w:rPr>
                <w:rFonts w:ascii="Calibri" w:hAnsi="Calibri" w:cs="Calibri"/>
                <w:i/>
                <w:iCs/>
              </w:rPr>
              <w:t>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A274D16" w14:textId="5B02C17D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1.2</w:t>
            </w:r>
            <w:r>
              <w:rPr>
                <w:rFonts w:ascii="Calibri" w:hAnsi="Calibri" w:cs="Calibri"/>
              </w:rPr>
              <w:t>79</w:t>
            </w:r>
          </w:p>
        </w:tc>
      </w:tr>
      <w:tr w:rsidR="00645509" w:rsidRPr="00645509" w14:paraId="42A22823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99AD0BF" w14:textId="77777777" w:rsidR="00645509" w:rsidRPr="00645509" w:rsidRDefault="00645509" w:rsidP="00460A53">
            <w:pPr>
              <w:rPr>
                <w:rFonts w:ascii="Calibri" w:hAnsi="Calibri" w:cs="Calibri"/>
                <w:i/>
                <w:iCs/>
              </w:rPr>
            </w:pPr>
            <w:r w:rsidRPr="00645509">
              <w:rPr>
                <w:rFonts w:ascii="Calibri" w:hAnsi="Calibri" w:cs="Calibri"/>
                <w:i/>
                <w:iCs/>
                <w:lang w:val="el-GR"/>
              </w:rPr>
              <w:t>μ (</w:t>
            </w:r>
            <w:r w:rsidRPr="00645509">
              <w:rPr>
                <w:rFonts w:ascii="Calibri" w:hAnsi="Calibri" w:cs="Calibri"/>
                <w:i/>
                <w:iCs/>
              </w:rPr>
              <w:t>mm</w:t>
            </w:r>
            <w:r w:rsidRPr="00645509">
              <w:rPr>
                <w:rFonts w:ascii="Calibri" w:hAnsi="Calibri" w:cs="Calibri"/>
                <w:i/>
                <w:iCs/>
                <w:vertAlign w:val="superscript"/>
              </w:rPr>
              <w:t>−1</w:t>
            </w:r>
            <w:r w:rsidRPr="00645509">
              <w:rPr>
                <w:rFonts w:ascii="Calibri" w:hAnsi="Calibri" w:cs="Calibri"/>
                <w:i/>
                <w:iCs/>
              </w:rPr>
              <w:t>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46EA95" w14:textId="3B532915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1.2</w:t>
            </w:r>
            <w:r w:rsidRPr="00645509">
              <w:rPr>
                <w:rFonts w:ascii="Calibri" w:hAnsi="Calibri" w:cs="Calibri"/>
              </w:rPr>
              <w:t>79</w:t>
            </w:r>
          </w:p>
        </w:tc>
      </w:tr>
      <w:tr w:rsidR="00645509" w:rsidRPr="00645509" w14:paraId="6991BE51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1EAAC47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  <w:i/>
                <w:iCs/>
              </w:rPr>
              <w:t xml:space="preserve">F </w:t>
            </w:r>
            <w:r w:rsidRPr="00645509">
              <w:rPr>
                <w:rFonts w:ascii="Calibri" w:hAnsi="Calibri" w:cs="Calibri"/>
              </w:rPr>
              <w:t>(000)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2E014FC" w14:textId="0F7D922A" w:rsidR="00645509" w:rsidRPr="00645509" w:rsidRDefault="0064550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3366</w:t>
            </w:r>
            <w:r w:rsidRPr="00645509">
              <w:rPr>
                <w:rFonts w:ascii="Calibri" w:hAnsi="Calibri" w:cs="Calibri"/>
              </w:rPr>
              <w:t>.0</w:t>
            </w:r>
          </w:p>
        </w:tc>
      </w:tr>
      <w:tr w:rsidR="00645509" w:rsidRPr="00645509" w14:paraId="42A4D3F0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73F212B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proofErr w:type="spellStart"/>
            <w:r w:rsidRPr="00645509">
              <w:rPr>
                <w:rFonts w:ascii="Calibri" w:hAnsi="Calibri" w:cs="Calibri"/>
              </w:rPr>
              <w:t>Reflns</w:t>
            </w:r>
            <w:proofErr w:type="spellEnd"/>
            <w:r w:rsidRPr="00645509">
              <w:rPr>
                <w:rFonts w:ascii="Calibri" w:hAnsi="Calibri" w:cs="Calibri"/>
              </w:rPr>
              <w:t xml:space="preserve"> collected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BE81CC6" w14:textId="6DCF661F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24</w:t>
            </w:r>
            <w:r w:rsidR="002731C9">
              <w:rPr>
                <w:rFonts w:ascii="Calibri" w:hAnsi="Calibri" w:cs="Calibri"/>
              </w:rPr>
              <w:t>754</w:t>
            </w:r>
          </w:p>
        </w:tc>
      </w:tr>
      <w:tr w:rsidR="00645509" w:rsidRPr="00645509" w14:paraId="5DDAE2CC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8636957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 xml:space="preserve">Independent </w:t>
            </w:r>
            <w:proofErr w:type="spellStart"/>
            <w:r w:rsidRPr="00645509">
              <w:rPr>
                <w:rFonts w:ascii="Calibri" w:hAnsi="Calibri" w:cs="Calibri"/>
              </w:rPr>
              <w:t>reflns</w:t>
            </w:r>
            <w:proofErr w:type="spellEnd"/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8CD0F90" w14:textId="40DF3BA1" w:rsidR="00645509" w:rsidRPr="00645509" w:rsidRDefault="002731C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2</w:t>
            </w:r>
            <w:r>
              <w:rPr>
                <w:rFonts w:ascii="Calibri" w:hAnsi="Calibri" w:cs="Calibri"/>
              </w:rPr>
              <w:t>428</w:t>
            </w:r>
          </w:p>
        </w:tc>
      </w:tr>
      <w:tr w:rsidR="00645509" w:rsidRPr="00645509" w14:paraId="4E2E3874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2CF52A8" w14:textId="77777777" w:rsidR="00645509" w:rsidRPr="00645509" w:rsidRDefault="00645509" w:rsidP="00460A53">
            <w:pPr>
              <w:rPr>
                <w:rFonts w:ascii="Calibri" w:hAnsi="Calibri" w:cs="Calibri"/>
                <w:color w:val="000000" w:themeColor="text1"/>
              </w:rPr>
            </w:pPr>
            <w:r w:rsidRPr="00645509">
              <w:rPr>
                <w:rFonts w:ascii="Calibri" w:hAnsi="Calibri" w:cs="Calibri"/>
                <w:i/>
                <w:iCs/>
                <w:color w:val="000000" w:themeColor="text1"/>
              </w:rPr>
              <w:t xml:space="preserve">R </w:t>
            </w:r>
            <w:r w:rsidRPr="00645509">
              <w:rPr>
                <w:rFonts w:ascii="Calibri" w:hAnsi="Calibri" w:cs="Calibri"/>
                <w:color w:val="000000" w:themeColor="text1"/>
              </w:rPr>
              <w:t>(int)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A2CA0E" w14:textId="39A293EA" w:rsidR="00645509" w:rsidRPr="00645509" w:rsidRDefault="00645509" w:rsidP="00460A53">
            <w:pPr>
              <w:rPr>
                <w:rFonts w:ascii="Calibri" w:hAnsi="Calibri" w:cs="Calibri"/>
                <w:color w:val="000000" w:themeColor="text1"/>
              </w:rPr>
            </w:pPr>
            <w:r w:rsidRPr="00645509">
              <w:rPr>
                <w:rFonts w:ascii="Calibri" w:hAnsi="Calibri" w:cs="Calibri"/>
                <w:color w:val="000000" w:themeColor="text1"/>
              </w:rPr>
              <w:t>0.</w:t>
            </w:r>
            <w:r w:rsidR="002731C9" w:rsidRPr="002731C9">
              <w:rPr>
                <w:rFonts w:ascii="Calibri" w:hAnsi="Calibri" w:cs="Calibri"/>
                <w:color w:val="000000" w:themeColor="text1"/>
              </w:rPr>
              <w:t>1366</w:t>
            </w:r>
          </w:p>
        </w:tc>
      </w:tr>
      <w:tr w:rsidR="00645509" w:rsidRPr="00645509" w14:paraId="457DFF2E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E388AE9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Data / restraints / parameters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A360581" w14:textId="6E120672" w:rsidR="00645509" w:rsidRPr="00645509" w:rsidRDefault="002731C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2428</w:t>
            </w:r>
            <w:r w:rsidR="00645509" w:rsidRPr="00645509">
              <w:rPr>
                <w:rFonts w:ascii="Calibri" w:hAnsi="Calibri" w:cs="Calibri"/>
              </w:rPr>
              <w:t>/</w:t>
            </w:r>
            <w:r>
              <w:rPr>
                <w:rFonts w:ascii="Calibri" w:hAnsi="Calibri" w:cs="Calibri"/>
              </w:rPr>
              <w:t>517</w:t>
            </w:r>
            <w:r w:rsidR="00645509" w:rsidRPr="00645509">
              <w:rPr>
                <w:rFonts w:ascii="Calibri" w:hAnsi="Calibri" w:cs="Calibri"/>
              </w:rPr>
              <w:t>/</w:t>
            </w:r>
            <w:r>
              <w:rPr>
                <w:rFonts w:ascii="Calibri" w:hAnsi="Calibri" w:cs="Calibri"/>
              </w:rPr>
              <w:t>220</w:t>
            </w:r>
          </w:p>
        </w:tc>
      </w:tr>
      <w:tr w:rsidR="00645509" w:rsidRPr="00645509" w14:paraId="3BADA8B2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DB34EF9" w14:textId="77777777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 xml:space="preserve">GOF on </w:t>
            </w:r>
            <w:r w:rsidRPr="00645509">
              <w:rPr>
                <w:rFonts w:ascii="Calibri" w:hAnsi="Calibri" w:cs="Calibri"/>
                <w:i/>
                <w:iCs/>
              </w:rPr>
              <w:t>F</w:t>
            </w:r>
            <w:r w:rsidRPr="00645509">
              <w:rPr>
                <w:rFonts w:ascii="Calibri" w:hAnsi="Calibri" w:cs="Calibri"/>
                <w:i/>
                <w:iCs/>
                <w:vertAlign w:val="superscript"/>
              </w:rPr>
              <w:t xml:space="preserve"> 2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E94FF8" w14:textId="1D5274DB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1.0</w:t>
            </w:r>
            <w:r w:rsidR="002731C9">
              <w:rPr>
                <w:rFonts w:ascii="Calibri" w:hAnsi="Calibri" w:cs="Calibri"/>
              </w:rPr>
              <w:t>5</w:t>
            </w:r>
            <w:r w:rsidRPr="00645509">
              <w:rPr>
                <w:rFonts w:ascii="Calibri" w:hAnsi="Calibri" w:cs="Calibri"/>
              </w:rPr>
              <w:t>2</w:t>
            </w:r>
          </w:p>
        </w:tc>
      </w:tr>
      <w:tr w:rsidR="00645509" w:rsidRPr="00645509" w14:paraId="3FD5FFBE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02D9912" w14:textId="77777777" w:rsidR="00645509" w:rsidRPr="00645509" w:rsidRDefault="00645509" w:rsidP="00460A53">
            <w:pPr>
              <w:rPr>
                <w:rFonts w:ascii="Calibri" w:hAnsi="Calibri" w:cs="Calibri"/>
                <w:i/>
              </w:rPr>
            </w:pPr>
            <w:r w:rsidRPr="00645509">
              <w:rPr>
                <w:rFonts w:ascii="Calibri" w:hAnsi="Calibri" w:cs="Calibri"/>
                <w:i/>
                <w:vertAlign w:val="superscript"/>
              </w:rPr>
              <w:t>b</w:t>
            </w:r>
            <w:r w:rsidRPr="00645509">
              <w:rPr>
                <w:rFonts w:ascii="Calibri" w:hAnsi="Calibri" w:cs="Calibri"/>
                <w:i/>
              </w:rPr>
              <w:t>R</w:t>
            </w:r>
            <w:r w:rsidRPr="00645509">
              <w:rPr>
                <w:rFonts w:ascii="Calibri" w:hAnsi="Calibri" w:cs="Calibri"/>
                <w:i/>
                <w:vertAlign w:val="subscript"/>
              </w:rPr>
              <w:t>1</w:t>
            </w:r>
            <w:r w:rsidRPr="00645509">
              <w:rPr>
                <w:rFonts w:ascii="Calibri" w:hAnsi="Calibri" w:cs="Calibri"/>
                <w:i/>
              </w:rPr>
              <w:t>[I&gt;2σ (</w:t>
            </w:r>
            <w:proofErr w:type="gramStart"/>
            <w:r w:rsidRPr="00645509">
              <w:rPr>
                <w:rFonts w:ascii="Calibri" w:hAnsi="Calibri" w:cs="Calibri"/>
                <w:i/>
              </w:rPr>
              <w:t>I )</w:t>
            </w:r>
            <w:proofErr w:type="gramEnd"/>
            <w:r w:rsidRPr="00645509">
              <w:rPr>
                <w:rFonts w:ascii="Calibri" w:hAnsi="Calibri" w:cs="Calibri"/>
                <w:i/>
              </w:rPr>
              <w:t>], wR</w:t>
            </w:r>
            <w:r w:rsidRPr="00645509">
              <w:rPr>
                <w:rFonts w:ascii="Calibri" w:hAnsi="Calibri" w:cs="Calibri"/>
                <w:i/>
                <w:vertAlign w:val="subscript"/>
              </w:rPr>
              <w:t>2</w:t>
            </w:r>
          </w:p>
        </w:tc>
        <w:tc>
          <w:tcPr>
            <w:tcW w:w="2733" w:type="pct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0560A4D" w14:textId="167BDA1F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0.0</w:t>
            </w:r>
            <w:r w:rsidR="002731C9">
              <w:rPr>
                <w:rFonts w:ascii="Calibri" w:hAnsi="Calibri" w:cs="Calibri"/>
              </w:rPr>
              <w:t>789</w:t>
            </w:r>
            <w:r w:rsidRPr="00645509">
              <w:rPr>
                <w:rFonts w:ascii="Calibri" w:hAnsi="Calibri" w:cs="Calibri"/>
              </w:rPr>
              <w:t>, 0.</w:t>
            </w:r>
            <w:r w:rsidR="002731C9">
              <w:rPr>
                <w:rFonts w:ascii="Calibri" w:hAnsi="Calibri" w:cs="Calibri"/>
              </w:rPr>
              <w:t>2173</w:t>
            </w:r>
          </w:p>
        </w:tc>
      </w:tr>
      <w:tr w:rsidR="00645509" w:rsidRPr="00645509" w14:paraId="4930783D" w14:textId="77777777" w:rsidTr="00460A53">
        <w:trPr>
          <w:trHeight w:val="170"/>
        </w:trPr>
        <w:tc>
          <w:tcPr>
            <w:tcW w:w="2267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C0F8B7" w14:textId="77777777" w:rsidR="00645509" w:rsidRPr="00645509" w:rsidRDefault="00645509" w:rsidP="00460A53">
            <w:pPr>
              <w:rPr>
                <w:rFonts w:ascii="Calibri" w:hAnsi="Calibri" w:cs="Calibri"/>
                <w:i/>
                <w:iCs/>
              </w:rPr>
            </w:pPr>
            <w:r w:rsidRPr="00645509">
              <w:rPr>
                <w:rFonts w:ascii="Calibri" w:hAnsi="Calibri" w:cs="Calibri"/>
                <w:i/>
                <w:iCs/>
              </w:rPr>
              <w:t>R</w:t>
            </w:r>
            <w:r w:rsidRPr="00645509">
              <w:rPr>
                <w:rFonts w:ascii="Calibri" w:hAnsi="Calibri" w:cs="Calibri"/>
                <w:i/>
                <w:iCs/>
                <w:vertAlign w:val="subscript"/>
              </w:rPr>
              <w:t>1</w:t>
            </w:r>
            <w:r w:rsidRPr="00645509">
              <w:rPr>
                <w:rFonts w:ascii="Calibri" w:hAnsi="Calibri" w:cs="Calibri"/>
                <w:i/>
                <w:iCs/>
              </w:rPr>
              <w:t>[all data], wR</w:t>
            </w:r>
            <w:r w:rsidRPr="00645509">
              <w:rPr>
                <w:rFonts w:ascii="Calibri" w:hAnsi="Calibri" w:cs="Calibri"/>
                <w:i/>
                <w:iCs/>
                <w:vertAlign w:val="subscript"/>
              </w:rPr>
              <w:t>2</w:t>
            </w:r>
          </w:p>
        </w:tc>
        <w:tc>
          <w:tcPr>
            <w:tcW w:w="2733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9122C0A" w14:textId="2AD57206" w:rsidR="00645509" w:rsidRPr="00645509" w:rsidRDefault="00645509" w:rsidP="00460A53">
            <w:pPr>
              <w:rPr>
                <w:rFonts w:ascii="Calibri" w:hAnsi="Calibri" w:cs="Calibri"/>
              </w:rPr>
            </w:pPr>
            <w:r w:rsidRPr="00645509">
              <w:rPr>
                <w:rFonts w:ascii="Calibri" w:hAnsi="Calibri" w:cs="Calibri"/>
              </w:rPr>
              <w:t>0.</w:t>
            </w:r>
            <w:r w:rsidR="002731C9">
              <w:rPr>
                <w:rFonts w:ascii="Calibri" w:hAnsi="Calibri" w:cs="Calibri"/>
              </w:rPr>
              <w:t>1009</w:t>
            </w:r>
            <w:r w:rsidRPr="00645509">
              <w:rPr>
                <w:rFonts w:ascii="Calibri" w:hAnsi="Calibri" w:cs="Calibri"/>
              </w:rPr>
              <w:t>, 0.</w:t>
            </w:r>
            <w:r w:rsidR="002731C9">
              <w:rPr>
                <w:rFonts w:ascii="Calibri" w:hAnsi="Calibri" w:cs="Calibri"/>
              </w:rPr>
              <w:t>2384</w:t>
            </w:r>
          </w:p>
        </w:tc>
      </w:tr>
    </w:tbl>
    <w:p w14:paraId="0B971319" w14:textId="6CF3456B" w:rsidR="002731C9" w:rsidRDefault="002731C9" w:rsidP="000336F1">
      <w:pPr>
        <w:rPr>
          <w:rFonts w:ascii="Calibri" w:hAnsi="Calibri" w:cs="Calibri"/>
        </w:rPr>
      </w:pPr>
    </w:p>
    <w:p w14:paraId="4BBB1A26" w14:textId="77777777" w:rsidR="002731C9" w:rsidRDefault="002731C9">
      <w:pPr>
        <w:widowControl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455F1D49" w14:textId="234EDDA2" w:rsidR="00645509" w:rsidRDefault="002731C9" w:rsidP="000336F1">
      <w:pPr>
        <w:rPr>
          <w:rFonts w:ascii="Calibri" w:hAnsi="Calibri" w:cs="Calibri"/>
        </w:rPr>
      </w:pPr>
      <w:r w:rsidRPr="002731C9">
        <w:rPr>
          <w:rFonts w:ascii="Calibri" w:hAnsi="Calibri" w:cs="Calibri"/>
          <w:b/>
          <w:bCs/>
        </w:rPr>
        <w:lastRenderedPageBreak/>
        <w:t>Table S</w:t>
      </w:r>
      <w:r w:rsidR="00243DB8">
        <w:rPr>
          <w:rFonts w:ascii="Calibri" w:hAnsi="Calibri" w:cs="Calibri"/>
          <w:b/>
          <w:bCs/>
        </w:rPr>
        <w:t>5</w:t>
      </w:r>
      <w:r w:rsidRPr="002731C9">
        <w:rPr>
          <w:rFonts w:ascii="Calibri" w:hAnsi="Calibri" w:cs="Calibri"/>
          <w:b/>
          <w:bCs/>
        </w:rPr>
        <w:t>.</w:t>
      </w:r>
      <w:r w:rsidRPr="002731C9">
        <w:rPr>
          <w:rFonts w:ascii="Calibri" w:hAnsi="Calibri" w:cs="Calibri"/>
        </w:rPr>
        <w:t xml:space="preserve"> Bond Lengths for</w:t>
      </w:r>
      <w:r>
        <w:rPr>
          <w:rFonts w:ascii="Calibri" w:hAnsi="Calibri" w:cs="Calibri"/>
        </w:rPr>
        <w:t xml:space="preserve"> Cu-SM MOF.</w:t>
      </w:r>
    </w:p>
    <w:p w14:paraId="17B0629B" w14:textId="5955D1B1" w:rsidR="002731C9" w:rsidRDefault="002731C9" w:rsidP="000336F1">
      <w:pPr>
        <w:rPr>
          <w:rFonts w:ascii="Calibri" w:hAnsi="Calibri" w:cs="Calibri"/>
        </w:rPr>
      </w:pPr>
      <w:r w:rsidRPr="00574B31">
        <w:rPr>
          <w:rFonts w:ascii="Calibri" w:hAnsi="Calibri" w:cs="Calibri"/>
          <w:vertAlign w:val="superscript"/>
        </w:rPr>
        <w:t>1</w:t>
      </w:r>
      <w:r w:rsidRPr="002731C9">
        <w:rPr>
          <w:rFonts w:ascii="Calibri" w:hAnsi="Calibri" w:cs="Calibri"/>
        </w:rPr>
        <w:t>1-</w:t>
      </w:r>
      <w:proofErr w:type="gramStart"/>
      <w:r w:rsidRPr="002731C9">
        <w:rPr>
          <w:rFonts w:ascii="Calibri" w:hAnsi="Calibri" w:cs="Calibri"/>
        </w:rPr>
        <w:t>X,-</w:t>
      </w:r>
      <w:proofErr w:type="gramEnd"/>
      <w:r w:rsidRPr="002731C9">
        <w:rPr>
          <w:rFonts w:ascii="Calibri" w:hAnsi="Calibri" w:cs="Calibri"/>
        </w:rPr>
        <w:t xml:space="preserve">Y,-Z; </w:t>
      </w:r>
      <w:r w:rsidRPr="00574B31">
        <w:rPr>
          <w:rFonts w:ascii="Calibri" w:hAnsi="Calibri" w:cs="Calibri"/>
          <w:vertAlign w:val="superscript"/>
        </w:rPr>
        <w:t>2</w:t>
      </w:r>
      <w:r w:rsidRPr="002731C9">
        <w:rPr>
          <w:rFonts w:ascii="Calibri" w:hAnsi="Calibri" w:cs="Calibri"/>
        </w:rPr>
        <w:t xml:space="preserve">1+Y-X,+Y,+Z; </w:t>
      </w:r>
      <w:r w:rsidRPr="00574B31">
        <w:rPr>
          <w:rFonts w:ascii="Calibri" w:hAnsi="Calibri" w:cs="Calibri"/>
          <w:vertAlign w:val="superscript"/>
        </w:rPr>
        <w:t>3</w:t>
      </w:r>
      <w:r w:rsidRPr="002731C9">
        <w:rPr>
          <w:rFonts w:ascii="Calibri" w:hAnsi="Calibri" w:cs="Calibri"/>
        </w:rPr>
        <w:t xml:space="preserve">-Y+X,-Y,-Z; </w:t>
      </w:r>
      <w:r w:rsidRPr="00574B31">
        <w:rPr>
          <w:rFonts w:ascii="Calibri" w:hAnsi="Calibri" w:cs="Calibri"/>
          <w:vertAlign w:val="superscript"/>
        </w:rPr>
        <w:t>4</w:t>
      </w:r>
      <w:r w:rsidRPr="002731C9">
        <w:rPr>
          <w:rFonts w:ascii="Calibri" w:hAnsi="Calibri" w:cs="Calibri"/>
        </w:rPr>
        <w:t xml:space="preserve">-1/3-Y+X,-2/3+X,1/3-Z; </w:t>
      </w:r>
      <w:r w:rsidRPr="00574B31">
        <w:rPr>
          <w:rFonts w:ascii="Calibri" w:hAnsi="Calibri" w:cs="Calibri"/>
          <w:vertAlign w:val="superscript"/>
        </w:rPr>
        <w:t>5</w:t>
      </w:r>
      <w:r w:rsidRPr="002731C9">
        <w:rPr>
          <w:rFonts w:ascii="Calibri" w:hAnsi="Calibri" w:cs="Calibri"/>
        </w:rPr>
        <w:t>+X,-1+X-Y,+Z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3"/>
        <w:gridCol w:w="2763"/>
        <w:gridCol w:w="2780"/>
      </w:tblGrid>
      <w:tr w:rsidR="002731C9" w14:paraId="77C11285" w14:textId="77777777" w:rsidTr="00460A53">
        <w:trPr>
          <w:trHeight w:val="397"/>
        </w:trPr>
        <w:tc>
          <w:tcPr>
            <w:tcW w:w="28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90DCF6" w14:textId="676F99A6" w:rsidR="002731C9" w:rsidRDefault="002731C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28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79AF91" w14:textId="6E454D63" w:rsidR="002731C9" w:rsidRDefault="002731C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28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514495" w14:textId="403C1765" w:rsidR="002731C9" w:rsidRDefault="002731C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L</w:t>
            </w:r>
            <w:r>
              <w:rPr>
                <w:rFonts w:ascii="Calibri" w:hAnsi="Calibri" w:cs="Calibri"/>
              </w:rPr>
              <w:t>ength/</w:t>
            </w:r>
            <w:r w:rsidR="00F5238A" w:rsidRPr="00F5238A">
              <w:rPr>
                <w:rFonts w:ascii="Calibri" w:hAnsi="Calibri" w:cs="Calibri" w:hint="eastAsia"/>
              </w:rPr>
              <w:t>Å</w:t>
            </w:r>
          </w:p>
        </w:tc>
      </w:tr>
      <w:tr w:rsidR="002731C9" w14:paraId="336B735F" w14:textId="77777777" w:rsidTr="00460A53">
        <w:trPr>
          <w:trHeight w:val="397"/>
        </w:trPr>
        <w:tc>
          <w:tcPr>
            <w:tcW w:w="2840" w:type="dxa"/>
            <w:tcBorders>
              <w:top w:val="single" w:sz="4" w:space="0" w:color="auto"/>
            </w:tcBorders>
            <w:vAlign w:val="center"/>
          </w:tcPr>
          <w:p w14:paraId="44F0650A" w14:textId="752D8FD0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</w:p>
        </w:tc>
        <w:tc>
          <w:tcPr>
            <w:tcW w:w="2841" w:type="dxa"/>
            <w:tcBorders>
              <w:top w:val="single" w:sz="4" w:space="0" w:color="auto"/>
            </w:tcBorders>
            <w:vAlign w:val="center"/>
          </w:tcPr>
          <w:p w14:paraId="5560F9B0" w14:textId="04EA45BE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  <w:r w:rsidRPr="00574B31">
              <w:rPr>
                <w:rFonts w:ascii="Calibri" w:hAnsi="Calibri" w:cs="Calibri"/>
                <w:vertAlign w:val="superscript"/>
              </w:rPr>
              <w:t>1</w:t>
            </w:r>
            <w:r w:rsidRPr="00574B31">
              <w:rPr>
                <w:rFonts w:ascii="Calibri" w:hAnsi="Calibri" w:cs="Calibri"/>
              </w:rPr>
              <w:tab/>
            </w:r>
          </w:p>
        </w:tc>
        <w:tc>
          <w:tcPr>
            <w:tcW w:w="2841" w:type="dxa"/>
            <w:tcBorders>
              <w:top w:val="single" w:sz="4" w:space="0" w:color="auto"/>
            </w:tcBorders>
            <w:vAlign w:val="center"/>
          </w:tcPr>
          <w:p w14:paraId="0457B29A" w14:textId="10410F11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2.6250(17)</w:t>
            </w:r>
          </w:p>
        </w:tc>
      </w:tr>
      <w:tr w:rsidR="002731C9" w14:paraId="05843B9E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3C35CA8B" w14:textId="16046D44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</w:p>
        </w:tc>
        <w:tc>
          <w:tcPr>
            <w:tcW w:w="2841" w:type="dxa"/>
            <w:vAlign w:val="center"/>
          </w:tcPr>
          <w:p w14:paraId="76A817D3" w14:textId="0C49B0A6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O1</w:t>
            </w:r>
            <w:r w:rsidRPr="00574B31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2841" w:type="dxa"/>
            <w:vAlign w:val="center"/>
          </w:tcPr>
          <w:p w14:paraId="29A6F7FC" w14:textId="241B7649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1.955(4)</w:t>
            </w:r>
            <w:r w:rsidRPr="00574B31">
              <w:rPr>
                <w:rFonts w:ascii="Calibri" w:hAnsi="Calibri" w:cs="Calibri"/>
              </w:rPr>
              <w:tab/>
            </w:r>
          </w:p>
        </w:tc>
      </w:tr>
      <w:tr w:rsidR="002731C9" w14:paraId="758D3ED3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3CEFD14C" w14:textId="42E0814D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</w:p>
        </w:tc>
        <w:tc>
          <w:tcPr>
            <w:tcW w:w="2841" w:type="dxa"/>
            <w:vAlign w:val="center"/>
          </w:tcPr>
          <w:p w14:paraId="573D3397" w14:textId="279D82CA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O1</w:t>
            </w:r>
          </w:p>
        </w:tc>
        <w:tc>
          <w:tcPr>
            <w:tcW w:w="2841" w:type="dxa"/>
            <w:vAlign w:val="center"/>
          </w:tcPr>
          <w:p w14:paraId="61F0FFAB" w14:textId="5ED06839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1.956(4)</w:t>
            </w:r>
          </w:p>
        </w:tc>
      </w:tr>
      <w:tr w:rsidR="002731C9" w14:paraId="19790441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6B02095" w14:textId="39CD3845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</w:p>
        </w:tc>
        <w:tc>
          <w:tcPr>
            <w:tcW w:w="2841" w:type="dxa"/>
            <w:vAlign w:val="center"/>
          </w:tcPr>
          <w:p w14:paraId="6DDEDEC0" w14:textId="32413162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O2</w:t>
            </w:r>
            <w:r w:rsidRPr="00574B31">
              <w:rPr>
                <w:rFonts w:ascii="Calibri" w:hAnsi="Calibri" w:cs="Calibri"/>
                <w:vertAlign w:val="superscript"/>
              </w:rPr>
              <w:t>3</w:t>
            </w:r>
          </w:p>
        </w:tc>
        <w:tc>
          <w:tcPr>
            <w:tcW w:w="2841" w:type="dxa"/>
            <w:vAlign w:val="center"/>
          </w:tcPr>
          <w:p w14:paraId="1A1457CD" w14:textId="33A59AA4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1.943(4)</w:t>
            </w:r>
          </w:p>
        </w:tc>
      </w:tr>
      <w:tr w:rsidR="002731C9" w14:paraId="4F3076CD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52A4EE9B" w14:textId="10F48BFB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</w:p>
        </w:tc>
        <w:tc>
          <w:tcPr>
            <w:tcW w:w="2841" w:type="dxa"/>
            <w:vAlign w:val="center"/>
          </w:tcPr>
          <w:p w14:paraId="1C62849B" w14:textId="629FF84B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O2</w:t>
            </w:r>
            <w:r w:rsidRPr="00574B31">
              <w:rPr>
                <w:rFonts w:ascii="Calibri" w:hAnsi="Calibri" w:cs="Calibri"/>
                <w:vertAlign w:val="superscript"/>
              </w:rPr>
              <w:t>1</w:t>
            </w:r>
          </w:p>
        </w:tc>
        <w:tc>
          <w:tcPr>
            <w:tcW w:w="2841" w:type="dxa"/>
            <w:vAlign w:val="center"/>
          </w:tcPr>
          <w:p w14:paraId="0A85EF0D" w14:textId="0208747E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1.943(4)</w:t>
            </w:r>
          </w:p>
        </w:tc>
      </w:tr>
      <w:tr w:rsidR="002731C9" w14:paraId="7B6FDA86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114A6F57" w14:textId="10AAD8A7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Cu1</w:t>
            </w:r>
          </w:p>
        </w:tc>
        <w:tc>
          <w:tcPr>
            <w:tcW w:w="2841" w:type="dxa"/>
            <w:vAlign w:val="center"/>
          </w:tcPr>
          <w:p w14:paraId="6F9E206A" w14:textId="7EE41BB4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O5</w:t>
            </w:r>
            <w:r w:rsidRPr="00574B31">
              <w:rPr>
                <w:rFonts w:ascii="Calibri" w:hAnsi="Calibri" w:cs="Calibri"/>
                <w:vertAlign w:val="superscript"/>
              </w:rPr>
              <w:t>4</w:t>
            </w:r>
          </w:p>
        </w:tc>
        <w:tc>
          <w:tcPr>
            <w:tcW w:w="2841" w:type="dxa"/>
            <w:vAlign w:val="center"/>
          </w:tcPr>
          <w:p w14:paraId="204E6B1C" w14:textId="0EE86F33" w:rsidR="002731C9" w:rsidRDefault="00574B31" w:rsidP="00460A53">
            <w:pPr>
              <w:rPr>
                <w:rFonts w:ascii="Calibri" w:hAnsi="Calibri" w:cs="Calibri"/>
              </w:rPr>
            </w:pPr>
            <w:r w:rsidRPr="00574B31">
              <w:rPr>
                <w:rFonts w:ascii="Calibri" w:hAnsi="Calibri" w:cs="Calibri"/>
              </w:rPr>
              <w:t>2.161(6)</w:t>
            </w:r>
          </w:p>
        </w:tc>
      </w:tr>
      <w:tr w:rsidR="002731C9" w14:paraId="42751FC0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0D1F4038" w14:textId="4B4AF870" w:rsidR="002731C9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S1</w:t>
            </w:r>
          </w:p>
        </w:tc>
        <w:tc>
          <w:tcPr>
            <w:tcW w:w="2841" w:type="dxa"/>
            <w:vAlign w:val="center"/>
          </w:tcPr>
          <w:p w14:paraId="02EF4970" w14:textId="5A4D1A0F" w:rsidR="002731C9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2841" w:type="dxa"/>
            <w:vAlign w:val="center"/>
          </w:tcPr>
          <w:p w14:paraId="30E0FDCB" w14:textId="17A85126" w:rsidR="002731C9" w:rsidRDefault="006360A9" w:rsidP="00460A53">
            <w:pPr>
              <w:ind w:left="420" w:hanging="420"/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1.441(6)</w:t>
            </w:r>
          </w:p>
        </w:tc>
      </w:tr>
      <w:tr w:rsidR="00574B31" w14:paraId="02E16C0C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3259CAF3" w14:textId="66B79F89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39CBAD3C" w14:textId="4A3451C8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2841" w:type="dxa"/>
            <w:vAlign w:val="center"/>
          </w:tcPr>
          <w:p w14:paraId="55C1B249" w14:textId="6D9CCA93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1.620(13)</w:t>
            </w:r>
          </w:p>
        </w:tc>
      </w:tr>
      <w:tr w:rsidR="00574B31" w14:paraId="7A6D68C4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2D6A6826" w14:textId="441C309E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662A37FE" w14:textId="29FF372D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2841" w:type="dxa"/>
            <w:vAlign w:val="center"/>
          </w:tcPr>
          <w:p w14:paraId="7CB30255" w14:textId="0535F932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1.758(9)</w:t>
            </w:r>
            <w:r w:rsidRPr="006360A9">
              <w:rPr>
                <w:rFonts w:ascii="Calibri" w:hAnsi="Calibri" w:cs="Calibri"/>
              </w:rPr>
              <w:tab/>
            </w:r>
          </w:p>
        </w:tc>
      </w:tr>
      <w:tr w:rsidR="00574B31" w14:paraId="4A252379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0001B442" w14:textId="7CA074B5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5C6D0498" w14:textId="462FDC16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2841" w:type="dxa"/>
            <w:vAlign w:val="center"/>
          </w:tcPr>
          <w:p w14:paraId="5D561309" w14:textId="3D2F29B2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1.354(10)</w:t>
            </w:r>
          </w:p>
        </w:tc>
      </w:tr>
      <w:tr w:rsidR="00574B31" w14:paraId="12B1653E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4290CAF" w14:textId="45E3259C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75D85C3B" w14:textId="0F158CB5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0857284A" w14:textId="2557B598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1.255(6)</w:t>
            </w:r>
            <w:r w:rsidRPr="006360A9">
              <w:rPr>
                <w:rFonts w:ascii="Calibri" w:hAnsi="Calibri" w:cs="Calibri"/>
              </w:rPr>
              <w:tab/>
            </w:r>
          </w:p>
        </w:tc>
      </w:tr>
      <w:tr w:rsidR="00574B31" w14:paraId="68548BA6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5B0F90CB" w14:textId="026C6AD6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2841" w:type="dxa"/>
            <w:vAlign w:val="center"/>
          </w:tcPr>
          <w:p w14:paraId="7F32A099" w14:textId="145770EE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5447FA27" w14:textId="15847171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1.265(6)</w:t>
            </w:r>
            <w:r w:rsidRPr="006360A9">
              <w:rPr>
                <w:rFonts w:ascii="Calibri" w:hAnsi="Calibri" w:cs="Calibri"/>
              </w:rPr>
              <w:tab/>
            </w:r>
          </w:p>
        </w:tc>
      </w:tr>
      <w:tr w:rsidR="00574B31" w14:paraId="38DA85BA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23C6B1F8" w14:textId="294266A3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2841" w:type="dxa"/>
            <w:vAlign w:val="center"/>
          </w:tcPr>
          <w:p w14:paraId="18A64B51" w14:textId="41884F1B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2841" w:type="dxa"/>
            <w:vAlign w:val="center"/>
          </w:tcPr>
          <w:p w14:paraId="3EA41C32" w14:textId="6F9477A2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1.383(6)</w:t>
            </w:r>
          </w:p>
        </w:tc>
      </w:tr>
      <w:tr w:rsidR="00574B31" w14:paraId="5A81D9B8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26E9D401" w14:textId="0E6F1CB4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C2</w:t>
            </w:r>
          </w:p>
        </w:tc>
        <w:tc>
          <w:tcPr>
            <w:tcW w:w="2841" w:type="dxa"/>
            <w:vAlign w:val="center"/>
          </w:tcPr>
          <w:p w14:paraId="7376E8C7" w14:textId="7C014E8E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33CCFFE6" w14:textId="34CA39E6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1.485(7)</w:t>
            </w:r>
          </w:p>
        </w:tc>
      </w:tr>
      <w:tr w:rsidR="00574B31" w14:paraId="5EB7EC11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D35F8CB" w14:textId="7CF61E16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2841" w:type="dxa"/>
            <w:vAlign w:val="center"/>
          </w:tcPr>
          <w:p w14:paraId="2A9657D1" w14:textId="140151E8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2841" w:type="dxa"/>
            <w:vAlign w:val="center"/>
          </w:tcPr>
          <w:p w14:paraId="64B3BF1F" w14:textId="6EF91E4E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1.385(7)</w:t>
            </w:r>
          </w:p>
        </w:tc>
      </w:tr>
      <w:tr w:rsidR="00574B31" w14:paraId="173CE698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223C4014" w14:textId="2086861A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2841" w:type="dxa"/>
            <w:vAlign w:val="center"/>
          </w:tcPr>
          <w:p w14:paraId="7C730180" w14:textId="25F000BE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2841" w:type="dxa"/>
            <w:vAlign w:val="center"/>
          </w:tcPr>
          <w:p w14:paraId="630D7B37" w14:textId="52BB5F58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1.386(6)</w:t>
            </w:r>
          </w:p>
        </w:tc>
      </w:tr>
      <w:tr w:rsidR="00574B31" w14:paraId="4E86FBCA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7A95D298" w14:textId="3EAA56FF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2841" w:type="dxa"/>
            <w:vAlign w:val="center"/>
          </w:tcPr>
          <w:p w14:paraId="60BD0DD3" w14:textId="2EF064DF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  <w:r w:rsidRPr="006360A9">
              <w:rPr>
                <w:rFonts w:ascii="Calibri" w:hAnsi="Calibri" w:cs="Calibri"/>
                <w:vertAlign w:val="superscript"/>
              </w:rPr>
              <w:t>5</w:t>
            </w:r>
          </w:p>
        </w:tc>
        <w:tc>
          <w:tcPr>
            <w:tcW w:w="2841" w:type="dxa"/>
            <w:vAlign w:val="center"/>
          </w:tcPr>
          <w:p w14:paraId="4FC83430" w14:textId="5A069820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1.386(6)</w:t>
            </w:r>
          </w:p>
        </w:tc>
      </w:tr>
      <w:tr w:rsidR="00574B31" w14:paraId="5A253F7B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0E0FB75D" w14:textId="30C30A6F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2841" w:type="dxa"/>
            <w:vAlign w:val="center"/>
          </w:tcPr>
          <w:p w14:paraId="0BFA230F" w14:textId="4653DB26" w:rsidR="00574B31" w:rsidRDefault="006360A9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2841" w:type="dxa"/>
            <w:vAlign w:val="center"/>
          </w:tcPr>
          <w:p w14:paraId="161FB9BD" w14:textId="290D4EDF" w:rsidR="00574B31" w:rsidRDefault="006360A9" w:rsidP="00460A53">
            <w:pPr>
              <w:rPr>
                <w:rFonts w:ascii="Calibri" w:hAnsi="Calibri" w:cs="Calibri"/>
              </w:rPr>
            </w:pPr>
            <w:r w:rsidRPr="006360A9">
              <w:rPr>
                <w:rFonts w:ascii="Calibri" w:hAnsi="Calibri" w:cs="Calibri"/>
              </w:rPr>
              <w:t>1.488(11)</w:t>
            </w:r>
          </w:p>
        </w:tc>
      </w:tr>
      <w:tr w:rsidR="006360A9" w14:paraId="2D5D215F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C6A3285" w14:textId="3F069535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10</w:t>
            </w:r>
          </w:p>
        </w:tc>
        <w:tc>
          <w:tcPr>
            <w:tcW w:w="2841" w:type="dxa"/>
            <w:vAlign w:val="center"/>
          </w:tcPr>
          <w:p w14:paraId="2120E7D1" w14:textId="656E29AC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2841" w:type="dxa"/>
            <w:vAlign w:val="center"/>
          </w:tcPr>
          <w:p w14:paraId="066A0C0E" w14:textId="2588A02C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1.458(10)</w:t>
            </w:r>
          </w:p>
        </w:tc>
      </w:tr>
      <w:tr w:rsidR="006360A9" w14:paraId="727E997E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026398D7" w14:textId="08DE3510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9</w:t>
            </w:r>
          </w:p>
        </w:tc>
        <w:tc>
          <w:tcPr>
            <w:tcW w:w="2841" w:type="dxa"/>
            <w:vAlign w:val="center"/>
          </w:tcPr>
          <w:p w14:paraId="41EB2B60" w14:textId="46B52402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2841" w:type="dxa"/>
            <w:vAlign w:val="center"/>
          </w:tcPr>
          <w:p w14:paraId="75EBCF5A" w14:textId="0B6C4EB4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1.459(10)</w:t>
            </w:r>
          </w:p>
        </w:tc>
      </w:tr>
      <w:tr w:rsidR="006360A9" w14:paraId="1FE18B53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2B531E7" w14:textId="3E43FF23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2841" w:type="dxa"/>
            <w:vAlign w:val="center"/>
          </w:tcPr>
          <w:p w14:paraId="3C484A27" w14:textId="5BC71809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15</w:t>
            </w:r>
          </w:p>
        </w:tc>
        <w:tc>
          <w:tcPr>
            <w:tcW w:w="2841" w:type="dxa"/>
            <w:vAlign w:val="center"/>
          </w:tcPr>
          <w:p w14:paraId="3C518ED6" w14:textId="36A9AD14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1.444(10)</w:t>
            </w:r>
          </w:p>
        </w:tc>
      </w:tr>
      <w:tr w:rsidR="006360A9" w14:paraId="5A7B3A09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355F6A76" w14:textId="79273A07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2841" w:type="dxa"/>
            <w:vAlign w:val="center"/>
          </w:tcPr>
          <w:p w14:paraId="28841187" w14:textId="0465AA46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16</w:t>
            </w:r>
          </w:p>
        </w:tc>
        <w:tc>
          <w:tcPr>
            <w:tcW w:w="2841" w:type="dxa"/>
            <w:vAlign w:val="center"/>
          </w:tcPr>
          <w:p w14:paraId="6DA127A8" w14:textId="09528CA4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1.454(10)</w:t>
            </w:r>
          </w:p>
        </w:tc>
      </w:tr>
      <w:tr w:rsidR="006360A9" w14:paraId="669E9643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75D471F9" w14:textId="6A11FA29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13</w:t>
            </w:r>
          </w:p>
        </w:tc>
        <w:tc>
          <w:tcPr>
            <w:tcW w:w="2841" w:type="dxa"/>
            <w:vAlign w:val="center"/>
          </w:tcPr>
          <w:p w14:paraId="72256141" w14:textId="3A86BF54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2841" w:type="dxa"/>
            <w:vAlign w:val="center"/>
          </w:tcPr>
          <w:p w14:paraId="1F10E7F0" w14:textId="5849D81C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1.447(10)</w:t>
            </w:r>
          </w:p>
        </w:tc>
      </w:tr>
      <w:tr w:rsidR="006360A9" w14:paraId="268C794F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654D7F62" w14:textId="5A130432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2841" w:type="dxa"/>
            <w:vAlign w:val="center"/>
          </w:tcPr>
          <w:p w14:paraId="691CBC66" w14:textId="7C563308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14</w:t>
            </w:r>
          </w:p>
        </w:tc>
        <w:tc>
          <w:tcPr>
            <w:tcW w:w="2841" w:type="dxa"/>
            <w:vAlign w:val="center"/>
          </w:tcPr>
          <w:p w14:paraId="0E74812E" w14:textId="4655611B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1.445(10)</w:t>
            </w:r>
          </w:p>
        </w:tc>
      </w:tr>
      <w:tr w:rsidR="006360A9" w14:paraId="43FDC11D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6B4902E" w14:textId="370F60C4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7</w:t>
            </w:r>
          </w:p>
        </w:tc>
        <w:tc>
          <w:tcPr>
            <w:tcW w:w="2841" w:type="dxa"/>
            <w:vAlign w:val="center"/>
          </w:tcPr>
          <w:p w14:paraId="180C124D" w14:textId="583257BF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2226C26E" w14:textId="36D27536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1.447(10)</w:t>
            </w:r>
          </w:p>
        </w:tc>
      </w:tr>
      <w:tr w:rsidR="006360A9" w14:paraId="0B02EED1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46246B9C" w14:textId="72B3ADD4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2841" w:type="dxa"/>
            <w:vAlign w:val="center"/>
          </w:tcPr>
          <w:p w14:paraId="7E411204" w14:textId="7619CD01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8</w:t>
            </w:r>
          </w:p>
        </w:tc>
        <w:tc>
          <w:tcPr>
            <w:tcW w:w="2841" w:type="dxa"/>
            <w:vAlign w:val="center"/>
          </w:tcPr>
          <w:p w14:paraId="215D1532" w14:textId="4AC337C7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1.448(10)</w:t>
            </w:r>
          </w:p>
        </w:tc>
      </w:tr>
      <w:tr w:rsidR="006360A9" w14:paraId="753222F2" w14:textId="77777777" w:rsidTr="00460A53">
        <w:trPr>
          <w:trHeight w:val="397"/>
        </w:trPr>
        <w:tc>
          <w:tcPr>
            <w:tcW w:w="2840" w:type="dxa"/>
            <w:vAlign w:val="center"/>
          </w:tcPr>
          <w:p w14:paraId="031E9556" w14:textId="41B49B6F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12</w:t>
            </w:r>
          </w:p>
        </w:tc>
        <w:tc>
          <w:tcPr>
            <w:tcW w:w="2841" w:type="dxa"/>
            <w:vAlign w:val="center"/>
          </w:tcPr>
          <w:p w14:paraId="4753ABA8" w14:textId="19EC4916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2841" w:type="dxa"/>
            <w:vAlign w:val="center"/>
          </w:tcPr>
          <w:p w14:paraId="6FED1456" w14:textId="10C741D2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1.4848(4)</w:t>
            </w:r>
          </w:p>
        </w:tc>
      </w:tr>
      <w:tr w:rsidR="006360A9" w14:paraId="1808136F" w14:textId="77777777" w:rsidTr="00460A53">
        <w:trPr>
          <w:trHeight w:val="397"/>
        </w:trPr>
        <w:tc>
          <w:tcPr>
            <w:tcW w:w="2840" w:type="dxa"/>
            <w:tcBorders>
              <w:bottom w:val="single" w:sz="4" w:space="0" w:color="auto"/>
            </w:tcBorders>
            <w:vAlign w:val="center"/>
          </w:tcPr>
          <w:p w14:paraId="3745A0B9" w14:textId="3DEBDC34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11</w:t>
            </w:r>
          </w:p>
        </w:tc>
        <w:tc>
          <w:tcPr>
            <w:tcW w:w="2841" w:type="dxa"/>
            <w:tcBorders>
              <w:bottom w:val="single" w:sz="4" w:space="0" w:color="auto"/>
            </w:tcBorders>
            <w:vAlign w:val="center"/>
          </w:tcPr>
          <w:p w14:paraId="0533AABC" w14:textId="154C4916" w:rsidR="006360A9" w:rsidRDefault="00F448A8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2841" w:type="dxa"/>
            <w:tcBorders>
              <w:bottom w:val="single" w:sz="4" w:space="0" w:color="auto"/>
            </w:tcBorders>
            <w:vAlign w:val="center"/>
          </w:tcPr>
          <w:p w14:paraId="2A299363" w14:textId="48352D3F" w:rsidR="006360A9" w:rsidRDefault="00F448A8" w:rsidP="00460A53">
            <w:pPr>
              <w:rPr>
                <w:rFonts w:ascii="Calibri" w:hAnsi="Calibri" w:cs="Calibri"/>
              </w:rPr>
            </w:pPr>
            <w:r w:rsidRPr="00F448A8">
              <w:rPr>
                <w:rFonts w:ascii="Calibri" w:hAnsi="Calibri" w:cs="Calibri"/>
              </w:rPr>
              <w:t>1.455(7)</w:t>
            </w:r>
          </w:p>
        </w:tc>
      </w:tr>
    </w:tbl>
    <w:p w14:paraId="4C5A475F" w14:textId="30800FF7" w:rsidR="00F448A8" w:rsidRDefault="00F448A8" w:rsidP="000336F1">
      <w:pPr>
        <w:rPr>
          <w:rFonts w:ascii="Calibri" w:hAnsi="Calibri" w:cs="Calibri"/>
        </w:rPr>
      </w:pPr>
    </w:p>
    <w:p w14:paraId="3BF140AF" w14:textId="77777777" w:rsidR="00F448A8" w:rsidRDefault="00F448A8">
      <w:pPr>
        <w:widowControl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493C7C79" w14:textId="58C13DD8" w:rsidR="002731C9" w:rsidRDefault="00F448A8" w:rsidP="000336F1">
      <w:pPr>
        <w:rPr>
          <w:rFonts w:ascii="Calibri" w:hAnsi="Calibri" w:cs="Calibri"/>
        </w:rPr>
      </w:pPr>
      <w:r w:rsidRPr="00F448A8">
        <w:rPr>
          <w:rFonts w:ascii="Calibri" w:hAnsi="Calibri" w:cs="Calibri"/>
          <w:b/>
          <w:bCs/>
        </w:rPr>
        <w:lastRenderedPageBreak/>
        <w:t>Table S</w:t>
      </w:r>
      <w:r w:rsidR="00E777CF">
        <w:rPr>
          <w:rFonts w:ascii="Calibri" w:hAnsi="Calibri" w:cs="Calibri"/>
          <w:b/>
          <w:bCs/>
        </w:rPr>
        <w:t>6</w:t>
      </w:r>
      <w:r w:rsidRPr="00F448A8">
        <w:rPr>
          <w:rFonts w:ascii="Calibri" w:hAnsi="Calibri" w:cs="Calibri"/>
          <w:b/>
          <w:bCs/>
        </w:rPr>
        <w:t>.</w:t>
      </w:r>
      <w:r w:rsidRPr="00F448A8">
        <w:rPr>
          <w:rFonts w:ascii="Calibri" w:hAnsi="Calibri" w:cs="Calibri"/>
        </w:rPr>
        <w:t xml:space="preserve"> Bond Angles for</w:t>
      </w:r>
      <w:r>
        <w:rPr>
          <w:rFonts w:ascii="Calibri" w:hAnsi="Calibri" w:cs="Calibri"/>
        </w:rPr>
        <w:t xml:space="preserve"> Cu-SM MOF.</w:t>
      </w:r>
    </w:p>
    <w:p w14:paraId="39827284" w14:textId="57A088B1" w:rsidR="00F448A8" w:rsidRDefault="00F448A8" w:rsidP="000336F1">
      <w:pPr>
        <w:rPr>
          <w:rFonts w:ascii="Calibri" w:hAnsi="Calibri" w:cs="Calibri"/>
        </w:rPr>
      </w:pPr>
      <w:r w:rsidRPr="00F448A8">
        <w:rPr>
          <w:rFonts w:ascii="Calibri" w:hAnsi="Calibri" w:cs="Calibri"/>
          <w:vertAlign w:val="superscript"/>
        </w:rPr>
        <w:t>1</w:t>
      </w:r>
      <w:r w:rsidRPr="00F448A8">
        <w:rPr>
          <w:rFonts w:ascii="Calibri" w:hAnsi="Calibri" w:cs="Calibri"/>
        </w:rPr>
        <w:t>1+Y-</w:t>
      </w:r>
      <w:proofErr w:type="gramStart"/>
      <w:r w:rsidRPr="00F448A8">
        <w:rPr>
          <w:rFonts w:ascii="Calibri" w:hAnsi="Calibri" w:cs="Calibri"/>
        </w:rPr>
        <w:t>X,+</w:t>
      </w:r>
      <w:proofErr w:type="gramEnd"/>
      <w:r w:rsidRPr="00F448A8">
        <w:rPr>
          <w:rFonts w:ascii="Calibri" w:hAnsi="Calibri" w:cs="Calibri"/>
        </w:rPr>
        <w:t xml:space="preserve">Y,+Z; </w:t>
      </w:r>
      <w:r w:rsidRPr="00F448A8">
        <w:rPr>
          <w:rFonts w:ascii="Calibri" w:hAnsi="Calibri" w:cs="Calibri"/>
          <w:vertAlign w:val="superscript"/>
        </w:rPr>
        <w:t>2</w:t>
      </w:r>
      <w:r w:rsidRPr="00F448A8">
        <w:rPr>
          <w:rFonts w:ascii="Calibri" w:hAnsi="Calibri" w:cs="Calibri"/>
        </w:rPr>
        <w:t xml:space="preserve">1-X,-Y,-Z; </w:t>
      </w:r>
      <w:r w:rsidRPr="00F448A8">
        <w:rPr>
          <w:rFonts w:ascii="Calibri" w:hAnsi="Calibri" w:cs="Calibri"/>
          <w:vertAlign w:val="superscript"/>
        </w:rPr>
        <w:t>3</w:t>
      </w:r>
      <w:r w:rsidRPr="00F448A8">
        <w:rPr>
          <w:rFonts w:ascii="Calibri" w:hAnsi="Calibri" w:cs="Calibri"/>
        </w:rPr>
        <w:t xml:space="preserve">-1/3-Y+X,-2/3+X,1/3-Z; </w:t>
      </w:r>
      <w:r w:rsidRPr="00F448A8">
        <w:rPr>
          <w:rFonts w:ascii="Calibri" w:hAnsi="Calibri" w:cs="Calibri"/>
          <w:vertAlign w:val="superscript"/>
        </w:rPr>
        <w:t>4</w:t>
      </w:r>
      <w:r w:rsidRPr="00F448A8">
        <w:rPr>
          <w:rFonts w:ascii="Calibri" w:hAnsi="Calibri" w:cs="Calibri"/>
        </w:rPr>
        <w:t xml:space="preserve">-Y+X,-Y,-Z; </w:t>
      </w:r>
      <w:r w:rsidRPr="00F448A8">
        <w:rPr>
          <w:rFonts w:ascii="Calibri" w:hAnsi="Calibri" w:cs="Calibri"/>
          <w:vertAlign w:val="superscript"/>
        </w:rPr>
        <w:t>5</w:t>
      </w:r>
      <w:r w:rsidRPr="00F448A8">
        <w:rPr>
          <w:rFonts w:ascii="Calibri" w:hAnsi="Calibri" w:cs="Calibri"/>
        </w:rPr>
        <w:t xml:space="preserve">2/3+Y,1/3-X+Y,1/3-Z; </w:t>
      </w:r>
      <w:r w:rsidRPr="00F448A8">
        <w:rPr>
          <w:rFonts w:ascii="Calibri" w:hAnsi="Calibri" w:cs="Calibri"/>
          <w:vertAlign w:val="superscript"/>
        </w:rPr>
        <w:t>6</w:t>
      </w:r>
      <w:r w:rsidRPr="00F448A8">
        <w:rPr>
          <w:rFonts w:ascii="Calibri" w:hAnsi="Calibri" w:cs="Calibri"/>
        </w:rPr>
        <w:t>+X,-1+X-Y,+Z</w:t>
      </w:r>
    </w:p>
    <w:tbl>
      <w:tblPr>
        <w:tblStyle w:val="a9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1247"/>
        <w:gridCol w:w="397"/>
        <w:gridCol w:w="850"/>
        <w:gridCol w:w="850"/>
        <w:gridCol w:w="850"/>
        <w:gridCol w:w="1247"/>
      </w:tblGrid>
      <w:tr w:rsidR="00460A53" w14:paraId="0AE961AB" w14:textId="77777777" w:rsidTr="00460A53">
        <w:trPr>
          <w:trHeight w:val="397"/>
        </w:trPr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E40D9A" w14:textId="5C4D34E0" w:rsidR="0095258D" w:rsidRDefault="0095258D" w:rsidP="00460A53">
            <w:pPr>
              <w:rPr>
                <w:rFonts w:ascii="Calibri" w:hAnsi="Calibri" w:cs="Calibri"/>
              </w:rPr>
            </w:pPr>
            <w:bookmarkStart w:id="9" w:name="_Hlk105342770"/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EAADD5" w14:textId="7ECA4E58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1B7289" w14:textId="48CB261F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05C76A" w14:textId="04926537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ngle/</w:t>
            </w:r>
            <w:r w:rsidRPr="0095258D">
              <w:rPr>
                <w:rFonts w:cstheme="minorHAnsi"/>
              </w:rPr>
              <w:t>°</w:t>
            </w:r>
          </w:p>
        </w:tc>
        <w:tc>
          <w:tcPr>
            <w:tcW w:w="3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99136C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BFF897" w14:textId="3F0ECB46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B06C7B" w14:textId="3C504A0E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3E8A4B" w14:textId="6F35E1F6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tom</w:t>
            </w: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4C3065" w14:textId="012A8345" w:rsidR="0095258D" w:rsidRDefault="0095258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A</w:t>
            </w:r>
            <w:r>
              <w:rPr>
                <w:rFonts w:ascii="Calibri" w:hAnsi="Calibri" w:cs="Calibri"/>
              </w:rPr>
              <w:t>ngle/</w:t>
            </w:r>
            <w:r w:rsidRPr="0095258D">
              <w:rPr>
                <w:rFonts w:cstheme="minorHAnsi"/>
              </w:rPr>
              <w:t>°</w:t>
            </w:r>
          </w:p>
        </w:tc>
      </w:tr>
      <w:bookmarkEnd w:id="9"/>
      <w:tr w:rsidR="00460A53" w14:paraId="22E52205" w14:textId="77777777" w:rsidTr="00460A53">
        <w:trPr>
          <w:trHeight w:val="397"/>
        </w:trPr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3654A1D5" w14:textId="20E41194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  <w:r w:rsidRPr="00A233C5">
              <w:rPr>
                <w:rFonts w:ascii="Calibri" w:hAnsi="Calibri" w:cs="Calibri"/>
                <w:vertAlign w:val="superscript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67D13182" w14:textId="0A5515F2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5F652CDB" w14:textId="1E7155F6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14:paraId="4776A539" w14:textId="6060FF9A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82.15(11)</w:t>
            </w:r>
          </w:p>
        </w:tc>
        <w:tc>
          <w:tcPr>
            <w:tcW w:w="397" w:type="dxa"/>
            <w:tcBorders>
              <w:top w:val="single" w:sz="4" w:space="0" w:color="auto"/>
            </w:tcBorders>
            <w:vAlign w:val="center"/>
          </w:tcPr>
          <w:p w14:paraId="087F4235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2DAD697A" w14:textId="0FDFAA8B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70B44B21" w14:textId="1E17B17D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4FB31AB6" w14:textId="7651B961" w:rsidR="0095258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Cu1</w:t>
            </w: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14:paraId="25149D59" w14:textId="2009FFB0" w:rsidR="0095258D" w:rsidRDefault="007135BA" w:rsidP="00460A53">
            <w:pPr>
              <w:rPr>
                <w:rFonts w:ascii="Calibri" w:hAnsi="Calibri" w:cs="Calibri"/>
              </w:rPr>
            </w:pPr>
            <w:r w:rsidRPr="007135BA">
              <w:rPr>
                <w:rFonts w:ascii="Calibri" w:hAnsi="Calibri" w:cs="Calibri"/>
              </w:rPr>
              <w:t>125.2(3)</w:t>
            </w:r>
          </w:p>
        </w:tc>
      </w:tr>
      <w:tr w:rsidR="0095258D" w14:paraId="5E2235D7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2B939069" w14:textId="07CBC66E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5717D2BA" w14:textId="29B0AAD9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47FC0775" w14:textId="42EBDE7E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vAlign w:val="center"/>
          </w:tcPr>
          <w:p w14:paraId="2AB6DDD6" w14:textId="0E7ACFA0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82.15(11)</w:t>
            </w:r>
          </w:p>
        </w:tc>
        <w:tc>
          <w:tcPr>
            <w:tcW w:w="397" w:type="dxa"/>
            <w:vAlign w:val="center"/>
          </w:tcPr>
          <w:p w14:paraId="61854802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44691569" w14:textId="6114FE43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0E673F9B" w14:textId="51DACF98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29FFC459" w14:textId="2801009D" w:rsidR="0095258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Cu1</w:t>
            </w:r>
            <w:r w:rsidR="007135BA"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vAlign w:val="center"/>
          </w:tcPr>
          <w:p w14:paraId="541C5629" w14:textId="2AD357A7" w:rsidR="0095258D" w:rsidRDefault="007135BA" w:rsidP="00460A53">
            <w:pPr>
              <w:rPr>
                <w:rFonts w:ascii="Calibri" w:hAnsi="Calibri" w:cs="Calibri"/>
              </w:rPr>
            </w:pPr>
            <w:r w:rsidRPr="007135BA">
              <w:rPr>
                <w:rFonts w:ascii="Calibri" w:hAnsi="Calibri" w:cs="Calibri"/>
              </w:rPr>
              <w:t>120.6(3)</w:t>
            </w:r>
          </w:p>
        </w:tc>
      </w:tr>
      <w:tr w:rsidR="0095258D" w14:paraId="26051CC9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2194C125" w14:textId="3FFA6FE5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  <w:r w:rsidRPr="00A233C5">
              <w:rPr>
                <w:rFonts w:ascii="Calibri" w:hAnsi="Calibri" w:cs="Calibri"/>
                <w:vertAlign w:val="superscript"/>
              </w:rPr>
              <w:t>1</w:t>
            </w:r>
          </w:p>
        </w:tc>
        <w:tc>
          <w:tcPr>
            <w:tcW w:w="850" w:type="dxa"/>
            <w:vAlign w:val="center"/>
          </w:tcPr>
          <w:p w14:paraId="62C25A1E" w14:textId="35E2295A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550826A6" w14:textId="7DBDBC19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47" w:type="dxa"/>
            <w:vAlign w:val="center"/>
          </w:tcPr>
          <w:p w14:paraId="34BF861F" w14:textId="0B00C946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89.8(2)</w:t>
            </w:r>
          </w:p>
        </w:tc>
        <w:tc>
          <w:tcPr>
            <w:tcW w:w="397" w:type="dxa"/>
            <w:vAlign w:val="center"/>
          </w:tcPr>
          <w:p w14:paraId="12A2BF1E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3289289B" w14:textId="137D358A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52E797E0" w14:textId="047CF2FC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19BA56DA" w14:textId="498151D0" w:rsidR="0095258D" w:rsidRDefault="007135BA" w:rsidP="00460A53">
            <w:pPr>
              <w:rPr>
                <w:rFonts w:ascii="Calibri" w:hAnsi="Calibri" w:cs="Calibri"/>
              </w:rPr>
            </w:pPr>
            <w:r w:rsidRPr="007135BA">
              <w:rPr>
                <w:rFonts w:ascii="Calibri" w:hAnsi="Calibri" w:cs="Calibri"/>
              </w:rPr>
              <w:t>Cu1</w:t>
            </w:r>
            <w:r w:rsidRPr="00A233C5">
              <w:rPr>
                <w:rFonts w:ascii="Calibri" w:hAnsi="Calibri" w:cs="Calibri"/>
                <w:vertAlign w:val="superscript"/>
              </w:rPr>
              <w:t>5</w:t>
            </w:r>
          </w:p>
        </w:tc>
        <w:tc>
          <w:tcPr>
            <w:tcW w:w="1247" w:type="dxa"/>
            <w:vAlign w:val="center"/>
          </w:tcPr>
          <w:p w14:paraId="1CA2A0F2" w14:textId="0637CCD4" w:rsidR="0095258D" w:rsidRDefault="007135BA" w:rsidP="00460A53">
            <w:pPr>
              <w:rPr>
                <w:rFonts w:ascii="Calibri" w:hAnsi="Calibri" w:cs="Calibri"/>
              </w:rPr>
            </w:pPr>
            <w:r w:rsidRPr="007135BA">
              <w:rPr>
                <w:rFonts w:ascii="Calibri" w:hAnsi="Calibri" w:cs="Calibri"/>
              </w:rPr>
              <w:t>137.2(4)</w:t>
            </w:r>
          </w:p>
        </w:tc>
      </w:tr>
      <w:tr w:rsidR="0095258D" w14:paraId="515BFFBB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0DCC2DC2" w14:textId="19A7F27F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  <w:r w:rsidRPr="00A233C5">
              <w:rPr>
                <w:rFonts w:ascii="Calibri" w:hAnsi="Calibri" w:cs="Calibri"/>
                <w:vertAlign w:val="superscript"/>
              </w:rPr>
              <w:t>1</w:t>
            </w:r>
          </w:p>
        </w:tc>
        <w:tc>
          <w:tcPr>
            <w:tcW w:w="850" w:type="dxa"/>
            <w:vAlign w:val="center"/>
          </w:tcPr>
          <w:p w14:paraId="6D04247F" w14:textId="7A4AC740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52F8FEBE" w14:textId="33A69DE2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  <w:r w:rsidRPr="00A233C5">
              <w:rPr>
                <w:rFonts w:ascii="Calibri" w:hAnsi="Calibri" w:cs="Calibri"/>
                <w:vertAlign w:val="superscript"/>
              </w:rPr>
              <w:t>3</w:t>
            </w:r>
          </w:p>
        </w:tc>
        <w:tc>
          <w:tcPr>
            <w:tcW w:w="1247" w:type="dxa"/>
            <w:vAlign w:val="center"/>
          </w:tcPr>
          <w:p w14:paraId="35519A5D" w14:textId="6BBB7BBD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95.17(15)</w:t>
            </w:r>
            <w:r w:rsidRPr="00585EFA">
              <w:rPr>
                <w:rFonts w:ascii="Calibri" w:hAnsi="Calibri" w:cs="Calibri"/>
              </w:rPr>
              <w:tab/>
            </w:r>
          </w:p>
        </w:tc>
        <w:tc>
          <w:tcPr>
            <w:tcW w:w="397" w:type="dxa"/>
            <w:vAlign w:val="center"/>
          </w:tcPr>
          <w:p w14:paraId="494EE180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169BA560" w14:textId="36B1E2F6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850" w:type="dxa"/>
            <w:vAlign w:val="center"/>
          </w:tcPr>
          <w:p w14:paraId="6C240134" w14:textId="4AAECD6C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3C4F23F9" w14:textId="4BF0A595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47" w:type="dxa"/>
            <w:vAlign w:val="center"/>
          </w:tcPr>
          <w:p w14:paraId="4323D981" w14:textId="555D1771" w:rsidR="0095258D" w:rsidRDefault="007135BA" w:rsidP="00460A53">
            <w:pPr>
              <w:rPr>
                <w:rFonts w:ascii="Calibri" w:hAnsi="Calibri" w:cs="Calibri"/>
              </w:rPr>
            </w:pPr>
            <w:r w:rsidRPr="007135BA">
              <w:rPr>
                <w:rFonts w:ascii="Calibri" w:hAnsi="Calibri" w:cs="Calibri"/>
              </w:rPr>
              <w:t>120.2(5)</w:t>
            </w:r>
          </w:p>
        </w:tc>
      </w:tr>
      <w:tr w:rsidR="0095258D" w14:paraId="67F1E62B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2179AE5F" w14:textId="5EDFA815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54233E57" w14:textId="171C43D8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671B628D" w14:textId="1FE9F286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  <w:r w:rsidRPr="00A233C5">
              <w:rPr>
                <w:rFonts w:ascii="Calibri" w:hAnsi="Calibri" w:cs="Calibri"/>
                <w:vertAlign w:val="superscript"/>
              </w:rPr>
              <w:t>3</w:t>
            </w:r>
          </w:p>
        </w:tc>
        <w:tc>
          <w:tcPr>
            <w:tcW w:w="1247" w:type="dxa"/>
            <w:vAlign w:val="center"/>
          </w:tcPr>
          <w:p w14:paraId="20A097FC" w14:textId="43B26654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95.17(15)</w:t>
            </w:r>
            <w:r w:rsidRPr="00585EFA">
              <w:rPr>
                <w:rFonts w:ascii="Calibri" w:hAnsi="Calibri" w:cs="Calibri"/>
              </w:rPr>
              <w:tab/>
            </w:r>
          </w:p>
        </w:tc>
        <w:tc>
          <w:tcPr>
            <w:tcW w:w="397" w:type="dxa"/>
            <w:vAlign w:val="center"/>
          </w:tcPr>
          <w:p w14:paraId="62E9B5E7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4BF37371" w14:textId="3E998988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850" w:type="dxa"/>
            <w:vAlign w:val="center"/>
          </w:tcPr>
          <w:p w14:paraId="55A0882C" w14:textId="69D44A31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0A94DCD3" w14:textId="797E8755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1247" w:type="dxa"/>
            <w:vAlign w:val="center"/>
          </w:tcPr>
          <w:p w14:paraId="0BE84028" w14:textId="02085017" w:rsidR="0095258D" w:rsidRDefault="007135BA" w:rsidP="00460A53">
            <w:pPr>
              <w:rPr>
                <w:rFonts w:ascii="Calibri" w:hAnsi="Calibri" w:cs="Calibri"/>
              </w:rPr>
            </w:pPr>
            <w:r w:rsidRPr="007135BA">
              <w:rPr>
                <w:rFonts w:ascii="Calibri" w:hAnsi="Calibri" w:cs="Calibri"/>
              </w:rPr>
              <w:t>119.2(5)</w:t>
            </w:r>
          </w:p>
        </w:tc>
      </w:tr>
      <w:tr w:rsidR="0095258D" w14:paraId="197C1B43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4EE07C89" w14:textId="2FD41FD5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4</w:t>
            </w:r>
          </w:p>
        </w:tc>
        <w:tc>
          <w:tcPr>
            <w:tcW w:w="850" w:type="dxa"/>
            <w:vAlign w:val="center"/>
          </w:tcPr>
          <w:p w14:paraId="151684B0" w14:textId="0C9A88E7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1BED2384" w14:textId="42AF1498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vAlign w:val="center"/>
          </w:tcPr>
          <w:p w14:paraId="73782EAE" w14:textId="77ABD8F3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86.49(12)</w:t>
            </w:r>
            <w:r w:rsidRPr="00585EFA">
              <w:rPr>
                <w:rFonts w:ascii="Calibri" w:hAnsi="Calibri" w:cs="Calibri"/>
              </w:rPr>
              <w:tab/>
            </w:r>
          </w:p>
        </w:tc>
        <w:tc>
          <w:tcPr>
            <w:tcW w:w="397" w:type="dxa"/>
            <w:vAlign w:val="center"/>
          </w:tcPr>
          <w:p w14:paraId="48882140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64A3BE19" w14:textId="40E2A0C5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78C0ACB4" w14:textId="7A140C12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12AE7D9D" w14:textId="349D391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47" w:type="dxa"/>
            <w:vAlign w:val="center"/>
          </w:tcPr>
          <w:p w14:paraId="4B15AC34" w14:textId="469908DA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20.4(5)</w:t>
            </w:r>
          </w:p>
        </w:tc>
      </w:tr>
      <w:tr w:rsidR="0095258D" w14:paraId="0ABA1C06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3411597C" w14:textId="687B945B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850" w:type="dxa"/>
            <w:vAlign w:val="center"/>
          </w:tcPr>
          <w:p w14:paraId="18A2AE76" w14:textId="1F82B7D3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340B9220" w14:textId="51B5F2EB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vAlign w:val="center"/>
          </w:tcPr>
          <w:p w14:paraId="3AF1A460" w14:textId="663B329E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86.49(12)</w:t>
            </w:r>
            <w:r w:rsidRPr="00585EFA">
              <w:rPr>
                <w:rFonts w:ascii="Calibri" w:hAnsi="Calibri" w:cs="Calibri"/>
              </w:rPr>
              <w:tab/>
            </w:r>
          </w:p>
        </w:tc>
        <w:tc>
          <w:tcPr>
            <w:tcW w:w="397" w:type="dxa"/>
            <w:vAlign w:val="center"/>
          </w:tcPr>
          <w:p w14:paraId="57311190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633BCD0A" w14:textId="64C494C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0835F47E" w14:textId="609A2CE8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850" w:type="dxa"/>
            <w:vAlign w:val="center"/>
          </w:tcPr>
          <w:p w14:paraId="18F142EB" w14:textId="1B6DAC4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6</w:t>
            </w:r>
          </w:p>
        </w:tc>
        <w:tc>
          <w:tcPr>
            <w:tcW w:w="1247" w:type="dxa"/>
            <w:vAlign w:val="center"/>
          </w:tcPr>
          <w:p w14:paraId="7AA0ED3C" w14:textId="0723D0B9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20.9(7)</w:t>
            </w:r>
          </w:p>
        </w:tc>
      </w:tr>
      <w:tr w:rsidR="0095258D" w14:paraId="36090D93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38E3DF20" w14:textId="1E81F383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4</w:t>
            </w:r>
          </w:p>
        </w:tc>
        <w:tc>
          <w:tcPr>
            <w:tcW w:w="850" w:type="dxa"/>
            <w:vAlign w:val="center"/>
          </w:tcPr>
          <w:p w14:paraId="18F39E34" w14:textId="74D2CC14" w:rsidR="0095258D" w:rsidRPr="00585EFA" w:rsidRDefault="00585EFA" w:rsidP="00460A53">
            <w:pPr>
              <w:rPr>
                <w:rFonts w:ascii="Calibri" w:hAnsi="Calibri" w:cs="Calibri"/>
                <w:b/>
                <w:bCs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5508E09E" w14:textId="3B2CBB31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  <w:r w:rsidRPr="00A233C5">
              <w:rPr>
                <w:rFonts w:ascii="Calibri" w:hAnsi="Calibri" w:cs="Calibri"/>
                <w:vertAlign w:val="superscript"/>
              </w:rPr>
              <w:t>1</w:t>
            </w:r>
          </w:p>
        </w:tc>
        <w:tc>
          <w:tcPr>
            <w:tcW w:w="1247" w:type="dxa"/>
            <w:vAlign w:val="center"/>
          </w:tcPr>
          <w:p w14:paraId="509E0249" w14:textId="4EEA19FB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168.58(16)</w:t>
            </w:r>
          </w:p>
        </w:tc>
        <w:tc>
          <w:tcPr>
            <w:tcW w:w="397" w:type="dxa"/>
            <w:vAlign w:val="center"/>
          </w:tcPr>
          <w:p w14:paraId="74155525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58CA9225" w14:textId="6859DD15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  <w:r w:rsidRPr="00A233C5">
              <w:rPr>
                <w:rFonts w:ascii="Calibri" w:hAnsi="Calibri" w:cs="Calibri"/>
                <w:vertAlign w:val="superscript"/>
              </w:rPr>
              <w:t>6</w:t>
            </w:r>
          </w:p>
        </w:tc>
        <w:tc>
          <w:tcPr>
            <w:tcW w:w="850" w:type="dxa"/>
            <w:vAlign w:val="center"/>
          </w:tcPr>
          <w:p w14:paraId="6E55774C" w14:textId="0F8AC435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5FCE80FD" w14:textId="5F32380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1247" w:type="dxa"/>
            <w:vAlign w:val="center"/>
          </w:tcPr>
          <w:p w14:paraId="103756C9" w14:textId="6258E0B4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19.1(7)</w:t>
            </w:r>
          </w:p>
        </w:tc>
      </w:tr>
      <w:tr w:rsidR="0095258D" w14:paraId="167C8850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0E3C50F2" w14:textId="6F99BA91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4</w:t>
            </w:r>
          </w:p>
        </w:tc>
        <w:tc>
          <w:tcPr>
            <w:tcW w:w="850" w:type="dxa"/>
            <w:vAlign w:val="center"/>
          </w:tcPr>
          <w:p w14:paraId="3AFA1D1F" w14:textId="55EBFE78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283BF37F" w14:textId="6F03A6DF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47" w:type="dxa"/>
            <w:vAlign w:val="center"/>
          </w:tcPr>
          <w:p w14:paraId="1EF922AF" w14:textId="5F3691E8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89.80(16)</w:t>
            </w:r>
          </w:p>
        </w:tc>
        <w:tc>
          <w:tcPr>
            <w:tcW w:w="397" w:type="dxa"/>
            <w:vAlign w:val="center"/>
          </w:tcPr>
          <w:p w14:paraId="7D393366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56B45B5B" w14:textId="7CFDED0B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60218C58" w14:textId="676B6FCA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02120774" w14:textId="356660F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1247" w:type="dxa"/>
            <w:vAlign w:val="center"/>
          </w:tcPr>
          <w:p w14:paraId="08B4ADCF" w14:textId="5050F77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20.4(4)</w:t>
            </w:r>
          </w:p>
        </w:tc>
      </w:tr>
      <w:tr w:rsidR="0095258D" w14:paraId="61D73014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64C64D5C" w14:textId="772A3EEA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850" w:type="dxa"/>
            <w:vAlign w:val="center"/>
          </w:tcPr>
          <w:p w14:paraId="26929EE3" w14:textId="598E2E50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61E6237C" w14:textId="13C68A29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47" w:type="dxa"/>
            <w:vAlign w:val="center"/>
          </w:tcPr>
          <w:p w14:paraId="54EC2EA7" w14:textId="311AEDBE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168.58(16)</w:t>
            </w:r>
          </w:p>
        </w:tc>
        <w:tc>
          <w:tcPr>
            <w:tcW w:w="397" w:type="dxa"/>
            <w:vAlign w:val="center"/>
          </w:tcPr>
          <w:p w14:paraId="3DC6A820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03C69802" w14:textId="7010646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  <w:r w:rsidRPr="00A233C5">
              <w:rPr>
                <w:rFonts w:ascii="Calibri" w:hAnsi="Calibri" w:cs="Calibri"/>
                <w:vertAlign w:val="superscript"/>
              </w:rPr>
              <w:t>6</w:t>
            </w:r>
          </w:p>
        </w:tc>
        <w:tc>
          <w:tcPr>
            <w:tcW w:w="850" w:type="dxa"/>
            <w:vAlign w:val="center"/>
          </w:tcPr>
          <w:p w14:paraId="74C2484F" w14:textId="38E2A122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5C5CF8C2" w14:textId="21D77319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1247" w:type="dxa"/>
            <w:vAlign w:val="center"/>
          </w:tcPr>
          <w:p w14:paraId="75C00044" w14:textId="3112102E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20.4(4)</w:t>
            </w:r>
          </w:p>
        </w:tc>
      </w:tr>
      <w:tr w:rsidR="0095258D" w14:paraId="08F87535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2233A507" w14:textId="412775B2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850" w:type="dxa"/>
            <w:vAlign w:val="center"/>
          </w:tcPr>
          <w:p w14:paraId="324EBB5C" w14:textId="4CB668B2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11768CA5" w14:textId="4A7279C8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  <w:r w:rsidRPr="00A233C5">
              <w:rPr>
                <w:rFonts w:ascii="Calibri" w:hAnsi="Calibri" w:cs="Calibri"/>
                <w:vertAlign w:val="superscript"/>
              </w:rPr>
              <w:t>1</w:t>
            </w:r>
          </w:p>
        </w:tc>
        <w:tc>
          <w:tcPr>
            <w:tcW w:w="1247" w:type="dxa"/>
            <w:vAlign w:val="center"/>
          </w:tcPr>
          <w:p w14:paraId="0BFE4FB7" w14:textId="3254ADA3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89.80(16)</w:t>
            </w:r>
          </w:p>
        </w:tc>
        <w:tc>
          <w:tcPr>
            <w:tcW w:w="397" w:type="dxa"/>
            <w:vAlign w:val="center"/>
          </w:tcPr>
          <w:p w14:paraId="108EF0D9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3644D4AE" w14:textId="0A7263BB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099FEFB4" w14:textId="3BD9B4A9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57BB93B9" w14:textId="2AA11926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247" w:type="dxa"/>
            <w:vAlign w:val="center"/>
          </w:tcPr>
          <w:p w14:paraId="521EF70C" w14:textId="3FBBC0A0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25.4(5)</w:t>
            </w:r>
          </w:p>
        </w:tc>
      </w:tr>
      <w:tr w:rsidR="0095258D" w14:paraId="1DF9BE98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56674489" w14:textId="37658D8A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4</w:t>
            </w:r>
          </w:p>
        </w:tc>
        <w:tc>
          <w:tcPr>
            <w:tcW w:w="850" w:type="dxa"/>
            <w:vAlign w:val="center"/>
          </w:tcPr>
          <w:p w14:paraId="52BD1E00" w14:textId="0CDB4A3C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3C34C4DC" w14:textId="366C694E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vAlign w:val="center"/>
          </w:tcPr>
          <w:p w14:paraId="4F71041D" w14:textId="475FF313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88.3(2)</w:t>
            </w:r>
          </w:p>
        </w:tc>
        <w:tc>
          <w:tcPr>
            <w:tcW w:w="397" w:type="dxa"/>
            <w:vAlign w:val="center"/>
          </w:tcPr>
          <w:p w14:paraId="48998C5D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3DB79E5B" w14:textId="0B245CB6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4842F062" w14:textId="22E82556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4B0CCBF3" w14:textId="408CAA94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247" w:type="dxa"/>
            <w:vAlign w:val="center"/>
          </w:tcPr>
          <w:p w14:paraId="44F8F5C7" w14:textId="57A1AA32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17.0(4)</w:t>
            </w:r>
          </w:p>
        </w:tc>
      </w:tr>
      <w:tr w:rsidR="0095258D" w14:paraId="0B218FCA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12237941" w14:textId="5450C719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850" w:type="dxa"/>
            <w:vAlign w:val="center"/>
          </w:tcPr>
          <w:p w14:paraId="75EF6D94" w14:textId="53BBA3E8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7D4BC517" w14:textId="35404CD3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  <w:r w:rsidRPr="00A233C5">
              <w:rPr>
                <w:rFonts w:ascii="Calibri" w:hAnsi="Calibri" w:cs="Calibri"/>
                <w:vertAlign w:val="superscript"/>
              </w:rPr>
              <w:t>3</w:t>
            </w:r>
          </w:p>
        </w:tc>
        <w:tc>
          <w:tcPr>
            <w:tcW w:w="1247" w:type="dxa"/>
            <w:vAlign w:val="center"/>
          </w:tcPr>
          <w:p w14:paraId="5ED50D26" w14:textId="0CDC9B96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96.23(16)</w:t>
            </w:r>
          </w:p>
        </w:tc>
        <w:tc>
          <w:tcPr>
            <w:tcW w:w="397" w:type="dxa"/>
            <w:vAlign w:val="center"/>
          </w:tcPr>
          <w:p w14:paraId="3CA9B36E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2E664625" w14:textId="25E5E990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249DBD07" w14:textId="2BABF1B3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5269893D" w14:textId="0898D3EA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247" w:type="dxa"/>
            <w:vAlign w:val="center"/>
          </w:tcPr>
          <w:p w14:paraId="35C2BEE1" w14:textId="59F49914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17.5(4)</w:t>
            </w:r>
          </w:p>
        </w:tc>
      </w:tr>
      <w:tr w:rsidR="0095258D" w14:paraId="6316D427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24962680" w14:textId="018708BC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2</w:t>
            </w:r>
            <w:r w:rsidRPr="00A233C5">
              <w:rPr>
                <w:rFonts w:ascii="Calibri" w:hAnsi="Calibri" w:cs="Calibri"/>
                <w:vertAlign w:val="superscript"/>
              </w:rPr>
              <w:t>4</w:t>
            </w:r>
          </w:p>
        </w:tc>
        <w:tc>
          <w:tcPr>
            <w:tcW w:w="850" w:type="dxa"/>
            <w:vAlign w:val="center"/>
          </w:tcPr>
          <w:p w14:paraId="2F4FCA0D" w14:textId="608BD964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23072E7D" w14:textId="2934BB63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  <w:r w:rsidRPr="00A233C5">
              <w:rPr>
                <w:rFonts w:ascii="Calibri" w:hAnsi="Calibri" w:cs="Calibri"/>
                <w:vertAlign w:val="superscript"/>
              </w:rPr>
              <w:t>3</w:t>
            </w:r>
          </w:p>
        </w:tc>
        <w:tc>
          <w:tcPr>
            <w:tcW w:w="1247" w:type="dxa"/>
            <w:vAlign w:val="center"/>
          </w:tcPr>
          <w:p w14:paraId="658F3C1D" w14:textId="22F62E60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96.23(16)</w:t>
            </w:r>
          </w:p>
        </w:tc>
        <w:tc>
          <w:tcPr>
            <w:tcW w:w="397" w:type="dxa"/>
            <w:vAlign w:val="center"/>
          </w:tcPr>
          <w:p w14:paraId="459CA43E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4302020C" w14:textId="63754A42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3F155436" w14:textId="63FBE31D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304C6AE5" w14:textId="11901A28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1247" w:type="dxa"/>
            <w:vAlign w:val="center"/>
          </w:tcPr>
          <w:p w14:paraId="7EAD8D68" w14:textId="2DB10AAD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20.8(5)</w:t>
            </w:r>
          </w:p>
        </w:tc>
      </w:tr>
      <w:tr w:rsidR="0095258D" w14:paraId="3D387E7B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7CAEF309" w14:textId="4ED6A585" w:rsidR="0095258D" w:rsidRDefault="00585EF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  <w:r w:rsidRPr="00A233C5">
              <w:rPr>
                <w:rFonts w:ascii="Calibri" w:hAnsi="Calibri" w:cs="Calibri"/>
                <w:vertAlign w:val="superscript"/>
              </w:rPr>
              <w:t>3</w:t>
            </w:r>
          </w:p>
        </w:tc>
        <w:tc>
          <w:tcPr>
            <w:tcW w:w="850" w:type="dxa"/>
            <w:vAlign w:val="center"/>
          </w:tcPr>
          <w:p w14:paraId="5EAE92D5" w14:textId="701FB08F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</w:p>
        </w:tc>
        <w:tc>
          <w:tcPr>
            <w:tcW w:w="850" w:type="dxa"/>
            <w:vAlign w:val="center"/>
          </w:tcPr>
          <w:p w14:paraId="6A43EB3D" w14:textId="5C65451F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Cu1</w:t>
            </w:r>
            <w:r w:rsidRPr="00A233C5">
              <w:rPr>
                <w:rFonts w:ascii="Calibri" w:hAnsi="Calibri" w:cs="Calibri"/>
                <w:vertAlign w:val="superscript"/>
              </w:rPr>
              <w:t>2</w:t>
            </w:r>
          </w:p>
        </w:tc>
        <w:tc>
          <w:tcPr>
            <w:tcW w:w="1247" w:type="dxa"/>
            <w:vAlign w:val="center"/>
          </w:tcPr>
          <w:p w14:paraId="4AA478A6" w14:textId="4C39E6B9" w:rsidR="0095258D" w:rsidRDefault="00585EFA" w:rsidP="00460A53">
            <w:pPr>
              <w:rPr>
                <w:rFonts w:ascii="Calibri" w:hAnsi="Calibri" w:cs="Calibri"/>
              </w:rPr>
            </w:pPr>
            <w:r w:rsidRPr="00585EFA">
              <w:rPr>
                <w:rFonts w:ascii="Calibri" w:hAnsi="Calibri" w:cs="Calibri"/>
              </w:rPr>
              <w:t>176.19(16)</w:t>
            </w:r>
          </w:p>
        </w:tc>
        <w:tc>
          <w:tcPr>
            <w:tcW w:w="397" w:type="dxa"/>
            <w:vAlign w:val="center"/>
          </w:tcPr>
          <w:p w14:paraId="62D10D80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22B54AF4" w14:textId="3B2407B8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20093388" w14:textId="567DE75E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850" w:type="dxa"/>
            <w:vAlign w:val="center"/>
          </w:tcPr>
          <w:p w14:paraId="1C0AA76C" w14:textId="4A60B4F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47" w:type="dxa"/>
            <w:vAlign w:val="center"/>
          </w:tcPr>
          <w:p w14:paraId="5FC5AADB" w14:textId="2ABB9771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15.3(6)</w:t>
            </w:r>
          </w:p>
        </w:tc>
      </w:tr>
      <w:tr w:rsidR="0095258D" w14:paraId="40A02301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6AA9B7F1" w14:textId="7CAA5E27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0C028C52" w14:textId="2D631DBB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58CDCB41" w14:textId="29432C20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1247" w:type="dxa"/>
            <w:vAlign w:val="center"/>
          </w:tcPr>
          <w:p w14:paraId="69FB4F8F" w14:textId="3FD80B52" w:rsidR="0095258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104.5(5)</w:t>
            </w:r>
          </w:p>
        </w:tc>
        <w:tc>
          <w:tcPr>
            <w:tcW w:w="397" w:type="dxa"/>
            <w:vAlign w:val="center"/>
          </w:tcPr>
          <w:p w14:paraId="5A54EDFD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6927FDB5" w14:textId="219429D0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10</w:t>
            </w:r>
          </w:p>
        </w:tc>
        <w:tc>
          <w:tcPr>
            <w:tcW w:w="850" w:type="dxa"/>
            <w:vAlign w:val="center"/>
          </w:tcPr>
          <w:p w14:paraId="3E3D0403" w14:textId="51F772B9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850" w:type="dxa"/>
            <w:vAlign w:val="center"/>
          </w:tcPr>
          <w:p w14:paraId="45CFB936" w14:textId="3E656481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9</w:t>
            </w:r>
          </w:p>
        </w:tc>
        <w:tc>
          <w:tcPr>
            <w:tcW w:w="1247" w:type="dxa"/>
            <w:vAlign w:val="center"/>
          </w:tcPr>
          <w:p w14:paraId="4D012974" w14:textId="265EB369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17.9(12)</w:t>
            </w:r>
          </w:p>
        </w:tc>
      </w:tr>
      <w:tr w:rsidR="0095258D" w14:paraId="48543134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71222258" w14:textId="05DD2EE7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458C7903" w14:textId="7BA8ED7D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390B496C" w14:textId="5AFDE06D" w:rsidR="0095258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1247" w:type="dxa"/>
            <w:vAlign w:val="center"/>
          </w:tcPr>
          <w:p w14:paraId="010C8C34" w14:textId="11478CFF" w:rsidR="0095258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106.7(4)</w:t>
            </w:r>
          </w:p>
        </w:tc>
        <w:tc>
          <w:tcPr>
            <w:tcW w:w="397" w:type="dxa"/>
            <w:vAlign w:val="center"/>
          </w:tcPr>
          <w:p w14:paraId="77676C9A" w14:textId="77777777" w:rsidR="0095258D" w:rsidRDefault="0095258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596B63CE" w14:textId="051E5BD2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15</w:t>
            </w:r>
          </w:p>
        </w:tc>
        <w:tc>
          <w:tcPr>
            <w:tcW w:w="850" w:type="dxa"/>
            <w:vAlign w:val="center"/>
          </w:tcPr>
          <w:p w14:paraId="07E0C988" w14:textId="157B3945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850" w:type="dxa"/>
            <w:vAlign w:val="center"/>
          </w:tcPr>
          <w:p w14:paraId="55A0105D" w14:textId="2180AB3C" w:rsidR="0095258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16</w:t>
            </w:r>
          </w:p>
        </w:tc>
        <w:tc>
          <w:tcPr>
            <w:tcW w:w="1247" w:type="dxa"/>
            <w:vAlign w:val="center"/>
          </w:tcPr>
          <w:p w14:paraId="78A0B532" w14:textId="284D1FB7" w:rsidR="0095258D" w:rsidRDefault="00460A53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19.7(12)</w:t>
            </w:r>
          </w:p>
        </w:tc>
      </w:tr>
      <w:tr w:rsidR="0052401D" w14:paraId="1EE1EC94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79E5A9EC" w14:textId="3AA94B94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850" w:type="dxa"/>
            <w:vAlign w:val="center"/>
          </w:tcPr>
          <w:p w14:paraId="7AB4B359" w14:textId="4A64DB19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01515DD7" w14:textId="4AE7BC08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1247" w:type="dxa"/>
            <w:vAlign w:val="center"/>
          </w:tcPr>
          <w:p w14:paraId="2989A200" w14:textId="34D2E8EF" w:rsidR="0052401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97.6(5)</w:t>
            </w:r>
          </w:p>
        </w:tc>
        <w:tc>
          <w:tcPr>
            <w:tcW w:w="397" w:type="dxa"/>
            <w:vAlign w:val="center"/>
          </w:tcPr>
          <w:p w14:paraId="2018A9E1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6D39CD7A" w14:textId="75957519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14</w:t>
            </w:r>
          </w:p>
        </w:tc>
        <w:tc>
          <w:tcPr>
            <w:tcW w:w="850" w:type="dxa"/>
            <w:vAlign w:val="center"/>
          </w:tcPr>
          <w:p w14:paraId="5D8CB45F" w14:textId="3C97603F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79F08A15" w14:textId="4CA47E41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13</w:t>
            </w:r>
          </w:p>
        </w:tc>
        <w:tc>
          <w:tcPr>
            <w:tcW w:w="1247" w:type="dxa"/>
            <w:vAlign w:val="center"/>
          </w:tcPr>
          <w:p w14:paraId="1BEE4536" w14:textId="43C88305" w:rsidR="0052401D" w:rsidRDefault="00460A53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20.3(13)</w:t>
            </w:r>
          </w:p>
        </w:tc>
      </w:tr>
      <w:tr w:rsidR="0052401D" w14:paraId="6CBE31F6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7194B5E6" w14:textId="27A03799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71133682" w14:textId="2BFC6B05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091F001B" w14:textId="2C7483F6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1247" w:type="dxa"/>
            <w:vAlign w:val="center"/>
          </w:tcPr>
          <w:p w14:paraId="0553CE6C" w14:textId="3080D981" w:rsidR="0052401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118.7(5)</w:t>
            </w:r>
          </w:p>
        </w:tc>
        <w:tc>
          <w:tcPr>
            <w:tcW w:w="397" w:type="dxa"/>
            <w:vAlign w:val="center"/>
          </w:tcPr>
          <w:p w14:paraId="7B22CB10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00D5301C" w14:textId="5C925371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7</w:t>
            </w:r>
          </w:p>
        </w:tc>
        <w:tc>
          <w:tcPr>
            <w:tcW w:w="850" w:type="dxa"/>
            <w:vAlign w:val="center"/>
          </w:tcPr>
          <w:p w14:paraId="0DA34910" w14:textId="33882F4F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4C36A8B4" w14:textId="6E400D6C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8</w:t>
            </w:r>
          </w:p>
        </w:tc>
        <w:tc>
          <w:tcPr>
            <w:tcW w:w="1247" w:type="dxa"/>
            <w:vAlign w:val="center"/>
          </w:tcPr>
          <w:p w14:paraId="67F2E814" w14:textId="093C38E7" w:rsidR="0052401D" w:rsidRDefault="00460A53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19.7(13)</w:t>
            </w:r>
          </w:p>
        </w:tc>
      </w:tr>
      <w:tr w:rsidR="0052401D" w14:paraId="7B80FF22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39F7FA00" w14:textId="32ADF632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793EAA90" w14:textId="2869AB57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74224AF9" w14:textId="02A90529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1247" w:type="dxa"/>
            <w:vAlign w:val="center"/>
          </w:tcPr>
          <w:p w14:paraId="62A32B9D" w14:textId="0097662E" w:rsidR="0052401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115.0(8)</w:t>
            </w:r>
          </w:p>
        </w:tc>
        <w:tc>
          <w:tcPr>
            <w:tcW w:w="397" w:type="dxa"/>
            <w:vAlign w:val="center"/>
          </w:tcPr>
          <w:p w14:paraId="28CD1B4D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5F9D16B6" w14:textId="6E8A8A29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11</w:t>
            </w:r>
          </w:p>
        </w:tc>
        <w:tc>
          <w:tcPr>
            <w:tcW w:w="850" w:type="dxa"/>
            <w:vAlign w:val="center"/>
          </w:tcPr>
          <w:p w14:paraId="287D37BC" w14:textId="2AD1653C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N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850" w:type="dxa"/>
            <w:vAlign w:val="center"/>
          </w:tcPr>
          <w:p w14:paraId="66CFE530" w14:textId="56CA634F" w:rsidR="0052401D" w:rsidRDefault="007135BA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12</w:t>
            </w:r>
          </w:p>
        </w:tc>
        <w:tc>
          <w:tcPr>
            <w:tcW w:w="1247" w:type="dxa"/>
            <w:vAlign w:val="center"/>
          </w:tcPr>
          <w:p w14:paraId="50983DA0" w14:textId="21F01800" w:rsidR="0052401D" w:rsidRDefault="00460A53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1</w:t>
            </w:r>
            <w:r>
              <w:rPr>
                <w:rFonts w:ascii="Calibri" w:hAnsi="Calibri" w:cs="Calibri"/>
              </w:rPr>
              <w:t>16.4(9)</w:t>
            </w:r>
          </w:p>
        </w:tc>
      </w:tr>
      <w:tr w:rsidR="0052401D" w14:paraId="3D158F04" w14:textId="77777777" w:rsidTr="00460A53">
        <w:trPr>
          <w:trHeight w:val="397"/>
        </w:trPr>
        <w:tc>
          <w:tcPr>
            <w:tcW w:w="850" w:type="dxa"/>
            <w:vAlign w:val="center"/>
          </w:tcPr>
          <w:p w14:paraId="09E5BF08" w14:textId="37B84CED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O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850" w:type="dxa"/>
            <w:vAlign w:val="center"/>
          </w:tcPr>
          <w:p w14:paraId="4DDE4AE1" w14:textId="1CC1545C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S</w:t>
            </w: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850" w:type="dxa"/>
            <w:vAlign w:val="center"/>
          </w:tcPr>
          <w:p w14:paraId="63EB83AF" w14:textId="55D7054A" w:rsidR="0052401D" w:rsidRDefault="0052401D" w:rsidP="00460A5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 w:hint="eastAsia"/>
              </w:rPr>
              <w:t>C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1247" w:type="dxa"/>
            <w:vAlign w:val="center"/>
          </w:tcPr>
          <w:p w14:paraId="5D27CAA2" w14:textId="1EA3746D" w:rsidR="0052401D" w:rsidRDefault="0052401D" w:rsidP="00460A53">
            <w:pPr>
              <w:rPr>
                <w:rFonts w:ascii="Calibri" w:hAnsi="Calibri" w:cs="Calibri"/>
              </w:rPr>
            </w:pPr>
            <w:r w:rsidRPr="0052401D">
              <w:rPr>
                <w:rFonts w:ascii="Calibri" w:hAnsi="Calibri" w:cs="Calibri"/>
              </w:rPr>
              <w:t>111.9(5)</w:t>
            </w:r>
            <w:r w:rsidRPr="0052401D">
              <w:rPr>
                <w:rFonts w:ascii="Calibri" w:hAnsi="Calibri" w:cs="Calibri"/>
              </w:rPr>
              <w:tab/>
            </w:r>
          </w:p>
        </w:tc>
        <w:tc>
          <w:tcPr>
            <w:tcW w:w="397" w:type="dxa"/>
            <w:vAlign w:val="center"/>
          </w:tcPr>
          <w:p w14:paraId="5A957E91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34257916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1CA316DD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850" w:type="dxa"/>
            <w:vAlign w:val="center"/>
          </w:tcPr>
          <w:p w14:paraId="37B0D5E8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  <w:tc>
          <w:tcPr>
            <w:tcW w:w="1247" w:type="dxa"/>
            <w:vAlign w:val="center"/>
          </w:tcPr>
          <w:p w14:paraId="160AF2E9" w14:textId="77777777" w:rsidR="0052401D" w:rsidRDefault="0052401D" w:rsidP="00460A53">
            <w:pPr>
              <w:rPr>
                <w:rFonts w:ascii="Calibri" w:hAnsi="Calibri" w:cs="Calibri"/>
              </w:rPr>
            </w:pPr>
          </w:p>
        </w:tc>
      </w:tr>
    </w:tbl>
    <w:p w14:paraId="44A8D2A1" w14:textId="77777777" w:rsidR="00F448A8" w:rsidRPr="000336F1" w:rsidRDefault="00F448A8" w:rsidP="000336F1">
      <w:pPr>
        <w:rPr>
          <w:rFonts w:ascii="Calibri" w:hAnsi="Calibri" w:cs="Calibri"/>
        </w:rPr>
      </w:pPr>
    </w:p>
    <w:sectPr w:rsidR="00F448A8" w:rsidRPr="000336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83D91B" w14:textId="77777777" w:rsidR="007779F5" w:rsidRDefault="007779F5" w:rsidP="004666BB">
      <w:r>
        <w:separator/>
      </w:r>
    </w:p>
  </w:endnote>
  <w:endnote w:type="continuationSeparator" w:id="0">
    <w:p w14:paraId="375E1964" w14:textId="77777777" w:rsidR="007779F5" w:rsidRDefault="007779F5" w:rsidP="00466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A2B90B" w14:textId="77777777" w:rsidR="007779F5" w:rsidRDefault="007779F5" w:rsidP="004666BB">
      <w:r>
        <w:separator/>
      </w:r>
    </w:p>
  </w:footnote>
  <w:footnote w:type="continuationSeparator" w:id="0">
    <w:p w14:paraId="6B76F8DB" w14:textId="77777777" w:rsidR="007779F5" w:rsidRDefault="007779F5" w:rsidP="004666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2145E1"/>
    <w:multiLevelType w:val="hybridMultilevel"/>
    <w:tmpl w:val="B0B0C2BC"/>
    <w:lvl w:ilvl="0" w:tplc="713A4F1E">
      <w:start w:val="1"/>
      <w:numFmt w:val="upperLetter"/>
      <w:lvlText w:val="(%1)"/>
      <w:lvlJc w:val="left"/>
      <w:pPr>
        <w:ind w:left="360" w:hanging="360"/>
      </w:pPr>
      <w:rPr>
        <w:rFonts w:asciiTheme="minorHAnsi" w:hAnsiTheme="minorHAnsi" w:cstheme="minorBid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6006012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3AA7"/>
    <w:rsid w:val="00011DBC"/>
    <w:rsid w:val="00013E25"/>
    <w:rsid w:val="00014E55"/>
    <w:rsid w:val="000205C6"/>
    <w:rsid w:val="000336F1"/>
    <w:rsid w:val="00041268"/>
    <w:rsid w:val="00047438"/>
    <w:rsid w:val="000554B0"/>
    <w:rsid w:val="00083E3A"/>
    <w:rsid w:val="0009248B"/>
    <w:rsid w:val="000A076A"/>
    <w:rsid w:val="000A3BF7"/>
    <w:rsid w:val="000A5D1E"/>
    <w:rsid w:val="000A7ED0"/>
    <w:rsid w:val="000B5D63"/>
    <w:rsid w:val="000B7081"/>
    <w:rsid w:val="000B7F67"/>
    <w:rsid w:val="000C6972"/>
    <w:rsid w:val="000D7ABE"/>
    <w:rsid w:val="000F5B21"/>
    <w:rsid w:val="00103282"/>
    <w:rsid w:val="00106346"/>
    <w:rsid w:val="00114678"/>
    <w:rsid w:val="00142E5C"/>
    <w:rsid w:val="00152150"/>
    <w:rsid w:val="00155BE9"/>
    <w:rsid w:val="0016610D"/>
    <w:rsid w:val="00167E1F"/>
    <w:rsid w:val="00174936"/>
    <w:rsid w:val="00180DB3"/>
    <w:rsid w:val="0018144F"/>
    <w:rsid w:val="001A0119"/>
    <w:rsid w:val="001A05AE"/>
    <w:rsid w:val="001C6C21"/>
    <w:rsid w:val="001F37B8"/>
    <w:rsid w:val="00202A98"/>
    <w:rsid w:val="00243DB8"/>
    <w:rsid w:val="00264ECF"/>
    <w:rsid w:val="00265376"/>
    <w:rsid w:val="002731C9"/>
    <w:rsid w:val="002908F9"/>
    <w:rsid w:val="002A0395"/>
    <w:rsid w:val="002A1001"/>
    <w:rsid w:val="002B0C4F"/>
    <w:rsid w:val="002C79FC"/>
    <w:rsid w:val="002D1A7A"/>
    <w:rsid w:val="002E7B47"/>
    <w:rsid w:val="00310410"/>
    <w:rsid w:val="003139D7"/>
    <w:rsid w:val="00322052"/>
    <w:rsid w:val="00322178"/>
    <w:rsid w:val="003246B1"/>
    <w:rsid w:val="00336048"/>
    <w:rsid w:val="00345846"/>
    <w:rsid w:val="00364A05"/>
    <w:rsid w:val="00366CBC"/>
    <w:rsid w:val="00373A80"/>
    <w:rsid w:val="00395199"/>
    <w:rsid w:val="003A4828"/>
    <w:rsid w:val="003A4F0F"/>
    <w:rsid w:val="003B4612"/>
    <w:rsid w:val="003D4B5D"/>
    <w:rsid w:val="003E00A7"/>
    <w:rsid w:val="003F0196"/>
    <w:rsid w:val="00404882"/>
    <w:rsid w:val="00420CBD"/>
    <w:rsid w:val="00422F7B"/>
    <w:rsid w:val="0042349D"/>
    <w:rsid w:val="00424E3A"/>
    <w:rsid w:val="0042742B"/>
    <w:rsid w:val="00434EB6"/>
    <w:rsid w:val="00445E35"/>
    <w:rsid w:val="00457D57"/>
    <w:rsid w:val="00460A53"/>
    <w:rsid w:val="004666BB"/>
    <w:rsid w:val="004709F8"/>
    <w:rsid w:val="00473705"/>
    <w:rsid w:val="00480E1A"/>
    <w:rsid w:val="00487E72"/>
    <w:rsid w:val="004F21EE"/>
    <w:rsid w:val="00501C8F"/>
    <w:rsid w:val="00503763"/>
    <w:rsid w:val="0052401D"/>
    <w:rsid w:val="00526C7B"/>
    <w:rsid w:val="005553A9"/>
    <w:rsid w:val="00574B31"/>
    <w:rsid w:val="00585EFA"/>
    <w:rsid w:val="00587DDF"/>
    <w:rsid w:val="005A4243"/>
    <w:rsid w:val="005A75EF"/>
    <w:rsid w:val="005B2A38"/>
    <w:rsid w:val="005B5940"/>
    <w:rsid w:val="005E5312"/>
    <w:rsid w:val="005F01A5"/>
    <w:rsid w:val="00603EE7"/>
    <w:rsid w:val="006360A9"/>
    <w:rsid w:val="00645509"/>
    <w:rsid w:val="00655A36"/>
    <w:rsid w:val="006801CE"/>
    <w:rsid w:val="00685A3D"/>
    <w:rsid w:val="006937DD"/>
    <w:rsid w:val="006942BC"/>
    <w:rsid w:val="006A725F"/>
    <w:rsid w:val="006C0FB3"/>
    <w:rsid w:val="006C5E4A"/>
    <w:rsid w:val="006D16F1"/>
    <w:rsid w:val="006E30A2"/>
    <w:rsid w:val="006F7E27"/>
    <w:rsid w:val="00705F35"/>
    <w:rsid w:val="007135BA"/>
    <w:rsid w:val="00720C0C"/>
    <w:rsid w:val="0072283F"/>
    <w:rsid w:val="007231B4"/>
    <w:rsid w:val="0072459A"/>
    <w:rsid w:val="00741A47"/>
    <w:rsid w:val="007436BE"/>
    <w:rsid w:val="00776DD2"/>
    <w:rsid w:val="007779F5"/>
    <w:rsid w:val="00781643"/>
    <w:rsid w:val="00796BA3"/>
    <w:rsid w:val="007D03B2"/>
    <w:rsid w:val="007D4D01"/>
    <w:rsid w:val="007F37F6"/>
    <w:rsid w:val="00801E76"/>
    <w:rsid w:val="008151ED"/>
    <w:rsid w:val="0081688C"/>
    <w:rsid w:val="00841A4E"/>
    <w:rsid w:val="008506D7"/>
    <w:rsid w:val="00851F89"/>
    <w:rsid w:val="00857548"/>
    <w:rsid w:val="00893C3F"/>
    <w:rsid w:val="008B6250"/>
    <w:rsid w:val="008D2953"/>
    <w:rsid w:val="008D5CDC"/>
    <w:rsid w:val="008E7A2F"/>
    <w:rsid w:val="008F49C2"/>
    <w:rsid w:val="009151A9"/>
    <w:rsid w:val="00917855"/>
    <w:rsid w:val="009222AE"/>
    <w:rsid w:val="00931981"/>
    <w:rsid w:val="0095258D"/>
    <w:rsid w:val="00954F54"/>
    <w:rsid w:val="00970328"/>
    <w:rsid w:val="009A3929"/>
    <w:rsid w:val="009C23A4"/>
    <w:rsid w:val="009D1B7B"/>
    <w:rsid w:val="009D4A5A"/>
    <w:rsid w:val="009D5B7B"/>
    <w:rsid w:val="009E2E4C"/>
    <w:rsid w:val="00A00729"/>
    <w:rsid w:val="00A06097"/>
    <w:rsid w:val="00A17C77"/>
    <w:rsid w:val="00A233C5"/>
    <w:rsid w:val="00A27C3C"/>
    <w:rsid w:val="00A32D45"/>
    <w:rsid w:val="00A33328"/>
    <w:rsid w:val="00A4075D"/>
    <w:rsid w:val="00A77C92"/>
    <w:rsid w:val="00AA3F39"/>
    <w:rsid w:val="00AB52EE"/>
    <w:rsid w:val="00AD190D"/>
    <w:rsid w:val="00AD3D4C"/>
    <w:rsid w:val="00AE0D98"/>
    <w:rsid w:val="00AF1F4B"/>
    <w:rsid w:val="00AF7EBE"/>
    <w:rsid w:val="00B01255"/>
    <w:rsid w:val="00B022FE"/>
    <w:rsid w:val="00B10B30"/>
    <w:rsid w:val="00B15F80"/>
    <w:rsid w:val="00B21366"/>
    <w:rsid w:val="00B43A9B"/>
    <w:rsid w:val="00B46C87"/>
    <w:rsid w:val="00B50D36"/>
    <w:rsid w:val="00B55550"/>
    <w:rsid w:val="00B6413D"/>
    <w:rsid w:val="00BC75B0"/>
    <w:rsid w:val="00BD51B5"/>
    <w:rsid w:val="00BE2F79"/>
    <w:rsid w:val="00C23889"/>
    <w:rsid w:val="00C31FBC"/>
    <w:rsid w:val="00C52A09"/>
    <w:rsid w:val="00C53CA1"/>
    <w:rsid w:val="00C62F6C"/>
    <w:rsid w:val="00C7589C"/>
    <w:rsid w:val="00C77C8D"/>
    <w:rsid w:val="00C83460"/>
    <w:rsid w:val="00C963D9"/>
    <w:rsid w:val="00CB7509"/>
    <w:rsid w:val="00D0184D"/>
    <w:rsid w:val="00D15558"/>
    <w:rsid w:val="00D35174"/>
    <w:rsid w:val="00D558ED"/>
    <w:rsid w:val="00D64DE3"/>
    <w:rsid w:val="00D756FD"/>
    <w:rsid w:val="00DA1208"/>
    <w:rsid w:val="00DA1404"/>
    <w:rsid w:val="00DA1B93"/>
    <w:rsid w:val="00DB629A"/>
    <w:rsid w:val="00DF0DFF"/>
    <w:rsid w:val="00E00AC9"/>
    <w:rsid w:val="00E54C26"/>
    <w:rsid w:val="00E668D9"/>
    <w:rsid w:val="00E67E1B"/>
    <w:rsid w:val="00E777CF"/>
    <w:rsid w:val="00E90C5D"/>
    <w:rsid w:val="00EA5B02"/>
    <w:rsid w:val="00F07617"/>
    <w:rsid w:val="00F20E64"/>
    <w:rsid w:val="00F31AFF"/>
    <w:rsid w:val="00F327EF"/>
    <w:rsid w:val="00F41A45"/>
    <w:rsid w:val="00F448A8"/>
    <w:rsid w:val="00F47EC2"/>
    <w:rsid w:val="00F5238A"/>
    <w:rsid w:val="00F645E7"/>
    <w:rsid w:val="00F64AB0"/>
    <w:rsid w:val="00F70FF5"/>
    <w:rsid w:val="00F8613D"/>
    <w:rsid w:val="00F93AA7"/>
    <w:rsid w:val="00FA3A2A"/>
    <w:rsid w:val="00FB5EE0"/>
    <w:rsid w:val="00FE039D"/>
    <w:rsid w:val="00FE4679"/>
    <w:rsid w:val="00FF5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5242953"/>
  <w14:defaultImageDpi w14:val="32767"/>
  <w15:chartTrackingRefBased/>
  <w15:docId w15:val="{D2664A6D-21DB-409D-A3D6-963100DE7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190D"/>
    <w:pPr>
      <w:widowControl w:val="0"/>
      <w:jc w:val="both"/>
    </w:pPr>
  </w:style>
  <w:style w:type="paragraph" w:styleId="1">
    <w:name w:val="heading 1"/>
    <w:next w:val="a"/>
    <w:link w:val="10"/>
    <w:uiPriority w:val="9"/>
    <w:qFormat/>
    <w:rsid w:val="00851F89"/>
    <w:pPr>
      <w:keepNext/>
      <w:pBdr>
        <w:bottom w:val="single" w:sz="12" w:space="4" w:color="0070C0"/>
      </w:pBdr>
      <w:snapToGrid w:val="0"/>
      <w:spacing w:before="480" w:after="360" w:line="240" w:lineRule="atLeast"/>
      <w:jc w:val="center"/>
      <w:outlineLvl w:val="0"/>
    </w:pPr>
    <w:rPr>
      <w:rFonts w:ascii="微软雅黑" w:eastAsia="微软雅黑" w:hAnsi="微软雅黑" w:cs="宋体"/>
      <w:color w:val="0070C0"/>
      <w:kern w:val="0"/>
      <w:sz w:val="30"/>
      <w:szCs w:val="30"/>
    </w:rPr>
  </w:style>
  <w:style w:type="paragraph" w:styleId="2">
    <w:name w:val="heading 2"/>
    <w:next w:val="a"/>
    <w:link w:val="20"/>
    <w:uiPriority w:val="9"/>
    <w:unhideWhenUsed/>
    <w:qFormat/>
    <w:rsid w:val="00851F89"/>
    <w:pPr>
      <w:shd w:val="clear" w:color="auto" w:fill="FDE9D9" w:themeFill="accent6" w:themeFillTint="33"/>
      <w:spacing w:before="240" w:after="120" w:line="384" w:lineRule="atLeast"/>
      <w:jc w:val="both"/>
      <w:outlineLvl w:val="1"/>
    </w:pPr>
    <w:rPr>
      <w:rFonts w:ascii="微软雅黑" w:eastAsia="微软雅黑" w:hAnsi="微软雅黑" w:cs="宋体"/>
      <w:caps/>
      <w:color w:val="0070C0"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851F89"/>
    <w:pPr>
      <w:widowControl/>
      <w:snapToGrid w:val="0"/>
      <w:spacing w:before="240" w:after="60"/>
      <w:outlineLvl w:val="2"/>
    </w:pPr>
    <w:rPr>
      <w:rFonts w:ascii="微软雅黑" w:eastAsia="微软雅黑" w:hAnsi="微软雅黑" w:cs="宋体"/>
      <w:bCs/>
      <w:color w:val="00B050"/>
      <w:kern w:val="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51F89"/>
    <w:rPr>
      <w:rFonts w:ascii="微软雅黑" w:eastAsia="微软雅黑" w:hAnsi="微软雅黑" w:cs="宋体"/>
      <w:color w:val="0070C0"/>
      <w:kern w:val="0"/>
      <w:sz w:val="30"/>
      <w:szCs w:val="30"/>
    </w:rPr>
  </w:style>
  <w:style w:type="character" w:customStyle="1" w:styleId="20">
    <w:name w:val="标题 2 字符"/>
    <w:basedOn w:val="a0"/>
    <w:link w:val="2"/>
    <w:uiPriority w:val="9"/>
    <w:rsid w:val="00851F89"/>
    <w:rPr>
      <w:rFonts w:ascii="微软雅黑" w:eastAsia="微软雅黑" w:hAnsi="微软雅黑" w:cs="宋体"/>
      <w:caps/>
      <w:color w:val="0070C0"/>
      <w:kern w:val="0"/>
      <w:sz w:val="24"/>
      <w:szCs w:val="24"/>
      <w:shd w:val="clear" w:color="auto" w:fill="FDE9D9" w:themeFill="accent6" w:themeFillTint="33"/>
    </w:rPr>
  </w:style>
  <w:style w:type="character" w:customStyle="1" w:styleId="30">
    <w:name w:val="标题 3 字符"/>
    <w:basedOn w:val="a0"/>
    <w:link w:val="3"/>
    <w:uiPriority w:val="9"/>
    <w:rsid w:val="00851F89"/>
    <w:rPr>
      <w:rFonts w:ascii="微软雅黑" w:eastAsia="微软雅黑" w:hAnsi="微软雅黑" w:cs="宋体"/>
      <w:bCs/>
      <w:color w:val="00B050"/>
      <w:kern w:val="0"/>
      <w:sz w:val="22"/>
    </w:rPr>
  </w:style>
  <w:style w:type="paragraph" w:customStyle="1" w:styleId="a3">
    <w:name w:val="附件正文"/>
    <w:link w:val="Char"/>
    <w:qFormat/>
    <w:rsid w:val="00851F89"/>
    <w:pPr>
      <w:spacing w:after="60" w:line="276" w:lineRule="auto"/>
      <w:ind w:firstLineChars="200" w:firstLine="200"/>
      <w:jc w:val="both"/>
    </w:pPr>
    <w:rPr>
      <w:kern w:val="0"/>
    </w:rPr>
  </w:style>
  <w:style w:type="character" w:customStyle="1" w:styleId="Char">
    <w:name w:val="附件正文 Char"/>
    <w:basedOn w:val="a0"/>
    <w:link w:val="a3"/>
    <w:rsid w:val="00851F89"/>
    <w:rPr>
      <w:kern w:val="0"/>
    </w:rPr>
  </w:style>
  <w:style w:type="paragraph" w:styleId="a4">
    <w:name w:val="header"/>
    <w:basedOn w:val="a"/>
    <w:link w:val="a5"/>
    <w:uiPriority w:val="99"/>
    <w:unhideWhenUsed/>
    <w:rsid w:val="004666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4666BB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4666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4666BB"/>
    <w:rPr>
      <w:sz w:val="18"/>
      <w:szCs w:val="18"/>
    </w:rPr>
  </w:style>
  <w:style w:type="paragraph" w:styleId="a8">
    <w:name w:val="List Paragraph"/>
    <w:basedOn w:val="a"/>
    <w:uiPriority w:val="34"/>
    <w:qFormat/>
    <w:rsid w:val="000336F1"/>
    <w:pPr>
      <w:ind w:firstLineChars="200" w:firstLine="420"/>
    </w:pPr>
  </w:style>
  <w:style w:type="table" w:styleId="a9">
    <w:name w:val="Table Grid"/>
    <w:basedOn w:val="a1"/>
    <w:uiPriority w:val="59"/>
    <w:rsid w:val="002731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网格型1"/>
    <w:basedOn w:val="a1"/>
    <w:next w:val="a9"/>
    <w:uiPriority w:val="59"/>
    <w:rsid w:val="00E54C26"/>
    <w:rPr>
      <w:kern w:val="0"/>
      <w:sz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网格型2"/>
    <w:basedOn w:val="a1"/>
    <w:next w:val="a9"/>
    <w:uiPriority w:val="59"/>
    <w:rsid w:val="00E54C26"/>
    <w:rPr>
      <w:kern w:val="0"/>
      <w:sz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F70FF5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F70F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447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26" Type="http://schemas.openxmlformats.org/officeDocument/2006/relationships/image" Target="media/image18.tif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mailto:pliu@ynu.edu.cn&#65307;zhengliyan@ynu.edu.cn" TargetMode="Externa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7.tiff"/><Relationship Id="rId2" Type="http://schemas.openxmlformats.org/officeDocument/2006/relationships/styles" Target="styles.xml"/><Relationship Id="rId16" Type="http://schemas.openxmlformats.org/officeDocument/2006/relationships/image" Target="media/image9.tif"/><Relationship Id="rId20" Type="http://schemas.openxmlformats.org/officeDocument/2006/relationships/oleObject" Target="embeddings/oleObject1.bin"/><Relationship Id="rId29" Type="http://schemas.openxmlformats.org/officeDocument/2006/relationships/image" Target="media/image21.t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24" Type="http://schemas.openxmlformats.org/officeDocument/2006/relationships/image" Target="media/image16.tif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tiff"/><Relationship Id="rId23" Type="http://schemas.openxmlformats.org/officeDocument/2006/relationships/image" Target="media/image15.tif"/><Relationship Id="rId28" Type="http://schemas.openxmlformats.org/officeDocument/2006/relationships/image" Target="media/image20.tif"/><Relationship Id="rId10" Type="http://schemas.openxmlformats.org/officeDocument/2006/relationships/image" Target="media/image3.tiff"/><Relationship Id="rId19" Type="http://schemas.openxmlformats.org/officeDocument/2006/relationships/image" Target="media/image12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4.tiff"/><Relationship Id="rId27" Type="http://schemas.openxmlformats.org/officeDocument/2006/relationships/image" Target="media/image19.tif"/><Relationship Id="rId30" Type="http://schemas.openxmlformats.org/officeDocument/2006/relationships/image" Target="media/image22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379</TotalTime>
  <Pages>16</Pages>
  <Words>1244</Words>
  <Characters>7097</Characters>
  <Application>Microsoft Office Word</Application>
  <DocSecurity>0</DocSecurity>
  <Lines>59</Lines>
  <Paragraphs>16</Paragraphs>
  <ScaleCrop>false</ScaleCrop>
  <Company/>
  <LinksUpToDate>false</LinksUpToDate>
  <CharactersWithSpaces>8325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 保茹</dc:creator>
  <cp:keywords/>
  <dc:description/>
  <cp:lastModifiedBy>王 保茹</cp:lastModifiedBy>
  <cp:revision>38</cp:revision>
  <dcterms:created xsi:type="dcterms:W3CDTF">2022-11-22T12:44:00Z</dcterms:created>
  <dcterms:modified xsi:type="dcterms:W3CDTF">2022-12-07T12:49:00Z</dcterms:modified>
</cp:coreProperties>
</file>