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F1A" w:rsidRPr="00B64902" w:rsidRDefault="00B64902" w:rsidP="00B64902">
      <w:pPr>
        <w:ind w:firstLineChars="450" w:firstLine="945"/>
        <w:jc w:val="center"/>
        <w:rPr>
          <w:rFonts w:ascii="Times New Roman" w:hAnsi="Times New Roman" w:cs="Times New Roman"/>
          <w:sz w:val="24"/>
          <w:szCs w:val="24"/>
        </w:rPr>
      </w:pPr>
      <w:r w:rsidRPr="00CB6AAA">
        <w:rPr>
          <w:rFonts w:ascii="Times New Roman" w:eastAsia="华文宋体" w:hAnsi="Times New Roman" w:cs="Times New Roman"/>
          <w:sz w:val="21"/>
          <w:szCs w:val="21"/>
        </w:rPr>
        <w:t>Table</w:t>
      </w:r>
      <w:r>
        <w:rPr>
          <w:rFonts w:ascii="Times New Roman" w:eastAsia="华文宋体" w:hAnsi="Times New Roman" w:cs="Times New Roman" w:hint="eastAsia"/>
          <w:sz w:val="21"/>
          <w:szCs w:val="21"/>
        </w:rPr>
        <w:t>1.</w:t>
      </w:r>
      <w:r w:rsidR="005E3235">
        <w:rPr>
          <w:rFonts w:ascii="Times New Roman" w:hAnsi="Times New Roman" w:cs="Times New Roman" w:hint="eastAsia"/>
          <w:sz w:val="24"/>
          <w:szCs w:val="24"/>
        </w:rPr>
        <w:t>T</w:t>
      </w:r>
      <w:r w:rsidRPr="00B64902">
        <w:rPr>
          <w:rFonts w:ascii="Times New Roman" w:hAnsi="Times New Roman" w:cs="Times New Roman"/>
          <w:sz w:val="24"/>
          <w:szCs w:val="24"/>
        </w:rPr>
        <w:t>he water quality indexes of SG-FBF in 9 mining well</w:t>
      </w:r>
    </w:p>
    <w:p w:rsidR="00002F1A" w:rsidRDefault="00002F1A" w:rsidP="00002F1A"/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753"/>
        <w:gridCol w:w="963"/>
        <w:gridCol w:w="899"/>
        <w:gridCol w:w="794"/>
        <w:gridCol w:w="782"/>
        <w:gridCol w:w="701"/>
        <w:gridCol w:w="1004"/>
        <w:gridCol w:w="899"/>
        <w:gridCol w:w="794"/>
        <w:gridCol w:w="1004"/>
        <w:gridCol w:w="899"/>
        <w:gridCol w:w="794"/>
        <w:gridCol w:w="811"/>
        <w:gridCol w:w="701"/>
        <w:gridCol w:w="794"/>
        <w:gridCol w:w="584"/>
      </w:tblGrid>
      <w:tr w:rsidR="0041377D" w:rsidRPr="001A1B7B" w:rsidTr="00BE2936">
        <w:trPr>
          <w:trHeight w:val="384"/>
        </w:trPr>
        <w:tc>
          <w:tcPr>
            <w:tcW w:w="28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Well no.</w:t>
            </w:r>
          </w:p>
        </w:tc>
        <w:tc>
          <w:tcPr>
            <w:tcW w:w="3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Na+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Ca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  <w:t>2+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Mg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  <w:t>2+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26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Fe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</w:pPr>
            <w:proofErr w:type="spellStart"/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Cl</w:t>
            </w:r>
            <w:proofErr w:type="spellEnd"/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  <w:t>-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3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HCO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3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  <w:t>-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SO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4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perscript"/>
              </w:rPr>
              <w:t>2-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TDS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3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</w:pPr>
            <w:proofErr w:type="spellStart"/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COD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Cr</w:t>
            </w:r>
            <w:proofErr w:type="spellEnd"/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BOD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5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30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NH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3</w:t>
            </w: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-N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26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TN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SS</w:t>
            </w:r>
          </w:p>
          <w:p w:rsidR="0041377D" w:rsidRPr="001A1B7B" w:rsidRDefault="0041377D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2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pH</w:t>
            </w:r>
          </w:p>
        </w:tc>
      </w:tr>
      <w:tr w:rsidR="0041377D" w:rsidRPr="001A1B7B" w:rsidTr="00BE2936">
        <w:trPr>
          <w:trHeight w:val="312"/>
        </w:trPr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Early period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102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1621.67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11.02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2.43 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0.00 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4874.38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646.81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500 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7656.31 </w:t>
            </w: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2356.24 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135.00 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37.40 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39.80 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314.00 </w:t>
            </w:r>
          </w:p>
        </w:tc>
        <w:tc>
          <w:tcPr>
            <w:tcW w:w="233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7.50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2856.45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66.13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15.80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3899.50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390.53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7728.41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2326.00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105.00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27.10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38.80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211.00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7.00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102H1-1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3746.87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128.26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35.25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5583.38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97.63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10091.38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1334.95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95.00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28.80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39.10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345.00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7.00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4401.97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156.31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59.56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6292.38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720.04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12130.25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479.83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32.00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13.30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23.30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422.00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7.00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103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4437.69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160.00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24.00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20.00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6833.75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671.88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24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12151.32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471.00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21.00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35.10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38.90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332.00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6.88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102H1-5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2859.11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95.19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15.19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4147.65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748.23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72.05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7937.41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2238.34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110.00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32.50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37.90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340.00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6.53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102H1-4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1059.23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30.06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9.11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1134.40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992.55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12.01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3237.36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4209.58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170.00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25.80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35.80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407.00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7.14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105H1-2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145.98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2.97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62.12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12.45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106.35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0.00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329.87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5429.00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210.00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36.00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39.90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410.00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6.30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108H1-1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2502.87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55.11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9.11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3367.75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1038.36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24.02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6997.22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2632.67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118.00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35.70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40.80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320.00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6.83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 w:val="restart"/>
            <w:shd w:val="clear" w:color="auto" w:fill="auto"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later period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3040.80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340.50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52.40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10.30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5204.00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373.80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22.00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9040.00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297.00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13.00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36.80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41.20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60.80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6.55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460.85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80.20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8.51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0.00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265.88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158.65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500.00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1474.00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330.00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14.00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21.50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32.90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76.20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6.00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102H1-1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2995.20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29.50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4.50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13.00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4426.50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396.90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8.50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7867.80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606.00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30.00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18.70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30.90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40.50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6.67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4174.90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58.10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20.70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40.00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5920.20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781.80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417.90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11380.10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890.00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42.00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22.80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33.10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43.20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6.60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103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4777.70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140.30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12.20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9.00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7090.00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580.30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336.20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12943.30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600.00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30.00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22.90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35.80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39.00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6.67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102H1-5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1075.50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14.00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1.20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18.00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1099.00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1050.60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16.80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3372.60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470.00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22.00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23.20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36.10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50.80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7.36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102H1-4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4386.00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104.20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25.50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7.80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6664.60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647.40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4.80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11839.30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550.00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25.00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20.90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29.80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45.00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6.72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105H1-2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7267.50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288.60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31.60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45.00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11627.60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470.30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9.60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19702.00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380.00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18.00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18.70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27.90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50.20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6.83 </w:t>
            </w:r>
          </w:p>
        </w:tc>
      </w:tr>
      <w:tr w:rsidR="0041377D" w:rsidRPr="001A1B7B" w:rsidTr="00BE2936">
        <w:trPr>
          <w:trHeight w:val="312"/>
        </w:trPr>
        <w:tc>
          <w:tcPr>
            <w:tcW w:w="286" w:type="pct"/>
            <w:vMerge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1A1B7B" w:rsidRPr="001A1B7B" w:rsidRDefault="001A1B7B" w:rsidP="001A1B7B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eastAsia="宋体" w:hAnsi="Times New Roman" w:cs="Times New Roman"/>
                <w:sz w:val="21"/>
                <w:szCs w:val="21"/>
              </w:rPr>
              <w:t>108H1-1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5742.70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152.30 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25.50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12.00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8791.60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714.60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33.60 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15467.10 </w:t>
            </w:r>
          </w:p>
        </w:tc>
        <w:tc>
          <w:tcPr>
            <w:tcW w:w="34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450.00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20.00 </w:t>
            </w:r>
          </w:p>
        </w:tc>
        <w:tc>
          <w:tcPr>
            <w:tcW w:w="308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13.10 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25.30 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38.40 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A1B7B" w:rsidRPr="001A1B7B" w:rsidRDefault="001A1B7B">
            <w:pPr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1B7B">
              <w:rPr>
                <w:rFonts w:ascii="Times New Roman" w:hAnsi="Times New Roman" w:cs="Times New Roman"/>
                <w:sz w:val="21"/>
                <w:szCs w:val="21"/>
              </w:rPr>
              <w:t xml:space="preserve">6.75 </w:t>
            </w:r>
          </w:p>
        </w:tc>
      </w:tr>
    </w:tbl>
    <w:p w:rsidR="001A082F" w:rsidRDefault="001A082F" w:rsidP="00002F1A"/>
    <w:p w:rsidR="0041377D" w:rsidRPr="00F749CA" w:rsidRDefault="0041377D" w:rsidP="0041377D">
      <w:pPr>
        <w:spacing w:line="300" w:lineRule="auto"/>
        <w:ind w:firstLineChars="200" w:firstLine="480"/>
        <w:jc w:val="center"/>
        <w:rPr>
          <w:rFonts w:ascii="Times New Roman" w:eastAsia="黑体" w:hAnsi="Times New Roman" w:cs="Times New Roman"/>
          <w:sz w:val="24"/>
          <w:szCs w:val="24"/>
        </w:rPr>
      </w:pPr>
      <w:proofErr w:type="gramStart"/>
      <w:r w:rsidRPr="00F749CA">
        <w:rPr>
          <w:rFonts w:ascii="Times New Roman" w:eastAsia="黑体" w:hAnsi="Times New Roman" w:cs="Times New Roman"/>
          <w:sz w:val="24"/>
          <w:szCs w:val="24"/>
        </w:rPr>
        <w:t xml:space="preserve">Table </w:t>
      </w:r>
      <w:r>
        <w:rPr>
          <w:rFonts w:ascii="Times New Roman" w:eastAsia="黑体" w:hAnsi="Times New Roman" w:cs="Times New Roman" w:hint="eastAsia"/>
          <w:sz w:val="24"/>
          <w:szCs w:val="24"/>
        </w:rPr>
        <w:t>2</w:t>
      </w:r>
      <w:r w:rsidRPr="00F749CA">
        <w:rPr>
          <w:rFonts w:ascii="Times New Roman" w:eastAsia="黑体" w:hAnsi="Times New Roman" w:cs="Times New Roman"/>
          <w:sz w:val="24"/>
          <w:szCs w:val="24"/>
        </w:rPr>
        <w:t>.</w:t>
      </w:r>
      <w:proofErr w:type="gramEnd"/>
      <w:r w:rsidRPr="00F749CA">
        <w:rPr>
          <w:rFonts w:ascii="Times New Roman" w:eastAsia="黑体" w:hAnsi="Times New Roman" w:cs="Times New Roman"/>
          <w:sz w:val="24"/>
          <w:szCs w:val="24"/>
        </w:rPr>
        <w:t xml:space="preserve"> The water quality indicators of inlet and discharge streams</w:t>
      </w:r>
      <w:r w:rsidR="005E3235">
        <w:rPr>
          <w:rFonts w:ascii="Times New Roman" w:eastAsia="黑体" w:hAnsi="Times New Roman" w:cs="Times New Roman" w:hint="eastAsia"/>
          <w:sz w:val="24"/>
          <w:szCs w:val="24"/>
        </w:rPr>
        <w:t xml:space="preserve"> in </w:t>
      </w:r>
      <w:r w:rsidR="005E3235" w:rsidRPr="005E3235">
        <w:rPr>
          <w:rFonts w:ascii="Times New Roman" w:eastAsia="黑体" w:hAnsi="Times New Roman" w:cs="Times New Roman"/>
          <w:sz w:val="24"/>
          <w:szCs w:val="24"/>
        </w:rPr>
        <w:t>integrated regulating tank</w:t>
      </w: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566"/>
        <w:gridCol w:w="1373"/>
        <w:gridCol w:w="1120"/>
        <w:gridCol w:w="1054"/>
        <w:gridCol w:w="1086"/>
        <w:gridCol w:w="1407"/>
        <w:gridCol w:w="1407"/>
        <w:gridCol w:w="1407"/>
        <w:gridCol w:w="1415"/>
        <w:gridCol w:w="1341"/>
      </w:tblGrid>
      <w:tr w:rsidR="0041377D" w:rsidRPr="00F749CA" w:rsidTr="00073CB7">
        <w:trPr>
          <w:trHeight w:val="292"/>
        </w:trPr>
        <w:tc>
          <w:tcPr>
            <w:tcW w:w="59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华文宋体" w:hAnsi="Times New Roman" w:cs="Times New Roman"/>
                <w:bCs/>
                <w:szCs w:val="21"/>
              </w:rPr>
              <w:t>Item</w:t>
            </w:r>
          </w:p>
        </w:tc>
        <w:tc>
          <w:tcPr>
            <w:tcW w:w="521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SS</w:t>
            </w:r>
          </w:p>
        </w:tc>
        <w:tc>
          <w:tcPr>
            <w:tcW w:w="425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  <w:u w:color="FA5050"/>
              </w:rPr>
              <w:t>pH</w:t>
            </w:r>
          </w:p>
        </w:tc>
        <w:tc>
          <w:tcPr>
            <w:tcW w:w="400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DO</w:t>
            </w:r>
          </w:p>
        </w:tc>
        <w:tc>
          <w:tcPr>
            <w:tcW w:w="412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proofErr w:type="spellStart"/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COD</w:t>
            </w:r>
            <w:r w:rsidRPr="00F749CA">
              <w:rPr>
                <w:rFonts w:ascii="Times New Roman" w:eastAsia="新宋体" w:hAnsi="Times New Roman" w:cs="Times New Roman" w:hint="eastAsia"/>
                <w:bCs/>
                <w:sz w:val="18"/>
                <w:szCs w:val="18"/>
                <w:vertAlign w:val="subscript"/>
              </w:rPr>
              <w:t>Cr</w:t>
            </w:r>
            <w:proofErr w:type="spellEnd"/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BOD</w:t>
            </w: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NH</w:t>
            </w: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  <w:vertAlign w:val="subscript"/>
              </w:rPr>
              <w:t>3</w:t>
            </w: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-N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bookmarkStart w:id="0" w:name="OLE_LINK114"/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TN</w:t>
            </w:r>
            <w:bookmarkEnd w:id="0"/>
          </w:p>
        </w:tc>
        <w:tc>
          <w:tcPr>
            <w:tcW w:w="537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TOC</w:t>
            </w:r>
          </w:p>
        </w:tc>
        <w:tc>
          <w:tcPr>
            <w:tcW w:w="509" w:type="pct"/>
            <w:tcBorders>
              <w:top w:val="single" w:sz="12" w:space="0" w:color="auto"/>
              <w:bottom w:val="nil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TDS</w:t>
            </w:r>
          </w:p>
        </w:tc>
      </w:tr>
      <w:tr w:rsidR="0041377D" w:rsidRPr="00F749CA" w:rsidTr="00073CB7">
        <w:trPr>
          <w:trHeight w:val="271"/>
        </w:trPr>
        <w:tc>
          <w:tcPr>
            <w:tcW w:w="59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Unit</w:t>
            </w:r>
          </w:p>
        </w:tc>
        <w:tc>
          <w:tcPr>
            <w:tcW w:w="521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425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412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537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509" w:type="pct"/>
            <w:tcBorders>
              <w:top w:val="nil"/>
              <w:bottom w:val="single" w:sz="12" w:space="0" w:color="auto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mg.L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-1</w:t>
            </w:r>
          </w:p>
        </w:tc>
      </w:tr>
      <w:tr w:rsidR="0041377D" w:rsidRPr="00F749CA" w:rsidTr="00073CB7">
        <w:trPr>
          <w:trHeight w:val="505"/>
        </w:trPr>
        <w:tc>
          <w:tcPr>
            <w:tcW w:w="5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黑体" w:hAnsi="Times New Roman" w:cs="Times New Roman" w:hint="eastAsia"/>
                <w:szCs w:val="21"/>
              </w:rPr>
              <w:t>I</w:t>
            </w:r>
            <w:r w:rsidRPr="00F749CA">
              <w:rPr>
                <w:rFonts w:ascii="Times New Roman" w:eastAsia="黑体" w:hAnsi="Times New Roman" w:cs="Times New Roman"/>
                <w:szCs w:val="21"/>
              </w:rPr>
              <w:t>nlet</w:t>
            </w:r>
          </w:p>
        </w:tc>
        <w:tc>
          <w:tcPr>
            <w:tcW w:w="5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314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7.7</w:t>
            </w:r>
          </w:p>
        </w:tc>
        <w:tc>
          <w:tcPr>
            <w:tcW w:w="4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4.64</w:t>
            </w: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1240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28.33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39.1</w:t>
            </w:r>
          </w:p>
        </w:tc>
        <w:tc>
          <w:tcPr>
            <w:tcW w:w="53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477</w:t>
            </w:r>
          </w:p>
        </w:tc>
        <w:tc>
          <w:tcPr>
            <w:tcW w:w="509" w:type="pct"/>
            <w:tcBorders>
              <w:top w:val="nil"/>
              <w:bottom w:val="nil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19760</w:t>
            </w:r>
          </w:p>
        </w:tc>
      </w:tr>
      <w:tr w:rsidR="0041377D" w:rsidRPr="00F749CA" w:rsidTr="00073CB7">
        <w:trPr>
          <w:trHeight w:val="262"/>
        </w:trPr>
        <w:tc>
          <w:tcPr>
            <w:tcW w:w="59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黑体" w:hAnsi="Times New Roman" w:cs="Times New Roman" w:hint="eastAsia"/>
                <w:szCs w:val="21"/>
              </w:rPr>
              <w:t>D</w:t>
            </w:r>
            <w:r w:rsidRPr="00F749CA">
              <w:rPr>
                <w:rFonts w:ascii="Times New Roman" w:eastAsia="黑体" w:hAnsi="Times New Roman" w:cs="Times New Roman"/>
                <w:szCs w:val="21"/>
              </w:rPr>
              <w:t>ischarge</w:t>
            </w:r>
          </w:p>
        </w:tc>
        <w:tc>
          <w:tcPr>
            <w:tcW w:w="521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bookmarkStart w:id="1" w:name="OLE_LINK128"/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</w:t>
            </w:r>
            <w:bookmarkEnd w:id="1"/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6-9</w:t>
            </w:r>
          </w:p>
        </w:tc>
        <w:tc>
          <w:tcPr>
            <w:tcW w:w="400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≥5</w:t>
            </w:r>
          </w:p>
        </w:tc>
        <w:tc>
          <w:tcPr>
            <w:tcW w:w="412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≤20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≤4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≤1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≤10</w:t>
            </w:r>
          </w:p>
        </w:tc>
        <w:tc>
          <w:tcPr>
            <w:tcW w:w="537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09" w:type="pct"/>
            <w:tcBorders>
              <w:top w:val="nil"/>
              <w:bottom w:val="single" w:sz="12" w:space="0" w:color="auto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</w:tr>
      <w:tr w:rsidR="0041377D" w:rsidRPr="00F749CA" w:rsidTr="00073CB7">
        <w:trPr>
          <w:trHeight w:val="329"/>
        </w:trPr>
        <w:tc>
          <w:tcPr>
            <w:tcW w:w="59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bookmarkStart w:id="2" w:name="_Hlk79485068"/>
            <w:r w:rsidRPr="00F749CA">
              <w:rPr>
                <w:rFonts w:ascii="Times New Roman" w:eastAsia="华文宋体" w:hAnsi="Times New Roman" w:cs="Times New Roman"/>
                <w:bCs/>
                <w:szCs w:val="21"/>
              </w:rPr>
              <w:t>Item</w:t>
            </w:r>
          </w:p>
        </w:tc>
        <w:tc>
          <w:tcPr>
            <w:tcW w:w="521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TP</w:t>
            </w:r>
          </w:p>
        </w:tc>
        <w:tc>
          <w:tcPr>
            <w:tcW w:w="425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F</w:t>
            </w: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  <w:vertAlign w:val="superscript"/>
              </w:rPr>
              <w:t>-</w:t>
            </w: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00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As</w:t>
            </w:r>
          </w:p>
        </w:tc>
        <w:tc>
          <w:tcPr>
            <w:tcW w:w="412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Oil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Anionic surfactant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proofErr w:type="spellStart"/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Cl</w:t>
            </w:r>
            <w:proofErr w:type="spellEnd"/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SO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bscript"/>
              </w:rPr>
              <w:t>4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2-</w:t>
            </w:r>
          </w:p>
        </w:tc>
        <w:tc>
          <w:tcPr>
            <w:tcW w:w="537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NO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3-</w:t>
            </w:r>
          </w:p>
        </w:tc>
        <w:tc>
          <w:tcPr>
            <w:tcW w:w="509" w:type="pct"/>
            <w:tcBorders>
              <w:top w:val="single" w:sz="12" w:space="0" w:color="auto"/>
              <w:bottom w:val="nil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Fe</w:t>
            </w:r>
          </w:p>
        </w:tc>
      </w:tr>
      <w:bookmarkEnd w:id="2"/>
      <w:tr w:rsidR="0041377D" w:rsidRPr="00F749CA" w:rsidTr="00073CB7">
        <w:trPr>
          <w:trHeight w:val="262"/>
        </w:trPr>
        <w:tc>
          <w:tcPr>
            <w:tcW w:w="59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lastRenderedPageBreak/>
              <w:t>Unit</w:t>
            </w:r>
          </w:p>
        </w:tc>
        <w:tc>
          <w:tcPr>
            <w:tcW w:w="521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425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400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412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37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09" w:type="pct"/>
            <w:tcBorders>
              <w:top w:val="nil"/>
              <w:bottom w:val="single" w:sz="12" w:space="0" w:color="auto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mg/L</w:t>
            </w:r>
          </w:p>
        </w:tc>
      </w:tr>
      <w:tr w:rsidR="0041377D" w:rsidRPr="00F749CA" w:rsidTr="00073CB7">
        <w:trPr>
          <w:trHeight w:val="90"/>
        </w:trPr>
        <w:tc>
          <w:tcPr>
            <w:tcW w:w="5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黑体" w:hAnsi="Times New Roman" w:cs="Times New Roman" w:hint="eastAsia"/>
                <w:szCs w:val="21"/>
              </w:rPr>
              <w:t>I</w:t>
            </w:r>
            <w:r w:rsidRPr="00F749CA">
              <w:rPr>
                <w:rFonts w:ascii="Times New Roman" w:eastAsia="黑体" w:hAnsi="Times New Roman" w:cs="Times New Roman"/>
                <w:szCs w:val="21"/>
              </w:rPr>
              <w:t>nlet</w:t>
            </w:r>
          </w:p>
        </w:tc>
        <w:tc>
          <w:tcPr>
            <w:tcW w:w="5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1.29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1.65</w:t>
            </w:r>
          </w:p>
        </w:tc>
        <w:tc>
          <w:tcPr>
            <w:tcW w:w="4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0.55</w:t>
            </w: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8750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53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0.281</w:t>
            </w:r>
          </w:p>
        </w:tc>
        <w:tc>
          <w:tcPr>
            <w:tcW w:w="509" w:type="pct"/>
            <w:tcBorders>
              <w:top w:val="nil"/>
              <w:bottom w:val="nil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3.83</w:t>
            </w:r>
          </w:p>
        </w:tc>
      </w:tr>
      <w:tr w:rsidR="0041377D" w:rsidRPr="00F749CA" w:rsidTr="00073CB7">
        <w:trPr>
          <w:trHeight w:val="189"/>
        </w:trPr>
        <w:tc>
          <w:tcPr>
            <w:tcW w:w="59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黑体" w:hAnsi="Times New Roman" w:cs="Times New Roman" w:hint="eastAsia"/>
                <w:szCs w:val="21"/>
              </w:rPr>
              <w:t>D</w:t>
            </w:r>
            <w:r w:rsidRPr="00F749CA">
              <w:rPr>
                <w:rFonts w:ascii="Times New Roman" w:eastAsia="黑体" w:hAnsi="Times New Roman" w:cs="Times New Roman"/>
                <w:szCs w:val="21"/>
              </w:rPr>
              <w:t>ischarge</w:t>
            </w:r>
          </w:p>
        </w:tc>
        <w:tc>
          <w:tcPr>
            <w:tcW w:w="521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≤0.2</w:t>
            </w:r>
          </w:p>
        </w:tc>
        <w:tc>
          <w:tcPr>
            <w:tcW w:w="425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≤1</w:t>
            </w:r>
          </w:p>
        </w:tc>
        <w:tc>
          <w:tcPr>
            <w:tcW w:w="400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≤0.05</w:t>
            </w:r>
          </w:p>
        </w:tc>
        <w:tc>
          <w:tcPr>
            <w:tcW w:w="412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≤0.05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≤0.2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≤250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≤250</w:t>
            </w:r>
          </w:p>
        </w:tc>
        <w:tc>
          <w:tcPr>
            <w:tcW w:w="537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≤10</w:t>
            </w:r>
          </w:p>
        </w:tc>
        <w:tc>
          <w:tcPr>
            <w:tcW w:w="509" w:type="pct"/>
            <w:tcBorders>
              <w:top w:val="nil"/>
              <w:bottom w:val="single" w:sz="12" w:space="0" w:color="auto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≤0.3</w:t>
            </w:r>
          </w:p>
        </w:tc>
      </w:tr>
      <w:tr w:rsidR="0041377D" w:rsidRPr="00F749CA" w:rsidTr="00073CB7">
        <w:trPr>
          <w:trHeight w:val="255"/>
        </w:trPr>
        <w:tc>
          <w:tcPr>
            <w:tcW w:w="59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华文宋体" w:hAnsi="Times New Roman" w:cs="Times New Roman"/>
                <w:bCs/>
                <w:szCs w:val="21"/>
              </w:rPr>
              <w:t>Item</w:t>
            </w:r>
          </w:p>
        </w:tc>
        <w:tc>
          <w:tcPr>
            <w:tcW w:w="521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Hardness</w:t>
            </w:r>
          </w:p>
        </w:tc>
        <w:tc>
          <w:tcPr>
            <w:tcW w:w="425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HCO</w:t>
            </w: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  <w:vertAlign w:val="subscript"/>
              </w:rPr>
              <w:t>3</w:t>
            </w: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400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bookmarkStart w:id="3" w:name="OLE_LINK118"/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Ca</w:t>
            </w:r>
            <w:bookmarkEnd w:id="3"/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  <w:vertAlign w:val="superscript"/>
              </w:rPr>
              <w:t>2+</w:t>
            </w:r>
          </w:p>
        </w:tc>
        <w:tc>
          <w:tcPr>
            <w:tcW w:w="412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Mg</w:t>
            </w: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  <w:vertAlign w:val="superscript"/>
              </w:rPr>
              <w:t>2+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Si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B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Ba</w:t>
            </w:r>
          </w:p>
        </w:tc>
        <w:tc>
          <w:tcPr>
            <w:tcW w:w="537" w:type="pc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proofErr w:type="spellStart"/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Sr</w:t>
            </w:r>
            <w:proofErr w:type="spellEnd"/>
          </w:p>
        </w:tc>
        <w:tc>
          <w:tcPr>
            <w:tcW w:w="509" w:type="pct"/>
            <w:tcBorders>
              <w:top w:val="single" w:sz="12" w:space="0" w:color="auto"/>
              <w:bottom w:val="nil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proofErr w:type="spellStart"/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Sb</w:t>
            </w:r>
            <w:proofErr w:type="spellEnd"/>
          </w:p>
        </w:tc>
      </w:tr>
      <w:tr w:rsidR="0041377D" w:rsidRPr="00F749CA" w:rsidTr="00073CB7">
        <w:trPr>
          <w:trHeight w:val="263"/>
        </w:trPr>
        <w:tc>
          <w:tcPr>
            <w:tcW w:w="59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Unit</w:t>
            </w:r>
          </w:p>
        </w:tc>
        <w:tc>
          <w:tcPr>
            <w:tcW w:w="521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425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400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412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37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mg/L</w:t>
            </w:r>
          </w:p>
        </w:tc>
        <w:tc>
          <w:tcPr>
            <w:tcW w:w="509" w:type="pct"/>
            <w:tcBorders>
              <w:top w:val="nil"/>
              <w:bottom w:val="single" w:sz="12" w:space="0" w:color="auto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mg/L</w:t>
            </w:r>
          </w:p>
        </w:tc>
      </w:tr>
      <w:tr w:rsidR="0041377D" w:rsidRPr="00F749CA" w:rsidTr="00073CB7">
        <w:trPr>
          <w:trHeight w:val="374"/>
        </w:trPr>
        <w:tc>
          <w:tcPr>
            <w:tcW w:w="5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黑体" w:hAnsi="Times New Roman" w:cs="Times New Roman" w:hint="eastAsia"/>
                <w:szCs w:val="21"/>
              </w:rPr>
              <w:t>I</w:t>
            </w:r>
            <w:r w:rsidRPr="00F749CA">
              <w:rPr>
                <w:rFonts w:ascii="Times New Roman" w:eastAsia="黑体" w:hAnsi="Times New Roman" w:cs="Times New Roman"/>
                <w:szCs w:val="21"/>
              </w:rPr>
              <w:t>nlet</w:t>
            </w:r>
          </w:p>
        </w:tc>
        <w:tc>
          <w:tcPr>
            <w:tcW w:w="5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right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right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1020</w:t>
            </w:r>
          </w:p>
        </w:tc>
        <w:tc>
          <w:tcPr>
            <w:tcW w:w="4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33.75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23.45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39.5</w:t>
            </w:r>
          </w:p>
        </w:tc>
        <w:tc>
          <w:tcPr>
            <w:tcW w:w="53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39.41</w:t>
            </w:r>
          </w:p>
        </w:tc>
        <w:tc>
          <w:tcPr>
            <w:tcW w:w="509" w:type="pct"/>
            <w:tcBorders>
              <w:top w:val="nil"/>
              <w:bottom w:val="nil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0.26</w:t>
            </w:r>
          </w:p>
        </w:tc>
      </w:tr>
      <w:tr w:rsidR="0041377D" w:rsidRPr="00F749CA" w:rsidTr="00073CB7">
        <w:trPr>
          <w:trHeight w:val="237"/>
        </w:trPr>
        <w:tc>
          <w:tcPr>
            <w:tcW w:w="59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黑体" w:hAnsi="Times New Roman" w:cs="Times New Roman" w:hint="eastAsia"/>
                <w:szCs w:val="21"/>
              </w:rPr>
              <w:t>D</w:t>
            </w:r>
            <w:r w:rsidRPr="00F749CA">
              <w:rPr>
                <w:rFonts w:ascii="Times New Roman" w:eastAsia="黑体" w:hAnsi="Times New Roman" w:cs="Times New Roman"/>
                <w:szCs w:val="21"/>
              </w:rPr>
              <w:t>ischarge</w:t>
            </w:r>
          </w:p>
        </w:tc>
        <w:tc>
          <w:tcPr>
            <w:tcW w:w="521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bookmarkStart w:id="4" w:name="OLE_LINK34"/>
            <w:bookmarkStart w:id="5" w:name="OLE_LINK21"/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  <w:bookmarkEnd w:id="4"/>
            <w:bookmarkEnd w:id="5"/>
          </w:p>
        </w:tc>
        <w:tc>
          <w:tcPr>
            <w:tcW w:w="425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0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2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37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09" w:type="pct"/>
            <w:tcBorders>
              <w:top w:val="nil"/>
              <w:bottom w:val="single" w:sz="12" w:space="0" w:color="auto"/>
            </w:tcBorders>
            <w:vAlign w:val="center"/>
          </w:tcPr>
          <w:p w:rsidR="0041377D" w:rsidRPr="00F749CA" w:rsidRDefault="0041377D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</w:t>
            </w:r>
          </w:p>
        </w:tc>
      </w:tr>
    </w:tbl>
    <w:p w:rsidR="001A082F" w:rsidRDefault="001A082F" w:rsidP="00002F1A"/>
    <w:p w:rsidR="001A082F" w:rsidRDefault="001A082F" w:rsidP="00002F1A"/>
    <w:p w:rsidR="001A082F" w:rsidRPr="009E7B11" w:rsidRDefault="006953F2" w:rsidP="009E7B11">
      <w:pPr>
        <w:ind w:firstLineChars="300"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E7B11">
        <w:rPr>
          <w:rFonts w:ascii="Times New Roman" w:eastAsia="华文宋体" w:hAnsi="Times New Roman" w:cs="Times New Roman"/>
          <w:sz w:val="24"/>
          <w:szCs w:val="24"/>
        </w:rPr>
        <w:t xml:space="preserve">Table </w:t>
      </w:r>
      <w:r w:rsidRPr="009E7B11">
        <w:rPr>
          <w:rFonts w:ascii="Times New Roman" w:eastAsia="华文宋体" w:hAnsi="Times New Roman" w:cs="Times New Roman" w:hint="eastAsia"/>
          <w:sz w:val="24"/>
          <w:szCs w:val="24"/>
        </w:rPr>
        <w:t>3.</w:t>
      </w:r>
      <w:proofErr w:type="gramEnd"/>
      <w:r w:rsidRPr="009E7B11">
        <w:rPr>
          <w:rFonts w:ascii="Times New Roman" w:eastAsia="华文宋体" w:hAnsi="Times New Roman" w:cs="Times New Roman" w:hint="eastAsia"/>
          <w:sz w:val="24"/>
          <w:szCs w:val="24"/>
        </w:rPr>
        <w:t xml:space="preserve"> </w:t>
      </w:r>
      <w:r w:rsidRPr="009E7B11">
        <w:rPr>
          <w:rFonts w:ascii="Times New Roman" w:hAnsi="Times New Roman" w:cs="Times New Roman" w:hint="eastAsia"/>
          <w:sz w:val="24"/>
          <w:szCs w:val="24"/>
        </w:rPr>
        <w:t>M</w:t>
      </w:r>
      <w:r w:rsidRPr="009E7B11">
        <w:rPr>
          <w:rFonts w:ascii="Times New Roman" w:hAnsi="Times New Roman" w:cs="Times New Roman"/>
          <w:sz w:val="24"/>
          <w:szCs w:val="24"/>
        </w:rPr>
        <w:t xml:space="preserve">onitored online data for </w:t>
      </w:r>
      <w:proofErr w:type="spellStart"/>
      <w:r w:rsidRPr="009E7B11">
        <w:rPr>
          <w:rFonts w:ascii="Times New Roman" w:hAnsi="Times New Roman" w:cs="Times New Roman"/>
          <w:sz w:val="24"/>
          <w:szCs w:val="24"/>
        </w:rPr>
        <w:t>CODCr</w:t>
      </w:r>
      <w:proofErr w:type="spellEnd"/>
      <w:r w:rsidRPr="009E7B11">
        <w:rPr>
          <w:rFonts w:ascii="Times New Roman" w:hAnsi="Times New Roman" w:cs="Times New Roman"/>
          <w:sz w:val="24"/>
          <w:szCs w:val="24"/>
        </w:rPr>
        <w:t>, NH</w:t>
      </w:r>
      <w:r w:rsidRPr="009E7B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E7B11">
        <w:rPr>
          <w:rFonts w:ascii="Times New Roman" w:hAnsi="Times New Roman" w:cs="Times New Roman"/>
          <w:sz w:val="24"/>
          <w:szCs w:val="24"/>
        </w:rPr>
        <w:t xml:space="preserve">-N, TN and TP in the </w:t>
      </w:r>
      <w:proofErr w:type="gramStart"/>
      <w:r w:rsidRPr="009E7B11">
        <w:rPr>
          <w:rFonts w:ascii="Times New Roman" w:hAnsi="Times New Roman" w:cs="Times New Roman"/>
          <w:sz w:val="24"/>
          <w:szCs w:val="24"/>
        </w:rPr>
        <w:t>effluent</w:t>
      </w:r>
      <w:r w:rsidR="00D84678" w:rsidRPr="009E7B11">
        <w:rPr>
          <w:rFonts w:ascii="Times New Roman" w:hAnsi="Times New Roman" w:cs="Times New Roman" w:hint="eastAsia"/>
          <w:sz w:val="24"/>
          <w:szCs w:val="24"/>
        </w:rPr>
        <w:t>(</w:t>
      </w:r>
      <w:proofErr w:type="gramEnd"/>
      <w:r w:rsidR="00D84678" w:rsidRPr="009E7B11">
        <w:rPr>
          <w:rFonts w:ascii="Times New Roman" w:eastAsia="新宋体" w:hAnsi="Times New Roman" w:cs="Times New Roman"/>
          <w:sz w:val="24"/>
          <w:szCs w:val="24"/>
        </w:rPr>
        <w:t>mg.L</w:t>
      </w:r>
      <w:r w:rsidR="00D84678" w:rsidRPr="009E7B11">
        <w:rPr>
          <w:rFonts w:ascii="Times New Roman" w:eastAsia="新宋体" w:hAnsi="Times New Roman" w:cs="Times New Roman"/>
          <w:sz w:val="24"/>
          <w:szCs w:val="24"/>
          <w:vertAlign w:val="superscript"/>
        </w:rPr>
        <w:t>-1</w:t>
      </w:r>
      <w:r w:rsidR="00D84678" w:rsidRPr="009E7B11"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)</w:t>
      </w:r>
    </w:p>
    <w:p w:rsidR="001A082F" w:rsidRDefault="001A082F" w:rsidP="00002F1A"/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728"/>
        <w:gridCol w:w="1544"/>
        <w:gridCol w:w="1318"/>
        <w:gridCol w:w="1581"/>
        <w:gridCol w:w="1281"/>
        <w:gridCol w:w="1581"/>
        <w:gridCol w:w="1281"/>
        <w:gridCol w:w="1581"/>
        <w:gridCol w:w="1281"/>
      </w:tblGrid>
      <w:tr w:rsidR="001A082F" w:rsidRPr="00943331" w:rsidTr="00C81098">
        <w:trPr>
          <w:trHeight w:val="384"/>
        </w:trPr>
        <w:tc>
          <w:tcPr>
            <w:tcW w:w="656" w:type="pct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086" w:type="pct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spellStart"/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COD</w:t>
            </w:r>
            <w:r w:rsidRPr="001A082F"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Cr</w:t>
            </w:r>
            <w:proofErr w:type="spellEnd"/>
          </w:p>
        </w:tc>
        <w:tc>
          <w:tcPr>
            <w:tcW w:w="1086" w:type="pct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NH</w:t>
            </w:r>
            <w:r w:rsidRPr="001A082F"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3</w:t>
            </w: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-N</w:t>
            </w:r>
          </w:p>
        </w:tc>
        <w:tc>
          <w:tcPr>
            <w:tcW w:w="1086" w:type="pct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TN</w:t>
            </w:r>
          </w:p>
        </w:tc>
        <w:tc>
          <w:tcPr>
            <w:tcW w:w="1086" w:type="pct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TP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586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Outlet</w:t>
            </w:r>
          </w:p>
        </w:tc>
        <w:tc>
          <w:tcPr>
            <w:tcW w:w="500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standard</w:t>
            </w:r>
          </w:p>
        </w:tc>
        <w:tc>
          <w:tcPr>
            <w:tcW w:w="600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Outlet</w:t>
            </w:r>
          </w:p>
        </w:tc>
        <w:tc>
          <w:tcPr>
            <w:tcW w:w="486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standard</w:t>
            </w:r>
          </w:p>
        </w:tc>
        <w:tc>
          <w:tcPr>
            <w:tcW w:w="600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Outlet</w:t>
            </w:r>
          </w:p>
        </w:tc>
        <w:tc>
          <w:tcPr>
            <w:tcW w:w="486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standard</w:t>
            </w:r>
          </w:p>
        </w:tc>
        <w:tc>
          <w:tcPr>
            <w:tcW w:w="600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Outlet</w:t>
            </w:r>
          </w:p>
        </w:tc>
        <w:tc>
          <w:tcPr>
            <w:tcW w:w="486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standard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2022-07-20</w:t>
            </w:r>
          </w:p>
        </w:tc>
        <w:tc>
          <w:tcPr>
            <w:tcW w:w="586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1.641</w:t>
            </w:r>
          </w:p>
        </w:tc>
        <w:tc>
          <w:tcPr>
            <w:tcW w:w="500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0.026</w:t>
            </w:r>
          </w:p>
        </w:tc>
        <w:tc>
          <w:tcPr>
            <w:tcW w:w="486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0.868</w:t>
            </w:r>
          </w:p>
        </w:tc>
        <w:tc>
          <w:tcPr>
            <w:tcW w:w="486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0.014</w:t>
            </w:r>
          </w:p>
        </w:tc>
        <w:tc>
          <w:tcPr>
            <w:tcW w:w="486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2022-07-19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3.036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0.628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2022-07-18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2.304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0.039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1.347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2022-07-17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6.012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0.176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0.479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2022-07-16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4.634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0.164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0.478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2022-07-15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3.117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0.337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2022-07-14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1.511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0.303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0.594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0.129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2022-07-13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1.419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0.45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2022-07-12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1.419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0.402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2022-07-11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1.419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0.277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2022-07-10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2.349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0.032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0.48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2022-07-09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1.62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1.656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2022-07-08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1.41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2.226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2022-07-07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0.742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1.108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0.007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2022-07-06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1.957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0.037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2.03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2022-07-05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1.29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0.043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2.24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lastRenderedPageBreak/>
              <w:t>2022-07-04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1.29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0.043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2.24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2022-07-03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1.636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0.037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2.49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2022-07-02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2.99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2.733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2022-07-01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3.037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0.034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2.741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2022-06-30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3.102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2.778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2022-06-29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2.022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2.377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2022-06-28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1.27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2.567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2022-06-27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1.27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2.62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2022-06-26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1.27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2.62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2022-06-25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1.27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2.62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2022-06-24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1.962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2.671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2022-06-23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4.931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0.037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2.59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0.013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2022-06-22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3.335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0.376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0.15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0.025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  <w:tr w:rsidR="001A082F" w:rsidRPr="00943331" w:rsidTr="00C81098">
        <w:trPr>
          <w:trHeight w:val="312"/>
        </w:trPr>
        <w:tc>
          <w:tcPr>
            <w:tcW w:w="656" w:type="pct"/>
            <w:shd w:val="clear" w:color="auto" w:fill="auto"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2022-06-21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2.9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0.037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0.09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0.018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1A082F" w:rsidRPr="001A082F" w:rsidRDefault="001A082F" w:rsidP="006D104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082F">
              <w:rPr>
                <w:rFonts w:ascii="Times New Roman" w:eastAsia="宋体" w:hAnsi="Times New Roman" w:cs="Times New Roman"/>
                <w:sz w:val="21"/>
                <w:szCs w:val="21"/>
              </w:rPr>
              <w:t>0.2</w:t>
            </w:r>
          </w:p>
        </w:tc>
      </w:tr>
    </w:tbl>
    <w:p w:rsidR="001A082F" w:rsidRDefault="001A082F" w:rsidP="00002F1A"/>
    <w:p w:rsidR="00002F1A" w:rsidRPr="009E7B11" w:rsidRDefault="00EF79B0" w:rsidP="00002F1A">
      <w:pPr>
        <w:spacing w:line="500" w:lineRule="exact"/>
        <w:jc w:val="center"/>
        <w:rPr>
          <w:rFonts w:ascii="Times New Roman" w:eastAsia="华文宋体" w:hAnsi="Times New Roman" w:cs="Times New Roman"/>
          <w:sz w:val="24"/>
          <w:szCs w:val="24"/>
        </w:rPr>
      </w:pPr>
      <w:proofErr w:type="gramStart"/>
      <w:r w:rsidRPr="009E7B11">
        <w:rPr>
          <w:rFonts w:ascii="Times New Roman" w:eastAsia="华文宋体" w:hAnsi="Times New Roman" w:cs="Times New Roman"/>
          <w:sz w:val="24"/>
          <w:szCs w:val="24"/>
        </w:rPr>
        <w:t xml:space="preserve">Table </w:t>
      </w:r>
      <w:r w:rsidR="006953F2" w:rsidRPr="009E7B11">
        <w:rPr>
          <w:rFonts w:ascii="Times New Roman" w:eastAsia="华文宋体" w:hAnsi="Times New Roman" w:cs="Times New Roman" w:hint="eastAsia"/>
          <w:sz w:val="24"/>
          <w:szCs w:val="24"/>
        </w:rPr>
        <w:t>4.</w:t>
      </w:r>
      <w:proofErr w:type="gramEnd"/>
      <w:r w:rsidRPr="009E7B11">
        <w:rPr>
          <w:rFonts w:ascii="Times New Roman" w:eastAsia="华文宋体" w:hAnsi="Times New Roman" w:cs="Times New Roman"/>
          <w:sz w:val="24"/>
          <w:szCs w:val="24"/>
        </w:rPr>
        <w:t xml:space="preserve"> Water quality test results of each unit</w:t>
      </w:r>
    </w:p>
    <w:tbl>
      <w:tblPr>
        <w:tblStyle w:val="a8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4"/>
        <w:gridCol w:w="2343"/>
        <w:gridCol w:w="1755"/>
        <w:gridCol w:w="1365"/>
        <w:gridCol w:w="1737"/>
        <w:gridCol w:w="1381"/>
        <w:gridCol w:w="1131"/>
      </w:tblGrid>
      <w:tr w:rsidR="008500F6" w:rsidRPr="00CB6AAA" w:rsidTr="009E7B11">
        <w:trPr>
          <w:trHeight w:val="567"/>
        </w:trPr>
        <w:tc>
          <w:tcPr>
            <w:tcW w:w="1314" w:type="pct"/>
            <w:tcBorders>
              <w:top w:val="single" w:sz="12" w:space="0" w:color="auto"/>
              <w:bottom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bookmarkStart w:id="6" w:name="OLE_LINK29"/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COD</w:t>
            </w:r>
          </w:p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 xml:space="preserve"> (mg/L)</w:t>
            </w:r>
          </w:p>
        </w:tc>
        <w:tc>
          <w:tcPr>
            <w:tcW w:w="666" w:type="pct"/>
            <w:tcBorders>
              <w:top w:val="single" w:sz="12" w:space="0" w:color="auto"/>
              <w:bottom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NH</w:t>
            </w:r>
            <w:r w:rsidRPr="00CB6AAA">
              <w:rPr>
                <w:rFonts w:ascii="Times New Roman" w:eastAsia="华文宋体" w:hAnsi="Times New Roman" w:cs="Times New Roman"/>
                <w:szCs w:val="21"/>
                <w:vertAlign w:val="subscript"/>
              </w:rPr>
              <w:t>3</w:t>
            </w:r>
            <w:r w:rsidRPr="00CB6AAA">
              <w:rPr>
                <w:rFonts w:ascii="Times New Roman" w:eastAsia="华文宋体" w:hAnsi="Times New Roman" w:cs="Times New Roman"/>
                <w:szCs w:val="21"/>
              </w:rPr>
              <w:t>-N</w:t>
            </w: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 xml:space="preserve"> (mg/L)</w:t>
            </w:r>
          </w:p>
        </w:tc>
        <w:tc>
          <w:tcPr>
            <w:tcW w:w="518" w:type="pct"/>
            <w:tcBorders>
              <w:top w:val="single" w:sz="12" w:space="0" w:color="auto"/>
              <w:bottom w:val="single" w:sz="12" w:space="0" w:color="auto"/>
            </w:tcBorders>
          </w:tcPr>
          <w:p w:rsidR="00EF79B0" w:rsidRPr="00CB6AAA" w:rsidRDefault="00C56561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TN</w:t>
            </w:r>
          </w:p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(mg/L)</w:t>
            </w:r>
          </w:p>
        </w:tc>
        <w:tc>
          <w:tcPr>
            <w:tcW w:w="659" w:type="pct"/>
            <w:tcBorders>
              <w:top w:val="single" w:sz="12" w:space="0" w:color="auto"/>
              <w:bottom w:val="single" w:sz="12" w:space="0" w:color="auto"/>
            </w:tcBorders>
          </w:tcPr>
          <w:p w:rsidR="00BA4FFB" w:rsidRPr="00CB6AAA" w:rsidRDefault="00C56561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As</w:t>
            </w: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 xml:space="preserve"> </w:t>
            </w:r>
          </w:p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(mg/L)</w:t>
            </w:r>
          </w:p>
        </w:tc>
        <w:tc>
          <w:tcPr>
            <w:tcW w:w="524" w:type="pct"/>
            <w:tcBorders>
              <w:top w:val="single" w:sz="12" w:space="0" w:color="auto"/>
              <w:bottom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TDS</w:t>
            </w:r>
          </w:p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(mg/L)</w:t>
            </w: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pH</w:t>
            </w:r>
          </w:p>
        </w:tc>
      </w:tr>
      <w:tr w:rsidR="008500F6" w:rsidRPr="00CB6AAA" w:rsidTr="009E7B11">
        <w:trPr>
          <w:trHeight w:val="567"/>
        </w:trPr>
        <w:tc>
          <w:tcPr>
            <w:tcW w:w="1314" w:type="pct"/>
            <w:tcBorders>
              <w:top w:val="single" w:sz="12" w:space="0" w:color="auto"/>
            </w:tcBorders>
          </w:tcPr>
          <w:p w:rsidR="00EF79B0" w:rsidRPr="00CB6AAA" w:rsidRDefault="00BA4FFB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inlet</w:t>
            </w:r>
          </w:p>
        </w:tc>
        <w:tc>
          <w:tcPr>
            <w:tcW w:w="889" w:type="pct"/>
            <w:tcBorders>
              <w:top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1240</w:t>
            </w:r>
          </w:p>
        </w:tc>
        <w:tc>
          <w:tcPr>
            <w:tcW w:w="666" w:type="pct"/>
            <w:tcBorders>
              <w:top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28.33</w:t>
            </w:r>
          </w:p>
        </w:tc>
        <w:tc>
          <w:tcPr>
            <w:tcW w:w="518" w:type="pct"/>
            <w:tcBorders>
              <w:top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39.1</w:t>
            </w:r>
          </w:p>
        </w:tc>
        <w:tc>
          <w:tcPr>
            <w:tcW w:w="659" w:type="pct"/>
            <w:tcBorders>
              <w:top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0.55</w:t>
            </w:r>
          </w:p>
        </w:tc>
        <w:tc>
          <w:tcPr>
            <w:tcW w:w="524" w:type="pct"/>
            <w:tcBorders>
              <w:top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19760</w:t>
            </w:r>
          </w:p>
        </w:tc>
        <w:tc>
          <w:tcPr>
            <w:tcW w:w="429" w:type="pct"/>
            <w:tcBorders>
              <w:top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7.7</w:t>
            </w:r>
          </w:p>
        </w:tc>
      </w:tr>
      <w:tr w:rsidR="008500F6" w:rsidRPr="00CB6AAA" w:rsidTr="00345870">
        <w:trPr>
          <w:trHeight w:val="567"/>
        </w:trPr>
        <w:tc>
          <w:tcPr>
            <w:tcW w:w="1314" w:type="pct"/>
          </w:tcPr>
          <w:p w:rsidR="00EF79B0" w:rsidRPr="00CB6AAA" w:rsidRDefault="00BA4FFB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Oil isolation</w:t>
            </w:r>
          </w:p>
        </w:tc>
        <w:tc>
          <w:tcPr>
            <w:tcW w:w="88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1787.79</w:t>
            </w:r>
          </w:p>
        </w:tc>
        <w:tc>
          <w:tcPr>
            <w:tcW w:w="666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30.32</w:t>
            </w:r>
          </w:p>
        </w:tc>
        <w:tc>
          <w:tcPr>
            <w:tcW w:w="518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114.48</w:t>
            </w:r>
          </w:p>
        </w:tc>
        <w:tc>
          <w:tcPr>
            <w:tcW w:w="65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0.6</w:t>
            </w: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4</w:t>
            </w:r>
          </w:p>
        </w:tc>
        <w:tc>
          <w:tcPr>
            <w:tcW w:w="524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21321.46</w:t>
            </w:r>
          </w:p>
        </w:tc>
        <w:tc>
          <w:tcPr>
            <w:tcW w:w="42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7.86</w:t>
            </w:r>
          </w:p>
        </w:tc>
      </w:tr>
      <w:tr w:rsidR="008500F6" w:rsidRPr="00CB6AAA" w:rsidTr="00345870">
        <w:trPr>
          <w:trHeight w:val="567"/>
        </w:trPr>
        <w:tc>
          <w:tcPr>
            <w:tcW w:w="1314" w:type="pct"/>
          </w:tcPr>
          <w:p w:rsidR="00EF79B0" w:rsidRPr="00CB6AAA" w:rsidRDefault="00BA4FFB" w:rsidP="00345870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Air flotation </w:t>
            </w:r>
          </w:p>
        </w:tc>
        <w:tc>
          <w:tcPr>
            <w:tcW w:w="88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1573.25</w:t>
            </w:r>
          </w:p>
        </w:tc>
        <w:tc>
          <w:tcPr>
            <w:tcW w:w="666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bookmarkStart w:id="7" w:name="OLE_LINK66"/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30.32</w:t>
            </w:r>
            <w:bookmarkEnd w:id="7"/>
          </w:p>
        </w:tc>
        <w:tc>
          <w:tcPr>
            <w:tcW w:w="518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114.48</w:t>
            </w:r>
          </w:p>
        </w:tc>
        <w:tc>
          <w:tcPr>
            <w:tcW w:w="65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0.6</w:t>
            </w: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4</w:t>
            </w:r>
          </w:p>
        </w:tc>
        <w:tc>
          <w:tcPr>
            <w:tcW w:w="524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21563.21</w:t>
            </w:r>
          </w:p>
        </w:tc>
        <w:tc>
          <w:tcPr>
            <w:tcW w:w="42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9.1</w:t>
            </w:r>
          </w:p>
        </w:tc>
      </w:tr>
      <w:tr w:rsidR="008500F6" w:rsidRPr="00CB6AAA" w:rsidTr="00345870">
        <w:trPr>
          <w:trHeight w:val="567"/>
        </w:trPr>
        <w:tc>
          <w:tcPr>
            <w:tcW w:w="1314" w:type="pct"/>
          </w:tcPr>
          <w:p w:rsidR="00EF79B0" w:rsidRPr="00CB6AAA" w:rsidRDefault="0034587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>
              <w:rPr>
                <w:rFonts w:hint="eastAsia"/>
              </w:rPr>
              <w:t>D</w:t>
            </w:r>
            <w:r w:rsidRPr="00345870">
              <w:t>e-hardening precipitation</w:t>
            </w:r>
          </w:p>
        </w:tc>
        <w:tc>
          <w:tcPr>
            <w:tcW w:w="88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1573.25</w:t>
            </w:r>
          </w:p>
        </w:tc>
        <w:tc>
          <w:tcPr>
            <w:tcW w:w="666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30.32</w:t>
            </w:r>
          </w:p>
        </w:tc>
        <w:tc>
          <w:tcPr>
            <w:tcW w:w="518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114.48</w:t>
            </w:r>
          </w:p>
        </w:tc>
        <w:tc>
          <w:tcPr>
            <w:tcW w:w="65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0.6</w:t>
            </w: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4</w:t>
            </w:r>
          </w:p>
        </w:tc>
        <w:tc>
          <w:tcPr>
            <w:tcW w:w="524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21563.21</w:t>
            </w:r>
          </w:p>
        </w:tc>
        <w:tc>
          <w:tcPr>
            <w:tcW w:w="42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8.25</w:t>
            </w:r>
          </w:p>
        </w:tc>
      </w:tr>
      <w:tr w:rsidR="008500F6" w:rsidRPr="00CB6AAA" w:rsidTr="00345870">
        <w:trPr>
          <w:trHeight w:val="567"/>
        </w:trPr>
        <w:tc>
          <w:tcPr>
            <w:tcW w:w="1314" w:type="pct"/>
          </w:tcPr>
          <w:p w:rsidR="00EF79B0" w:rsidRPr="00CB6AAA" w:rsidRDefault="0034587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345870">
              <w:t>Fenton oxidation</w:t>
            </w:r>
          </w:p>
        </w:tc>
        <w:tc>
          <w:tcPr>
            <w:tcW w:w="88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892</w:t>
            </w:r>
          </w:p>
        </w:tc>
        <w:tc>
          <w:tcPr>
            <w:tcW w:w="666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36.38</w:t>
            </w:r>
          </w:p>
        </w:tc>
        <w:tc>
          <w:tcPr>
            <w:tcW w:w="518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114.48</w:t>
            </w:r>
          </w:p>
        </w:tc>
        <w:tc>
          <w:tcPr>
            <w:tcW w:w="65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0.1</w:t>
            </w: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3</w:t>
            </w:r>
          </w:p>
        </w:tc>
        <w:tc>
          <w:tcPr>
            <w:tcW w:w="524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23062.63</w:t>
            </w:r>
          </w:p>
        </w:tc>
        <w:tc>
          <w:tcPr>
            <w:tcW w:w="42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8.65</w:t>
            </w:r>
          </w:p>
        </w:tc>
      </w:tr>
      <w:tr w:rsidR="008500F6" w:rsidRPr="00CB6AAA" w:rsidTr="00345870">
        <w:trPr>
          <w:trHeight w:val="567"/>
        </w:trPr>
        <w:tc>
          <w:tcPr>
            <w:tcW w:w="1314" w:type="pct"/>
          </w:tcPr>
          <w:p w:rsidR="00EF79B0" w:rsidRPr="00CB6AAA" w:rsidRDefault="0034587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lastRenderedPageBreak/>
              <w:t>F</w:t>
            </w:r>
            <w:r w:rsidRPr="0034587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locculation precipitation</w:t>
            </w:r>
          </w:p>
        </w:tc>
        <w:tc>
          <w:tcPr>
            <w:tcW w:w="88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895.98</w:t>
            </w:r>
          </w:p>
        </w:tc>
        <w:tc>
          <w:tcPr>
            <w:tcW w:w="666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36.30</w:t>
            </w:r>
          </w:p>
        </w:tc>
        <w:tc>
          <w:tcPr>
            <w:tcW w:w="518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114.38</w:t>
            </w:r>
          </w:p>
        </w:tc>
        <w:tc>
          <w:tcPr>
            <w:tcW w:w="65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0.1</w:t>
            </w: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3</w:t>
            </w:r>
          </w:p>
        </w:tc>
        <w:tc>
          <w:tcPr>
            <w:tcW w:w="524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23026.64</w:t>
            </w:r>
          </w:p>
        </w:tc>
        <w:tc>
          <w:tcPr>
            <w:tcW w:w="42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8.65</w:t>
            </w:r>
          </w:p>
        </w:tc>
      </w:tr>
      <w:tr w:rsidR="008500F6" w:rsidRPr="00CB6AAA" w:rsidTr="00345870">
        <w:trPr>
          <w:trHeight w:val="567"/>
        </w:trPr>
        <w:tc>
          <w:tcPr>
            <w:tcW w:w="1314" w:type="pct"/>
          </w:tcPr>
          <w:p w:rsidR="00EF79B0" w:rsidRPr="00CB6AAA" w:rsidRDefault="00BA4FFB" w:rsidP="00345870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MVR evaporation </w:t>
            </w:r>
          </w:p>
        </w:tc>
        <w:tc>
          <w:tcPr>
            <w:tcW w:w="88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107.36</w:t>
            </w:r>
          </w:p>
        </w:tc>
        <w:tc>
          <w:tcPr>
            <w:tcW w:w="666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30.95</w:t>
            </w:r>
          </w:p>
        </w:tc>
        <w:tc>
          <w:tcPr>
            <w:tcW w:w="518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35.8</w:t>
            </w:r>
          </w:p>
        </w:tc>
        <w:tc>
          <w:tcPr>
            <w:tcW w:w="65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0.01</w:t>
            </w:r>
          </w:p>
        </w:tc>
        <w:tc>
          <w:tcPr>
            <w:tcW w:w="524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279.97</w:t>
            </w:r>
          </w:p>
        </w:tc>
        <w:tc>
          <w:tcPr>
            <w:tcW w:w="42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8.37</w:t>
            </w:r>
          </w:p>
        </w:tc>
      </w:tr>
      <w:tr w:rsidR="008500F6" w:rsidRPr="00CB6AAA" w:rsidTr="00345870">
        <w:trPr>
          <w:trHeight w:val="567"/>
        </w:trPr>
        <w:tc>
          <w:tcPr>
            <w:tcW w:w="1314" w:type="pct"/>
          </w:tcPr>
          <w:p w:rsidR="00EF79B0" w:rsidRPr="00CB6AAA" w:rsidRDefault="00BA4FFB" w:rsidP="00345870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AO/MBR </w:t>
            </w:r>
          </w:p>
        </w:tc>
        <w:tc>
          <w:tcPr>
            <w:tcW w:w="88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4.</w:t>
            </w: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83</w:t>
            </w:r>
          </w:p>
        </w:tc>
        <w:tc>
          <w:tcPr>
            <w:tcW w:w="666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0.37</w:t>
            </w:r>
          </w:p>
        </w:tc>
        <w:tc>
          <w:tcPr>
            <w:tcW w:w="518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30.07</w:t>
            </w:r>
          </w:p>
        </w:tc>
        <w:tc>
          <w:tcPr>
            <w:tcW w:w="65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0.01</w:t>
            </w:r>
          </w:p>
        </w:tc>
        <w:tc>
          <w:tcPr>
            <w:tcW w:w="524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426.35</w:t>
            </w:r>
          </w:p>
        </w:tc>
        <w:tc>
          <w:tcPr>
            <w:tcW w:w="429" w:type="pct"/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8.03</w:t>
            </w:r>
          </w:p>
        </w:tc>
      </w:tr>
      <w:tr w:rsidR="008500F6" w:rsidRPr="00CB6AAA" w:rsidTr="009E7B11">
        <w:trPr>
          <w:trHeight w:val="567"/>
        </w:trPr>
        <w:tc>
          <w:tcPr>
            <w:tcW w:w="1314" w:type="pct"/>
            <w:tcBorders>
              <w:bottom w:val="single" w:sz="12" w:space="0" w:color="auto"/>
            </w:tcBorders>
          </w:tcPr>
          <w:p w:rsidR="00EF79B0" w:rsidRPr="00CB6AAA" w:rsidRDefault="00BA4FFB" w:rsidP="00345870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RO membrane</w:t>
            </w:r>
            <w:r w:rsidRPr="00CB6AAA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889" w:type="pct"/>
            <w:tcBorders>
              <w:bottom w:val="single" w:sz="12" w:space="0" w:color="auto"/>
            </w:tcBorders>
          </w:tcPr>
          <w:p w:rsidR="00EF79B0" w:rsidRPr="00CB6AAA" w:rsidRDefault="00BA4FFB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Did not check out</w:t>
            </w:r>
          </w:p>
        </w:tc>
        <w:tc>
          <w:tcPr>
            <w:tcW w:w="666" w:type="pct"/>
            <w:tcBorders>
              <w:bottom w:val="single" w:sz="12" w:space="0" w:color="auto"/>
            </w:tcBorders>
          </w:tcPr>
          <w:p w:rsidR="00EF79B0" w:rsidRPr="00CB6AAA" w:rsidRDefault="00BA4FFB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Did not check out</w:t>
            </w:r>
          </w:p>
        </w:tc>
        <w:tc>
          <w:tcPr>
            <w:tcW w:w="518" w:type="pct"/>
            <w:tcBorders>
              <w:bottom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0.75</w:t>
            </w:r>
          </w:p>
        </w:tc>
        <w:tc>
          <w:tcPr>
            <w:tcW w:w="659" w:type="pct"/>
            <w:tcBorders>
              <w:bottom w:val="single" w:sz="12" w:space="0" w:color="auto"/>
            </w:tcBorders>
          </w:tcPr>
          <w:p w:rsidR="00EF79B0" w:rsidRPr="00CB6AAA" w:rsidRDefault="00BA4FFB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Did not check out</w:t>
            </w:r>
          </w:p>
        </w:tc>
        <w:tc>
          <w:tcPr>
            <w:tcW w:w="524" w:type="pct"/>
            <w:tcBorders>
              <w:bottom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3.</w:t>
            </w:r>
            <w:r w:rsidRPr="00CB6AAA">
              <w:rPr>
                <w:rFonts w:ascii="Times New Roman" w:eastAsia="华文宋体" w:hAnsi="Times New Roman" w:cs="Times New Roman" w:hint="eastAsia"/>
                <w:szCs w:val="21"/>
              </w:rPr>
              <w:t>30</w:t>
            </w:r>
          </w:p>
        </w:tc>
        <w:tc>
          <w:tcPr>
            <w:tcW w:w="429" w:type="pct"/>
            <w:tcBorders>
              <w:bottom w:val="single" w:sz="12" w:space="0" w:color="auto"/>
            </w:tcBorders>
          </w:tcPr>
          <w:p w:rsidR="00EF79B0" w:rsidRPr="00CB6AAA" w:rsidRDefault="00EF79B0" w:rsidP="00073CB7">
            <w:pPr>
              <w:spacing w:line="500" w:lineRule="exact"/>
              <w:rPr>
                <w:rFonts w:ascii="Times New Roman" w:eastAsia="华文宋体" w:hAnsi="Times New Roman" w:cs="Times New Roman"/>
                <w:szCs w:val="21"/>
              </w:rPr>
            </w:pPr>
            <w:r w:rsidRPr="00CB6AAA">
              <w:rPr>
                <w:rFonts w:ascii="Times New Roman" w:eastAsia="华文宋体" w:hAnsi="Times New Roman" w:cs="Times New Roman"/>
                <w:szCs w:val="21"/>
              </w:rPr>
              <w:t>7.12</w:t>
            </w:r>
          </w:p>
        </w:tc>
      </w:tr>
      <w:bookmarkEnd w:id="6"/>
    </w:tbl>
    <w:p w:rsidR="00002F1A" w:rsidRDefault="00002F1A" w:rsidP="00002F1A"/>
    <w:p w:rsidR="008C7E9F" w:rsidRDefault="008C7E9F" w:rsidP="00002F1A"/>
    <w:p w:rsidR="008C7E9F" w:rsidRPr="00F749CA" w:rsidRDefault="008C7E9F" w:rsidP="008C7E9F">
      <w:pPr>
        <w:spacing w:line="300" w:lineRule="auto"/>
        <w:ind w:firstLineChars="200" w:firstLine="480"/>
        <w:jc w:val="center"/>
        <w:rPr>
          <w:rFonts w:ascii="Times New Roman" w:eastAsia="黑体" w:hAnsi="Times New Roman" w:cs="Times New Roman"/>
          <w:sz w:val="24"/>
          <w:szCs w:val="24"/>
        </w:rPr>
      </w:pPr>
      <w:proofErr w:type="gramStart"/>
      <w:r w:rsidRPr="00F749CA">
        <w:rPr>
          <w:rFonts w:ascii="Times New Roman" w:eastAsia="黑体" w:hAnsi="Times New Roman" w:cs="Times New Roman"/>
          <w:sz w:val="24"/>
          <w:szCs w:val="24"/>
        </w:rPr>
        <w:t>Table</w:t>
      </w:r>
      <w:r>
        <w:rPr>
          <w:rFonts w:ascii="Times New Roman" w:eastAsia="黑体" w:hAnsi="Times New Roman" w:cs="Times New Roman" w:hint="eastAsia"/>
          <w:sz w:val="24"/>
          <w:szCs w:val="24"/>
        </w:rPr>
        <w:t xml:space="preserve"> 5</w:t>
      </w:r>
      <w:r w:rsidRPr="00F749CA">
        <w:rPr>
          <w:rFonts w:ascii="Times New Roman" w:eastAsia="黑体" w:hAnsi="Times New Roman" w:cs="Times New Roman"/>
          <w:sz w:val="24"/>
          <w:szCs w:val="24"/>
        </w:rPr>
        <w:t>.</w:t>
      </w:r>
      <w:proofErr w:type="gramEnd"/>
      <w:r w:rsidRPr="00F749CA">
        <w:rPr>
          <w:rFonts w:ascii="Times New Roman" w:eastAsia="黑体" w:hAnsi="Times New Roman" w:cs="Times New Roman"/>
          <w:sz w:val="24"/>
          <w:szCs w:val="24"/>
        </w:rPr>
        <w:t xml:space="preserve"> Total outlet water quality and standard water quality.</w:t>
      </w:r>
    </w:p>
    <w:tbl>
      <w:tblPr>
        <w:tblW w:w="5000" w:type="pct"/>
        <w:tblBorders>
          <w:top w:val="single" w:sz="8" w:space="0" w:color="000000"/>
          <w:bottom w:val="single" w:sz="8" w:space="0" w:color="000000"/>
          <w:insideH w:val="single" w:sz="8" w:space="0" w:color="000000"/>
        </w:tblBorders>
        <w:tblLook w:val="04A0" w:firstRow="1" w:lastRow="0" w:firstColumn="1" w:lastColumn="0" w:noHBand="0" w:noVBand="1"/>
      </w:tblPr>
      <w:tblGrid>
        <w:gridCol w:w="1358"/>
        <w:gridCol w:w="1210"/>
        <w:gridCol w:w="1607"/>
        <w:gridCol w:w="1610"/>
        <w:gridCol w:w="1607"/>
        <w:gridCol w:w="1610"/>
        <w:gridCol w:w="1610"/>
        <w:gridCol w:w="1410"/>
        <w:gridCol w:w="1154"/>
      </w:tblGrid>
      <w:tr w:rsidR="008C7E9F" w:rsidRPr="00F749CA" w:rsidTr="008C7E9F">
        <w:trPr>
          <w:trHeight w:val="399"/>
        </w:trPr>
        <w:tc>
          <w:tcPr>
            <w:tcW w:w="515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华文宋体" w:hAnsi="Times New Roman" w:cs="Times New Roman"/>
                <w:bCs/>
                <w:sz w:val="18"/>
                <w:szCs w:val="18"/>
              </w:rPr>
              <w:t>Item</w:t>
            </w:r>
          </w:p>
        </w:tc>
        <w:tc>
          <w:tcPr>
            <w:tcW w:w="459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pH</w:t>
            </w:r>
          </w:p>
        </w:tc>
        <w:tc>
          <w:tcPr>
            <w:tcW w:w="610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DO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proofErr w:type="spellStart"/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COD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  <w:vertAlign w:val="subscript"/>
              </w:rPr>
              <w:t>Mn</w:t>
            </w:r>
            <w:proofErr w:type="spellEnd"/>
          </w:p>
        </w:tc>
        <w:tc>
          <w:tcPr>
            <w:tcW w:w="610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proofErr w:type="spellStart"/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COD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bscript"/>
              </w:rPr>
              <w:t>Cr</w:t>
            </w:r>
            <w:proofErr w:type="spellEnd"/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BOD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NH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bscript"/>
              </w:rPr>
              <w:t>3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-N</w:t>
            </w:r>
          </w:p>
        </w:tc>
        <w:tc>
          <w:tcPr>
            <w:tcW w:w="535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TN</w:t>
            </w:r>
          </w:p>
        </w:tc>
        <w:tc>
          <w:tcPr>
            <w:tcW w:w="438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 xml:space="preserve">TP </w:t>
            </w:r>
          </w:p>
        </w:tc>
      </w:tr>
      <w:tr w:rsidR="008C7E9F" w:rsidRPr="00F749CA" w:rsidTr="008C7E9F">
        <w:trPr>
          <w:trHeight w:val="235"/>
        </w:trPr>
        <w:tc>
          <w:tcPr>
            <w:tcW w:w="515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Unit</w:t>
            </w:r>
          </w:p>
        </w:tc>
        <w:tc>
          <w:tcPr>
            <w:tcW w:w="459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</w:p>
        </w:tc>
        <w:tc>
          <w:tcPr>
            <w:tcW w:w="610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AE04DF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610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535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438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8C48E3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8C48E3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</w:tr>
      <w:tr w:rsidR="008C7E9F" w:rsidRPr="00F749CA" w:rsidTr="008C7E9F">
        <w:trPr>
          <w:trHeight w:val="254"/>
        </w:trPr>
        <w:tc>
          <w:tcPr>
            <w:tcW w:w="515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黑体" w:hAnsi="Times New Roman" w:cs="Times New Roman"/>
                <w:sz w:val="18"/>
                <w:szCs w:val="18"/>
              </w:rPr>
              <w:t>Outlet</w:t>
            </w:r>
          </w:p>
        </w:tc>
        <w:tc>
          <w:tcPr>
            <w:tcW w:w="459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7.12</w:t>
            </w:r>
          </w:p>
        </w:tc>
        <w:tc>
          <w:tcPr>
            <w:tcW w:w="610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&lt;0.5</w:t>
            </w:r>
          </w:p>
        </w:tc>
        <w:tc>
          <w:tcPr>
            <w:tcW w:w="610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&lt;4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&lt;0.5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&lt;0.025</w:t>
            </w:r>
          </w:p>
        </w:tc>
        <w:tc>
          <w:tcPr>
            <w:tcW w:w="535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0.75</w:t>
            </w:r>
          </w:p>
        </w:tc>
        <w:tc>
          <w:tcPr>
            <w:tcW w:w="438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0.02</w:t>
            </w:r>
          </w:p>
        </w:tc>
      </w:tr>
      <w:tr w:rsidR="008C7E9F" w:rsidRPr="00F749CA" w:rsidTr="008C7E9F">
        <w:trPr>
          <w:trHeight w:val="186"/>
        </w:trPr>
        <w:tc>
          <w:tcPr>
            <w:tcW w:w="515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standard</w:t>
            </w:r>
          </w:p>
        </w:tc>
        <w:tc>
          <w:tcPr>
            <w:tcW w:w="459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6-9</w:t>
            </w:r>
          </w:p>
        </w:tc>
        <w:tc>
          <w:tcPr>
            <w:tcW w:w="610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≥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10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8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0.2</w:t>
            </w:r>
          </w:p>
        </w:tc>
      </w:tr>
      <w:tr w:rsidR="008C7E9F" w:rsidRPr="00F749CA" w:rsidTr="008C7E9F">
        <w:trPr>
          <w:trHeight w:val="544"/>
        </w:trPr>
        <w:tc>
          <w:tcPr>
            <w:tcW w:w="515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华文宋体" w:hAnsi="Times New Roman" w:cs="Times New Roman"/>
                <w:bCs/>
                <w:sz w:val="18"/>
                <w:szCs w:val="18"/>
              </w:rPr>
              <w:t>Item</w:t>
            </w:r>
          </w:p>
        </w:tc>
        <w:tc>
          <w:tcPr>
            <w:tcW w:w="459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CN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-</w:t>
            </w:r>
          </w:p>
        </w:tc>
        <w:tc>
          <w:tcPr>
            <w:tcW w:w="610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Volatile phenol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Oil</w:t>
            </w:r>
          </w:p>
        </w:tc>
        <w:tc>
          <w:tcPr>
            <w:tcW w:w="610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Anionic surfactant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S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2-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bookmarkStart w:id="8" w:name="OLE_LINK120"/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 xml:space="preserve">E. 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coli</w:t>
            </w:r>
            <w:bookmarkEnd w:id="8"/>
          </w:p>
        </w:tc>
        <w:tc>
          <w:tcPr>
            <w:tcW w:w="535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SO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bscript"/>
              </w:rPr>
              <w:t>4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2-</w:t>
            </w:r>
          </w:p>
        </w:tc>
        <w:tc>
          <w:tcPr>
            <w:tcW w:w="438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NO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vertAlign w:val="superscript"/>
              </w:rPr>
              <w:t>3-</w:t>
            </w:r>
          </w:p>
        </w:tc>
      </w:tr>
      <w:tr w:rsidR="008C7E9F" w:rsidRPr="00F749CA" w:rsidTr="008C7E9F">
        <w:trPr>
          <w:trHeight w:val="258"/>
        </w:trPr>
        <w:tc>
          <w:tcPr>
            <w:tcW w:w="515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pacing w:line="300" w:lineRule="auto"/>
              <w:jc w:val="center"/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Unit</w:t>
            </w:r>
          </w:p>
        </w:tc>
        <w:tc>
          <w:tcPr>
            <w:tcW w:w="459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610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610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535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  <w:tc>
          <w:tcPr>
            <w:tcW w:w="438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mg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</w:rPr>
              <w:t>.</w:t>
            </w:r>
            <w:r w:rsidRPr="009B6160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L</w:t>
            </w:r>
            <w:r w:rsidRPr="009B6160">
              <w:rPr>
                <w:rFonts w:ascii="Times New Roman" w:eastAsia="新宋体" w:hAnsi="Times New Roman" w:cs="Times New Roman" w:hint="eastAsia"/>
                <w:sz w:val="18"/>
                <w:szCs w:val="18"/>
                <w:u w:color="FA5050"/>
                <w:vertAlign w:val="superscript"/>
              </w:rPr>
              <w:t>-1</w:t>
            </w:r>
          </w:p>
        </w:tc>
      </w:tr>
      <w:tr w:rsidR="008C7E9F" w:rsidRPr="00F749CA" w:rsidTr="008C7E9F">
        <w:trPr>
          <w:trHeight w:val="280"/>
        </w:trPr>
        <w:tc>
          <w:tcPr>
            <w:tcW w:w="515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黑体" w:hAnsi="Times New Roman" w:cs="Times New Roman"/>
                <w:sz w:val="18"/>
                <w:szCs w:val="18"/>
              </w:rPr>
              <w:t>Outlet</w:t>
            </w:r>
          </w:p>
        </w:tc>
        <w:tc>
          <w:tcPr>
            <w:tcW w:w="459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610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0.005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0.04</w:t>
            </w:r>
          </w:p>
        </w:tc>
        <w:tc>
          <w:tcPr>
            <w:tcW w:w="610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0.089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0.013</w:t>
            </w:r>
          </w:p>
        </w:tc>
        <w:tc>
          <w:tcPr>
            <w:tcW w:w="611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35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0.398</w:t>
            </w:r>
          </w:p>
        </w:tc>
        <w:tc>
          <w:tcPr>
            <w:tcW w:w="438" w:type="pct"/>
            <w:tcBorders>
              <w:top w:val="single" w:sz="12" w:space="0" w:color="000000"/>
              <w:bottom w:val="nil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0.27</w:t>
            </w:r>
          </w:p>
        </w:tc>
      </w:tr>
      <w:tr w:rsidR="008C7E9F" w:rsidRPr="00F749CA" w:rsidTr="008C7E9F">
        <w:trPr>
          <w:trHeight w:val="345"/>
        </w:trPr>
        <w:tc>
          <w:tcPr>
            <w:tcW w:w="515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/>
                <w:sz w:val="18"/>
                <w:szCs w:val="18"/>
                <w:u w:color="FA5050"/>
              </w:rPr>
              <w:t>standard</w:t>
            </w:r>
          </w:p>
        </w:tc>
        <w:tc>
          <w:tcPr>
            <w:tcW w:w="459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610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0.005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0.05</w:t>
            </w:r>
          </w:p>
        </w:tc>
        <w:tc>
          <w:tcPr>
            <w:tcW w:w="610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611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535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438" w:type="pct"/>
            <w:tcBorders>
              <w:top w:val="nil"/>
              <w:bottom w:val="single" w:sz="12" w:space="0" w:color="000000"/>
            </w:tcBorders>
            <w:shd w:val="clear" w:color="auto" w:fill="auto"/>
            <w:vAlign w:val="center"/>
          </w:tcPr>
          <w:p w:rsidR="008C7E9F" w:rsidRPr="00F749CA" w:rsidRDefault="008C7E9F" w:rsidP="00073CB7">
            <w:pPr>
              <w:snapToGrid w:val="0"/>
              <w:spacing w:line="300" w:lineRule="auto"/>
              <w:jc w:val="center"/>
              <w:rPr>
                <w:rFonts w:ascii="Times New Roman" w:eastAsia="新宋体" w:hAnsi="Times New Roman" w:cs="Times New Roman"/>
                <w:sz w:val="18"/>
                <w:szCs w:val="18"/>
              </w:rPr>
            </w:pPr>
            <w:r w:rsidRPr="00F749CA">
              <w:rPr>
                <w:rFonts w:ascii="Times New Roman" w:eastAsia="新宋体" w:hAnsi="Times New Roman" w:cs="Times New Roman" w:hint="eastAsia"/>
                <w:sz w:val="18"/>
                <w:szCs w:val="18"/>
              </w:rPr>
              <w:t>≤</w:t>
            </w:r>
            <w:r w:rsidRPr="00F749CA">
              <w:rPr>
                <w:rFonts w:ascii="Times New Roman" w:eastAsia="新宋体" w:hAnsi="Times New Roman" w:cs="Times New Roman"/>
                <w:sz w:val="18"/>
                <w:szCs w:val="18"/>
              </w:rPr>
              <w:t>10</w:t>
            </w:r>
          </w:p>
        </w:tc>
      </w:tr>
    </w:tbl>
    <w:p w:rsidR="008C7E9F" w:rsidRDefault="008C7E9F" w:rsidP="00002F1A">
      <w:pPr>
        <w:rPr>
          <w:rFonts w:hint="eastAsia"/>
        </w:rPr>
      </w:pPr>
    </w:p>
    <w:p w:rsidR="00793781" w:rsidRDefault="00793781" w:rsidP="00002F1A">
      <w:pPr>
        <w:rPr>
          <w:rFonts w:hint="eastAsia"/>
        </w:rPr>
      </w:pPr>
    </w:p>
    <w:p w:rsidR="00793781" w:rsidRDefault="00793781" w:rsidP="00793781">
      <w:pPr>
        <w:snapToGrid w:val="0"/>
        <w:spacing w:line="300" w:lineRule="auto"/>
        <w:jc w:val="center"/>
        <w:rPr>
          <w:rFonts w:ascii="Times New Roman" w:eastAsia="新宋体" w:hAnsi="Times New Roman" w:cs="Times New Roman" w:hint="eastAsia"/>
          <w:b/>
          <w:bCs/>
          <w:sz w:val="24"/>
          <w:szCs w:val="24"/>
        </w:rPr>
      </w:pPr>
      <w:proofErr w:type="gramStart"/>
      <w:r w:rsidRPr="00FD2E2E">
        <w:rPr>
          <w:rFonts w:ascii="Times New Roman" w:eastAsia="黑体" w:hAnsi="Times New Roman" w:cs="Times New Roman"/>
          <w:szCs w:val="21"/>
        </w:rPr>
        <w:t xml:space="preserve">Table </w:t>
      </w:r>
      <w:r>
        <w:rPr>
          <w:rFonts w:ascii="Times New Roman" w:eastAsia="黑体" w:hAnsi="Times New Roman" w:cs="Times New Roman" w:hint="eastAsia"/>
          <w:szCs w:val="21"/>
        </w:rPr>
        <w:t>6</w:t>
      </w:r>
      <w:r w:rsidR="004F28D4">
        <w:rPr>
          <w:rFonts w:ascii="Times New Roman" w:eastAsia="黑体" w:hAnsi="Times New Roman" w:cs="Times New Roman" w:hint="eastAsia"/>
          <w:szCs w:val="21"/>
        </w:rPr>
        <w:t>.</w:t>
      </w:r>
      <w:proofErr w:type="gramEnd"/>
      <w:r w:rsidR="00754C7E">
        <w:rPr>
          <w:rFonts w:ascii="Times New Roman" w:eastAsia="黑体" w:hAnsi="Times New Roman" w:cs="Times New Roman" w:hint="eastAsia"/>
          <w:szCs w:val="21"/>
        </w:rPr>
        <w:t xml:space="preserve"> </w:t>
      </w:r>
      <w:r w:rsidRPr="00210A38">
        <w:rPr>
          <w:rFonts w:ascii="Times New Roman" w:eastAsia="黑体" w:hAnsi="Times New Roman" w:cs="Times New Roman"/>
          <w:szCs w:val="21"/>
        </w:rPr>
        <w:t>List of drug consumption</w:t>
      </w: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627"/>
        <w:gridCol w:w="3036"/>
        <w:gridCol w:w="2277"/>
        <w:gridCol w:w="5236"/>
      </w:tblGrid>
      <w:tr w:rsidR="00793781" w:rsidRPr="00935467" w:rsidTr="00935467">
        <w:trPr>
          <w:trHeight w:val="284"/>
        </w:trPr>
        <w:tc>
          <w:tcPr>
            <w:tcW w:w="9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1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Unit</w:t>
            </w:r>
          </w:p>
        </w:tc>
        <w:tc>
          <w:tcPr>
            <w:tcW w:w="8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Quantity</w:t>
            </w:r>
          </w:p>
        </w:tc>
        <w:tc>
          <w:tcPr>
            <w:tcW w:w="198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Remarks</w:t>
            </w: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793781" w:rsidRPr="00935467" w:rsidRDefault="00C85A3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C85A35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Treated water volume</w:t>
            </w:r>
          </w:p>
        </w:tc>
        <w:tc>
          <w:tcPr>
            <w:tcW w:w="1152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m</w:t>
            </w: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/d</w:t>
            </w:r>
          </w:p>
        </w:tc>
        <w:tc>
          <w:tcPr>
            <w:tcW w:w="864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987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</w:tcPr>
          <w:p w:rsidR="00793781" w:rsidRPr="00935467" w:rsidRDefault="00262500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Power consumption</w:t>
            </w:r>
          </w:p>
        </w:tc>
        <w:tc>
          <w:tcPr>
            <w:tcW w:w="1152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kw.hr/d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1987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</w:tcPr>
          <w:p w:rsidR="00793781" w:rsidRPr="00935467" w:rsidRDefault="00262500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Natural gas consumption</w:t>
            </w:r>
          </w:p>
        </w:tc>
        <w:tc>
          <w:tcPr>
            <w:tcW w:w="1152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m³/d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897</w:t>
            </w:r>
          </w:p>
        </w:tc>
        <w:tc>
          <w:tcPr>
            <w:tcW w:w="1987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</w:tcPr>
          <w:p w:rsidR="00793781" w:rsidRPr="00935467" w:rsidRDefault="00262500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Water consumption</w:t>
            </w:r>
          </w:p>
        </w:tc>
        <w:tc>
          <w:tcPr>
            <w:tcW w:w="1152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m³/d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:rsidR="00793781" w:rsidRPr="00935467" w:rsidRDefault="004739F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987" w:type="pct"/>
            <w:shd w:val="clear" w:color="auto" w:fill="auto"/>
            <w:noWrap/>
            <w:vAlign w:val="center"/>
          </w:tcPr>
          <w:p w:rsidR="00793781" w:rsidRPr="00935467" w:rsidRDefault="004739F5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Use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produce water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 of RO membrane</w:t>
            </w:r>
          </w:p>
        </w:tc>
      </w:tr>
      <w:tr w:rsidR="00833845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PAM</w:t>
            </w:r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7.34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</w:rPr>
            </w:pPr>
            <w:r w:rsidRPr="00935467">
              <w:rPr>
                <w:rFonts w:ascii="Times New Roman" w:hAnsi="Times New Roman" w:cs="Times New Roman"/>
              </w:rPr>
              <w:t>Purchase of solids</w:t>
            </w:r>
          </w:p>
        </w:tc>
      </w:tr>
      <w:tr w:rsidR="00833845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PAC</w:t>
            </w:r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120.33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</w:rPr>
            </w:pPr>
            <w:r w:rsidRPr="00935467">
              <w:rPr>
                <w:rFonts w:ascii="Times New Roman" w:hAnsi="Times New Roman" w:cs="Times New Roman"/>
              </w:rPr>
              <w:t>Purchase of solids</w:t>
            </w:r>
          </w:p>
        </w:tc>
      </w:tr>
      <w:tr w:rsidR="00833845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Na</w:t>
            </w: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CO</w:t>
            </w: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75.95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</w:rPr>
            </w:pPr>
            <w:r w:rsidRPr="00935467">
              <w:rPr>
                <w:rFonts w:ascii="Times New Roman" w:hAnsi="Times New Roman" w:cs="Times New Roman"/>
              </w:rPr>
              <w:t>Purchase of solids</w:t>
            </w: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793781" w:rsidRPr="00935467" w:rsidRDefault="00843E0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lastRenderedPageBreak/>
              <w:t>H</w:t>
            </w: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O</w:t>
            </w: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1093.02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793781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</w:rPr>
              <w:t>Purchase of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liquid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（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30% concentration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）</w:t>
            </w: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793781" w:rsidRPr="00935467" w:rsidRDefault="00843E0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FeSO</w:t>
            </w: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893.70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793781" w:rsidRPr="00935467" w:rsidRDefault="00833845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</w:rPr>
              <w:t>Purchase of solids</w:t>
            </w:r>
          </w:p>
        </w:tc>
      </w:tr>
      <w:tr w:rsidR="00833845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NaOH</w:t>
            </w:r>
            <w:proofErr w:type="spellEnd"/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2242.79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</w:rPr>
            </w:pPr>
            <w:r w:rsidRPr="00935467">
              <w:rPr>
                <w:rFonts w:ascii="Times New Roman" w:hAnsi="Times New Roman" w:cs="Times New Roman"/>
              </w:rPr>
              <w:t>Purchase of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 liquid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（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30% concentration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）</w:t>
            </w:r>
          </w:p>
        </w:tc>
      </w:tr>
      <w:tr w:rsidR="00833845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H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SO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81.88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833845" w:rsidRPr="00935467" w:rsidRDefault="00833845" w:rsidP="00935467">
            <w:pPr>
              <w:jc w:val="center"/>
              <w:rPr>
                <w:rFonts w:ascii="Times New Roman" w:hAnsi="Times New Roman" w:cs="Times New Roman"/>
              </w:rPr>
            </w:pPr>
            <w:r w:rsidRPr="00935467">
              <w:rPr>
                <w:rFonts w:ascii="Times New Roman" w:hAnsi="Times New Roman" w:cs="Times New Roman"/>
              </w:rPr>
              <w:t>Purchase of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 liquid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（</w:t>
            </w:r>
            <w:r w:rsidRPr="00935467">
              <w:rPr>
                <w:rFonts w:ascii="Times New Roman" w:hAnsi="Times New Roman" w:cs="Times New Roman"/>
              </w:rPr>
              <w:t xml:space="preserve">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30% concentration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）</w:t>
            </w: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793781" w:rsidRPr="00935467" w:rsidRDefault="00843E05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Scale inhibitor</w:t>
            </w:r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1.52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793781" w:rsidRPr="00935467" w:rsidRDefault="00711289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</w:rPr>
              <w:t>Purchase of solids</w:t>
            </w: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793781" w:rsidRPr="00935467" w:rsidRDefault="00843E05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NaClO</w:t>
            </w:r>
            <w:proofErr w:type="spellEnd"/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793781" w:rsidRPr="00935467" w:rsidRDefault="00793781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2.63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793781" w:rsidRPr="00935467" w:rsidRDefault="00711289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</w:rPr>
              <w:t>Purchase of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 liquid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（</w:t>
            </w:r>
            <w:r w:rsidRPr="00935467">
              <w:rPr>
                <w:rFonts w:ascii="Times New Roman" w:hAnsi="Times New Roman" w:cs="Times New Roman"/>
              </w:rPr>
              <w:t xml:space="preserve">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1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0% concentration 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）</w:t>
            </w:r>
          </w:p>
        </w:tc>
      </w:tr>
      <w:tr w:rsidR="00711289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  <w:hideMark/>
          </w:tcPr>
          <w:p w:rsidR="00711289" w:rsidRPr="00935467" w:rsidRDefault="00711289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Citric acid</w:t>
            </w:r>
          </w:p>
        </w:tc>
        <w:tc>
          <w:tcPr>
            <w:tcW w:w="1152" w:type="pct"/>
            <w:shd w:val="clear" w:color="auto" w:fill="auto"/>
            <w:noWrap/>
            <w:vAlign w:val="center"/>
            <w:hideMark/>
          </w:tcPr>
          <w:p w:rsidR="00711289" w:rsidRPr="00935467" w:rsidRDefault="00711289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711289" w:rsidRPr="00935467" w:rsidRDefault="00711289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1.58</w:t>
            </w:r>
          </w:p>
        </w:tc>
        <w:tc>
          <w:tcPr>
            <w:tcW w:w="1987" w:type="pct"/>
            <w:shd w:val="clear" w:color="auto" w:fill="auto"/>
            <w:noWrap/>
            <w:vAlign w:val="center"/>
            <w:hideMark/>
          </w:tcPr>
          <w:p w:rsidR="00711289" w:rsidRPr="00935467" w:rsidRDefault="00711289" w:rsidP="00935467">
            <w:pPr>
              <w:jc w:val="center"/>
              <w:rPr>
                <w:rFonts w:ascii="Times New Roman" w:hAnsi="Times New Roman" w:cs="Times New Roman"/>
              </w:rPr>
            </w:pPr>
            <w:r w:rsidRPr="00935467">
              <w:rPr>
                <w:rFonts w:ascii="Times New Roman" w:hAnsi="Times New Roman" w:cs="Times New Roman"/>
              </w:rPr>
              <w:t>Purchase of solids</w:t>
            </w:r>
          </w:p>
        </w:tc>
      </w:tr>
      <w:tr w:rsidR="00711289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</w:tcPr>
          <w:p w:rsidR="00711289" w:rsidRPr="00935467" w:rsidRDefault="00711289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NaHSO</w:t>
            </w: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52" w:type="pct"/>
            <w:shd w:val="clear" w:color="auto" w:fill="auto"/>
            <w:noWrap/>
            <w:vAlign w:val="center"/>
          </w:tcPr>
          <w:p w:rsidR="00711289" w:rsidRPr="00935467" w:rsidRDefault="00711289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:rsidR="00711289" w:rsidRPr="00935467" w:rsidRDefault="00711289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0.37</w:t>
            </w:r>
          </w:p>
        </w:tc>
        <w:tc>
          <w:tcPr>
            <w:tcW w:w="1987" w:type="pct"/>
            <w:shd w:val="clear" w:color="auto" w:fill="auto"/>
            <w:noWrap/>
            <w:vAlign w:val="center"/>
          </w:tcPr>
          <w:p w:rsidR="00711289" w:rsidRPr="00935467" w:rsidRDefault="00711289" w:rsidP="00935467">
            <w:pPr>
              <w:jc w:val="center"/>
              <w:rPr>
                <w:rFonts w:ascii="Times New Roman" w:hAnsi="Times New Roman" w:cs="Times New Roman"/>
              </w:rPr>
            </w:pPr>
            <w:r w:rsidRPr="00935467">
              <w:rPr>
                <w:rFonts w:ascii="Times New Roman" w:hAnsi="Times New Roman" w:cs="Times New Roman"/>
              </w:rPr>
              <w:t>Purchase of solids</w:t>
            </w: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</w:tcPr>
          <w:p w:rsidR="00793781" w:rsidRPr="00935467" w:rsidRDefault="00BC42B0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Sludge</w:t>
            </w:r>
          </w:p>
        </w:tc>
        <w:tc>
          <w:tcPr>
            <w:tcW w:w="1152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2405.31</w:t>
            </w:r>
          </w:p>
        </w:tc>
        <w:tc>
          <w:tcPr>
            <w:tcW w:w="1987" w:type="pct"/>
            <w:shd w:val="clear" w:color="auto" w:fill="auto"/>
            <w:noWrap/>
            <w:vAlign w:val="center"/>
          </w:tcPr>
          <w:p w:rsidR="00793781" w:rsidRPr="00935467" w:rsidRDefault="00BE611B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Water content 65%</w:t>
            </w:r>
          </w:p>
        </w:tc>
      </w:tr>
      <w:tr w:rsidR="00793781" w:rsidRPr="00935467" w:rsidTr="00935467">
        <w:trPr>
          <w:trHeight w:val="284"/>
        </w:trPr>
        <w:tc>
          <w:tcPr>
            <w:tcW w:w="997" w:type="pct"/>
            <w:shd w:val="clear" w:color="auto" w:fill="auto"/>
            <w:noWrap/>
            <w:vAlign w:val="center"/>
          </w:tcPr>
          <w:p w:rsidR="00793781" w:rsidRPr="00935467" w:rsidRDefault="00BC42B0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Crystalline salt</w:t>
            </w:r>
          </w:p>
        </w:tc>
        <w:tc>
          <w:tcPr>
            <w:tcW w:w="1152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kg/d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:rsidR="00793781" w:rsidRPr="00935467" w:rsidRDefault="00793781" w:rsidP="00935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5467">
              <w:rPr>
                <w:rFonts w:ascii="Times New Roman" w:hAnsi="Times New Roman" w:cs="Times New Roman"/>
                <w:sz w:val="18"/>
                <w:szCs w:val="18"/>
              </w:rPr>
              <w:t>11126.11</w:t>
            </w:r>
          </w:p>
        </w:tc>
        <w:tc>
          <w:tcPr>
            <w:tcW w:w="1987" w:type="pct"/>
            <w:shd w:val="clear" w:color="auto" w:fill="auto"/>
            <w:noWrap/>
            <w:vAlign w:val="center"/>
          </w:tcPr>
          <w:p w:rsidR="00793781" w:rsidRPr="00935467" w:rsidRDefault="00BE611B" w:rsidP="0093546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35467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Water content 5%</w:t>
            </w:r>
          </w:p>
        </w:tc>
      </w:tr>
    </w:tbl>
    <w:p w:rsidR="00793781" w:rsidRDefault="00793781" w:rsidP="00793781">
      <w:pPr>
        <w:snapToGrid w:val="0"/>
        <w:spacing w:line="300" w:lineRule="auto"/>
        <w:rPr>
          <w:rFonts w:ascii="Times New Roman" w:eastAsia="新宋体" w:hAnsi="Times New Roman" w:cs="Times New Roman" w:hint="eastAsia"/>
          <w:b/>
          <w:bCs/>
          <w:sz w:val="24"/>
          <w:szCs w:val="24"/>
        </w:rPr>
      </w:pPr>
    </w:p>
    <w:p w:rsidR="006A5046" w:rsidRPr="002622D3" w:rsidRDefault="005A0AFA" w:rsidP="006A5046">
      <w:pPr>
        <w:snapToGrid w:val="0"/>
        <w:spacing w:line="300" w:lineRule="auto"/>
        <w:jc w:val="center"/>
        <w:rPr>
          <w:rFonts w:ascii="Times New Roman" w:eastAsia="黑体" w:hAnsi="Times New Roman" w:cs="Times New Roman"/>
          <w:sz w:val="21"/>
          <w:szCs w:val="21"/>
        </w:rPr>
      </w:pPr>
      <w:proofErr w:type="gramStart"/>
      <w:r w:rsidRPr="002622D3">
        <w:rPr>
          <w:rFonts w:ascii="Times New Roman" w:eastAsia="黑体" w:hAnsi="Times New Roman" w:cs="Times New Roman"/>
          <w:sz w:val="21"/>
          <w:szCs w:val="21"/>
        </w:rPr>
        <w:t xml:space="preserve">Table </w:t>
      </w:r>
      <w:r w:rsidRPr="002622D3">
        <w:rPr>
          <w:rFonts w:ascii="Times New Roman" w:eastAsia="黑体" w:hAnsi="Times New Roman" w:cs="Times New Roman" w:hint="eastAsia"/>
          <w:sz w:val="21"/>
          <w:szCs w:val="21"/>
        </w:rPr>
        <w:t>7</w:t>
      </w:r>
      <w:r w:rsidR="004F28D4" w:rsidRPr="002622D3">
        <w:rPr>
          <w:rFonts w:ascii="Times New Roman" w:eastAsia="黑体" w:hAnsi="Times New Roman" w:cs="Times New Roman" w:hint="eastAsia"/>
          <w:sz w:val="21"/>
          <w:szCs w:val="21"/>
        </w:rPr>
        <w:t>.</w:t>
      </w:r>
      <w:proofErr w:type="gramEnd"/>
      <w:r w:rsidR="006A5046" w:rsidRPr="002622D3">
        <w:rPr>
          <w:rFonts w:ascii="Times New Roman" w:eastAsia="黑体" w:hAnsi="Times New Roman" w:cs="Times New Roman" w:hint="eastAsia"/>
          <w:sz w:val="21"/>
          <w:szCs w:val="21"/>
        </w:rPr>
        <w:t xml:space="preserve"> </w:t>
      </w:r>
      <w:r w:rsidRPr="002622D3">
        <w:rPr>
          <w:rFonts w:ascii="Times New Roman" w:eastAsia="黑体" w:hAnsi="Times New Roman" w:cs="Times New Roman" w:hint="eastAsia"/>
          <w:sz w:val="21"/>
          <w:szCs w:val="21"/>
        </w:rPr>
        <w:t xml:space="preserve"> </w:t>
      </w:r>
      <w:r w:rsidR="006A5046" w:rsidRPr="002622D3">
        <w:rPr>
          <w:rFonts w:ascii="Times New Roman" w:eastAsia="黑体" w:hAnsi="Times New Roman" w:cs="Times New Roman"/>
          <w:sz w:val="21"/>
          <w:szCs w:val="21"/>
        </w:rPr>
        <w:t>Direct operating costs</w:t>
      </w: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728"/>
        <w:gridCol w:w="2211"/>
        <w:gridCol w:w="4237"/>
      </w:tblGrid>
      <w:tr w:rsidR="006A5046" w:rsidRPr="003F6346" w:rsidTr="003F6346">
        <w:trPr>
          <w:trHeight w:val="284"/>
        </w:trPr>
        <w:tc>
          <w:tcPr>
            <w:tcW w:w="255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5046" w:rsidRPr="003F6346" w:rsidRDefault="00A32CA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8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5046" w:rsidRPr="003F6346" w:rsidRDefault="00A32CA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新宋体" w:hAnsi="Times New Roman" w:cs="Times New Roman"/>
                <w:bCs/>
                <w:sz w:val="18"/>
                <w:szCs w:val="18"/>
              </w:rPr>
              <w:t>Unit</w:t>
            </w:r>
          </w:p>
        </w:tc>
        <w:tc>
          <w:tcPr>
            <w:tcW w:w="160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5046" w:rsidRPr="003F6346" w:rsidRDefault="00A32CAE" w:rsidP="00A32CAE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Costs</w:t>
            </w:r>
            <w:r w:rsidR="006A5046"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Yuan</w:t>
            </w:r>
            <w:r w:rsidR="006A5046"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</w:tr>
      <w:tr w:rsidR="006A5046" w:rsidRPr="003F6346" w:rsidTr="003F6346">
        <w:trPr>
          <w:trHeight w:val="284"/>
        </w:trPr>
        <w:tc>
          <w:tcPr>
            <w:tcW w:w="2553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5046" w:rsidRPr="003F6346" w:rsidRDefault="00754C7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Treated water volume</w:t>
            </w:r>
          </w:p>
        </w:tc>
        <w:tc>
          <w:tcPr>
            <w:tcW w:w="839" w:type="pc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5046" w:rsidRPr="003F6346" w:rsidRDefault="006A5046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>m³/d</w:t>
            </w:r>
          </w:p>
        </w:tc>
        <w:tc>
          <w:tcPr>
            <w:tcW w:w="1608" w:type="pct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6A5046" w:rsidRPr="003F6346" w:rsidRDefault="006A5046" w:rsidP="007E4D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</w:tc>
      </w:tr>
      <w:tr w:rsidR="006A5046" w:rsidRPr="003F6346" w:rsidTr="003F6346">
        <w:trPr>
          <w:trHeight w:val="284"/>
        </w:trPr>
        <w:tc>
          <w:tcPr>
            <w:tcW w:w="2553" w:type="pct"/>
            <w:shd w:val="clear" w:color="auto" w:fill="auto"/>
            <w:noWrap/>
            <w:vAlign w:val="center"/>
            <w:hideMark/>
          </w:tcPr>
          <w:p w:rsidR="006A5046" w:rsidRPr="003F6346" w:rsidRDefault="00754C7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Electric charge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:rsidR="006A5046" w:rsidRPr="003F6346" w:rsidRDefault="00A32CA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Yuan</w:t>
            </w:r>
            <w:r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 xml:space="preserve"> </w:t>
            </w:r>
            <w:r w:rsidR="006A5046"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>/d</w:t>
            </w:r>
          </w:p>
        </w:tc>
        <w:tc>
          <w:tcPr>
            <w:tcW w:w="1608" w:type="pct"/>
            <w:shd w:val="clear" w:color="auto" w:fill="auto"/>
            <w:noWrap/>
            <w:hideMark/>
          </w:tcPr>
          <w:p w:rsidR="006A5046" w:rsidRPr="003F6346" w:rsidRDefault="006A5046" w:rsidP="007E4D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hAnsi="Times New Roman" w:cs="Times New Roman"/>
                <w:sz w:val="18"/>
                <w:szCs w:val="18"/>
              </w:rPr>
              <w:t>13380</w:t>
            </w:r>
          </w:p>
        </w:tc>
      </w:tr>
      <w:tr w:rsidR="006A5046" w:rsidRPr="003F6346" w:rsidTr="003F6346">
        <w:trPr>
          <w:trHeight w:val="284"/>
        </w:trPr>
        <w:tc>
          <w:tcPr>
            <w:tcW w:w="2553" w:type="pct"/>
            <w:shd w:val="clear" w:color="auto" w:fill="auto"/>
            <w:noWrap/>
            <w:vAlign w:val="center"/>
            <w:hideMark/>
          </w:tcPr>
          <w:p w:rsidR="006A5046" w:rsidRPr="003F6346" w:rsidRDefault="00754C7E" w:rsidP="007E4D4B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Natural gas</w:t>
            </w: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charge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:rsidR="006A5046" w:rsidRPr="003F6346" w:rsidRDefault="00A32CA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Yuan</w:t>
            </w:r>
            <w:r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 xml:space="preserve"> </w:t>
            </w:r>
            <w:r w:rsidR="006A5046"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>/d</w:t>
            </w:r>
          </w:p>
        </w:tc>
        <w:tc>
          <w:tcPr>
            <w:tcW w:w="1608" w:type="pct"/>
            <w:shd w:val="clear" w:color="auto" w:fill="auto"/>
            <w:noWrap/>
            <w:hideMark/>
          </w:tcPr>
          <w:p w:rsidR="006A5046" w:rsidRPr="003F6346" w:rsidRDefault="006A5046" w:rsidP="007E4D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hAnsi="Times New Roman" w:cs="Times New Roman"/>
                <w:sz w:val="18"/>
                <w:szCs w:val="18"/>
              </w:rPr>
              <w:t>1524.9</w:t>
            </w:r>
          </w:p>
        </w:tc>
      </w:tr>
      <w:tr w:rsidR="006A5046" w:rsidRPr="003F6346" w:rsidTr="003F6346">
        <w:trPr>
          <w:trHeight w:val="284"/>
        </w:trPr>
        <w:tc>
          <w:tcPr>
            <w:tcW w:w="2553" w:type="pct"/>
            <w:shd w:val="clear" w:color="auto" w:fill="auto"/>
            <w:noWrap/>
            <w:vAlign w:val="center"/>
            <w:hideMark/>
          </w:tcPr>
          <w:p w:rsidR="006A5046" w:rsidRPr="003F6346" w:rsidRDefault="00754C7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Pharmaceutical </w:t>
            </w: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charge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:rsidR="006A5046" w:rsidRPr="003F6346" w:rsidRDefault="00A32CA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Yuan</w:t>
            </w:r>
            <w:r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 xml:space="preserve"> </w:t>
            </w:r>
            <w:r w:rsidR="006A5046"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>/d</w:t>
            </w:r>
          </w:p>
        </w:tc>
        <w:tc>
          <w:tcPr>
            <w:tcW w:w="1608" w:type="pct"/>
            <w:shd w:val="clear" w:color="auto" w:fill="auto"/>
            <w:noWrap/>
            <w:hideMark/>
          </w:tcPr>
          <w:p w:rsidR="006A5046" w:rsidRPr="003F6346" w:rsidRDefault="006A5046" w:rsidP="007E4D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hAnsi="Times New Roman" w:cs="Times New Roman"/>
                <w:sz w:val="18"/>
                <w:szCs w:val="18"/>
              </w:rPr>
              <w:t>7465.19</w:t>
            </w:r>
          </w:p>
        </w:tc>
      </w:tr>
      <w:tr w:rsidR="006A5046" w:rsidRPr="003F6346" w:rsidTr="003F6346">
        <w:trPr>
          <w:trHeight w:val="284"/>
        </w:trPr>
        <w:tc>
          <w:tcPr>
            <w:tcW w:w="2553" w:type="pct"/>
            <w:shd w:val="clear" w:color="auto" w:fill="auto"/>
            <w:noWrap/>
            <w:vAlign w:val="center"/>
            <w:hideMark/>
          </w:tcPr>
          <w:p w:rsidR="006A5046" w:rsidRPr="003F6346" w:rsidRDefault="00754C7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Labor </w:t>
            </w: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charge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:rsidR="006A5046" w:rsidRPr="003F6346" w:rsidRDefault="00A32CA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Yuan</w:t>
            </w:r>
            <w:r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 xml:space="preserve"> </w:t>
            </w:r>
            <w:r w:rsidR="006A5046"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>/d</w:t>
            </w:r>
          </w:p>
        </w:tc>
        <w:tc>
          <w:tcPr>
            <w:tcW w:w="1608" w:type="pct"/>
            <w:shd w:val="clear" w:color="auto" w:fill="auto"/>
            <w:noWrap/>
            <w:hideMark/>
          </w:tcPr>
          <w:p w:rsidR="006A5046" w:rsidRPr="003F6346" w:rsidRDefault="00A32CAE" w:rsidP="007E4D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</w:tr>
      <w:tr w:rsidR="006A5046" w:rsidRPr="003F6346" w:rsidTr="003F6346">
        <w:trPr>
          <w:trHeight w:val="284"/>
        </w:trPr>
        <w:tc>
          <w:tcPr>
            <w:tcW w:w="2553" w:type="pct"/>
            <w:shd w:val="clear" w:color="auto" w:fill="auto"/>
            <w:noWrap/>
            <w:vAlign w:val="center"/>
            <w:hideMark/>
          </w:tcPr>
          <w:p w:rsidR="006A5046" w:rsidRPr="003F6346" w:rsidRDefault="004F28D4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Solid waste disposal </w:t>
            </w: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charge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:rsidR="006A5046" w:rsidRPr="003F6346" w:rsidRDefault="00A32CA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Yuan</w:t>
            </w:r>
            <w:r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 xml:space="preserve"> </w:t>
            </w:r>
            <w:r w:rsidR="006A5046"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>/d</w:t>
            </w:r>
          </w:p>
        </w:tc>
        <w:tc>
          <w:tcPr>
            <w:tcW w:w="1608" w:type="pct"/>
            <w:shd w:val="clear" w:color="auto" w:fill="auto"/>
            <w:noWrap/>
            <w:hideMark/>
          </w:tcPr>
          <w:p w:rsidR="006A5046" w:rsidRPr="003F6346" w:rsidRDefault="006A5046" w:rsidP="007E4D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hAnsi="Times New Roman" w:cs="Times New Roman"/>
                <w:sz w:val="18"/>
                <w:szCs w:val="18"/>
              </w:rPr>
              <w:t>3818.89</w:t>
            </w:r>
          </w:p>
        </w:tc>
      </w:tr>
      <w:tr w:rsidR="006A5046" w:rsidRPr="003F6346" w:rsidTr="003F6346">
        <w:trPr>
          <w:trHeight w:val="284"/>
        </w:trPr>
        <w:tc>
          <w:tcPr>
            <w:tcW w:w="2553" w:type="pct"/>
            <w:shd w:val="clear" w:color="auto" w:fill="auto"/>
            <w:noWrap/>
            <w:vAlign w:val="center"/>
            <w:hideMark/>
          </w:tcPr>
          <w:p w:rsidR="006A5046" w:rsidRPr="003F6346" w:rsidRDefault="004F28D4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黑体" w:hAnsi="Times New Roman" w:cs="Times New Roman"/>
                <w:sz w:val="18"/>
                <w:szCs w:val="18"/>
              </w:rPr>
              <w:t>Direct operating costs</w:t>
            </w:r>
          </w:p>
        </w:tc>
        <w:tc>
          <w:tcPr>
            <w:tcW w:w="839" w:type="pct"/>
            <w:shd w:val="clear" w:color="auto" w:fill="auto"/>
            <w:noWrap/>
            <w:vAlign w:val="center"/>
            <w:hideMark/>
          </w:tcPr>
          <w:p w:rsidR="006A5046" w:rsidRPr="003F6346" w:rsidRDefault="00A32CAE" w:rsidP="007E4D4B">
            <w:pPr>
              <w:jc w:val="center"/>
              <w:rPr>
                <w:rFonts w:ascii="Times New Roman" w:eastAsia="等线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eastAsia="宋体" w:hAnsi="Times New Roman" w:cs="Times New Roman"/>
                <w:sz w:val="18"/>
                <w:szCs w:val="18"/>
              </w:rPr>
              <w:t>Yuan</w:t>
            </w:r>
            <w:r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 xml:space="preserve"> </w:t>
            </w:r>
            <w:r w:rsidR="006A5046" w:rsidRPr="003F6346">
              <w:rPr>
                <w:rFonts w:ascii="Times New Roman" w:eastAsia="等线" w:hAnsi="Times New Roman" w:cs="Times New Roman"/>
                <w:sz w:val="18"/>
                <w:szCs w:val="18"/>
              </w:rPr>
              <w:t>/m</w:t>
            </w:r>
            <w:r w:rsidR="006A5046" w:rsidRPr="003F6346">
              <w:rPr>
                <w:rFonts w:ascii="Times New Roman" w:eastAsia="等线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608" w:type="pct"/>
            <w:shd w:val="clear" w:color="auto" w:fill="auto"/>
            <w:noWrap/>
            <w:hideMark/>
          </w:tcPr>
          <w:p w:rsidR="006A5046" w:rsidRPr="003F6346" w:rsidRDefault="006A5046" w:rsidP="007E4D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346">
              <w:rPr>
                <w:rFonts w:ascii="Times New Roman" w:hAnsi="Times New Roman" w:cs="Times New Roman"/>
                <w:sz w:val="18"/>
                <w:szCs w:val="18"/>
              </w:rPr>
              <w:t>58.73</w:t>
            </w:r>
          </w:p>
        </w:tc>
      </w:tr>
    </w:tbl>
    <w:p w:rsidR="006A5046" w:rsidRPr="00015080" w:rsidRDefault="00375C3F" w:rsidP="00375C3F">
      <w:pPr>
        <w:spacing w:line="500" w:lineRule="exact"/>
        <w:ind w:firstLineChars="200" w:firstLine="480"/>
        <w:rPr>
          <w:rFonts w:ascii="Times New Roman" w:eastAsia="华文宋体" w:hAnsi="Times New Roman" w:cs="Times New Roman"/>
          <w:sz w:val="24"/>
          <w:szCs w:val="24"/>
        </w:rPr>
      </w:pPr>
      <w:bookmarkStart w:id="9" w:name="_GoBack"/>
      <w:r w:rsidRPr="00015080">
        <w:rPr>
          <w:rFonts w:ascii="Times New Roman" w:eastAsia="华文宋体" w:hAnsi="Times New Roman" w:cs="Times New Roman"/>
          <w:sz w:val="24"/>
          <w:szCs w:val="24"/>
        </w:rPr>
        <w:t>The cost does not include depreciation cost, maintenance and repair cost, management cost, only direct operating cost, and varies according to the change of unit price of local consumption</w:t>
      </w:r>
      <w:r w:rsidR="006A5046" w:rsidRPr="00015080">
        <w:rPr>
          <w:rFonts w:ascii="Times New Roman" w:eastAsia="华文宋体" w:hAnsi="Times New Roman" w:cs="Times New Roman"/>
          <w:sz w:val="24"/>
          <w:szCs w:val="24"/>
        </w:rPr>
        <w:t>。</w:t>
      </w:r>
    </w:p>
    <w:bookmarkEnd w:id="9"/>
    <w:p w:rsidR="006A5046" w:rsidRPr="006A5046" w:rsidRDefault="006A5046" w:rsidP="005A0AFA">
      <w:pPr>
        <w:snapToGrid w:val="0"/>
        <w:spacing w:line="300" w:lineRule="auto"/>
        <w:jc w:val="center"/>
        <w:rPr>
          <w:rFonts w:ascii="Times New Roman" w:eastAsia="新宋体" w:hAnsi="Times New Roman" w:cs="Times New Roman" w:hint="eastAsia"/>
          <w:b/>
          <w:bCs/>
          <w:sz w:val="24"/>
          <w:szCs w:val="24"/>
        </w:rPr>
      </w:pPr>
    </w:p>
    <w:p w:rsidR="00793781" w:rsidRDefault="00793781" w:rsidP="00002F1A"/>
    <w:sectPr w:rsidR="00793781" w:rsidSect="001A1B7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0D7" w:rsidRDefault="009F40D7" w:rsidP="00D162D2">
      <w:r>
        <w:separator/>
      </w:r>
    </w:p>
  </w:endnote>
  <w:endnote w:type="continuationSeparator" w:id="0">
    <w:p w:rsidR="009F40D7" w:rsidRDefault="009F40D7" w:rsidP="00D1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0D7" w:rsidRDefault="009F40D7" w:rsidP="00D162D2">
      <w:r>
        <w:separator/>
      </w:r>
    </w:p>
  </w:footnote>
  <w:footnote w:type="continuationSeparator" w:id="0">
    <w:p w:rsidR="009F40D7" w:rsidRDefault="009F40D7" w:rsidP="00D16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F41E8"/>
    <w:multiLevelType w:val="hybridMultilevel"/>
    <w:tmpl w:val="DC3C875E"/>
    <w:lvl w:ilvl="0" w:tplc="B83EAF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AD3BB8"/>
    <w:multiLevelType w:val="hybridMultilevel"/>
    <w:tmpl w:val="7BD86B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A42"/>
    <w:rsid w:val="00002F1A"/>
    <w:rsid w:val="00015080"/>
    <w:rsid w:val="00073CB7"/>
    <w:rsid w:val="00084A89"/>
    <w:rsid w:val="000945BF"/>
    <w:rsid w:val="000C363D"/>
    <w:rsid w:val="00100BBA"/>
    <w:rsid w:val="00121829"/>
    <w:rsid w:val="00146668"/>
    <w:rsid w:val="00154911"/>
    <w:rsid w:val="001A082F"/>
    <w:rsid w:val="001A1B7B"/>
    <w:rsid w:val="0023130C"/>
    <w:rsid w:val="002622D3"/>
    <w:rsid w:val="00262500"/>
    <w:rsid w:val="00345870"/>
    <w:rsid w:val="00375C3F"/>
    <w:rsid w:val="003A7EDC"/>
    <w:rsid w:val="003D4A91"/>
    <w:rsid w:val="003F443D"/>
    <w:rsid w:val="003F6346"/>
    <w:rsid w:val="0041377D"/>
    <w:rsid w:val="004739F5"/>
    <w:rsid w:val="004F28D4"/>
    <w:rsid w:val="00513527"/>
    <w:rsid w:val="0058709B"/>
    <w:rsid w:val="005A0AFA"/>
    <w:rsid w:val="005E3235"/>
    <w:rsid w:val="006953F2"/>
    <w:rsid w:val="006A5046"/>
    <w:rsid w:val="006D104C"/>
    <w:rsid w:val="00711289"/>
    <w:rsid w:val="00717236"/>
    <w:rsid w:val="00730EE3"/>
    <w:rsid w:val="00754C7E"/>
    <w:rsid w:val="00793781"/>
    <w:rsid w:val="008162B1"/>
    <w:rsid w:val="00833845"/>
    <w:rsid w:val="0084091F"/>
    <w:rsid w:val="00843E05"/>
    <w:rsid w:val="008500F6"/>
    <w:rsid w:val="008647ED"/>
    <w:rsid w:val="008C7E9F"/>
    <w:rsid w:val="00935467"/>
    <w:rsid w:val="00943331"/>
    <w:rsid w:val="009E7B11"/>
    <w:rsid w:val="009F40D7"/>
    <w:rsid w:val="00A00E5A"/>
    <w:rsid w:val="00A32CAE"/>
    <w:rsid w:val="00A43B96"/>
    <w:rsid w:val="00B31D85"/>
    <w:rsid w:val="00B55143"/>
    <w:rsid w:val="00B64902"/>
    <w:rsid w:val="00B724DB"/>
    <w:rsid w:val="00BA4FFB"/>
    <w:rsid w:val="00BC42B0"/>
    <w:rsid w:val="00BE2936"/>
    <w:rsid w:val="00BE611B"/>
    <w:rsid w:val="00C56561"/>
    <w:rsid w:val="00C81098"/>
    <w:rsid w:val="00C85A35"/>
    <w:rsid w:val="00C9682D"/>
    <w:rsid w:val="00CA53DF"/>
    <w:rsid w:val="00CB6AAA"/>
    <w:rsid w:val="00D162D2"/>
    <w:rsid w:val="00D84678"/>
    <w:rsid w:val="00DA7533"/>
    <w:rsid w:val="00DB7A42"/>
    <w:rsid w:val="00DD6C21"/>
    <w:rsid w:val="00E45538"/>
    <w:rsid w:val="00EF3A61"/>
    <w:rsid w:val="00EF4FBE"/>
    <w:rsid w:val="00EF79B0"/>
    <w:rsid w:val="00F2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4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7A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62D2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D162D2"/>
  </w:style>
  <w:style w:type="paragraph" w:styleId="a4">
    <w:name w:val="footer"/>
    <w:basedOn w:val="a"/>
    <w:link w:val="Char0"/>
    <w:uiPriority w:val="99"/>
    <w:unhideWhenUsed/>
    <w:rsid w:val="00D162D2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4"/>
    <w:uiPriority w:val="99"/>
    <w:rsid w:val="00D162D2"/>
  </w:style>
  <w:style w:type="paragraph" w:styleId="a5">
    <w:name w:val="Normal (Web)"/>
    <w:basedOn w:val="a"/>
    <w:uiPriority w:val="99"/>
    <w:unhideWhenUsed/>
    <w:rsid w:val="00C968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3D4A9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D4A91"/>
    <w:rPr>
      <w:sz w:val="18"/>
      <w:szCs w:val="18"/>
    </w:rPr>
  </w:style>
  <w:style w:type="paragraph" w:styleId="a7">
    <w:name w:val="List Paragraph"/>
    <w:basedOn w:val="a"/>
    <w:uiPriority w:val="34"/>
    <w:qFormat/>
    <w:rsid w:val="00DA7533"/>
    <w:pPr>
      <w:ind w:firstLineChars="200" w:firstLine="420"/>
    </w:pPr>
  </w:style>
  <w:style w:type="table" w:styleId="a8">
    <w:name w:val="Table Grid"/>
    <w:basedOn w:val="a1"/>
    <w:uiPriority w:val="59"/>
    <w:rsid w:val="00002F1A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4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7A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62D2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D162D2"/>
  </w:style>
  <w:style w:type="paragraph" w:styleId="a4">
    <w:name w:val="footer"/>
    <w:basedOn w:val="a"/>
    <w:link w:val="Char0"/>
    <w:uiPriority w:val="99"/>
    <w:unhideWhenUsed/>
    <w:rsid w:val="00D162D2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4"/>
    <w:uiPriority w:val="99"/>
    <w:rsid w:val="00D162D2"/>
  </w:style>
  <w:style w:type="paragraph" w:styleId="a5">
    <w:name w:val="Normal (Web)"/>
    <w:basedOn w:val="a"/>
    <w:uiPriority w:val="99"/>
    <w:unhideWhenUsed/>
    <w:rsid w:val="00C968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3D4A9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D4A91"/>
    <w:rPr>
      <w:sz w:val="18"/>
      <w:szCs w:val="18"/>
    </w:rPr>
  </w:style>
  <w:style w:type="paragraph" w:styleId="a7">
    <w:name w:val="List Paragraph"/>
    <w:basedOn w:val="a"/>
    <w:uiPriority w:val="34"/>
    <w:qFormat/>
    <w:rsid w:val="00DA7533"/>
    <w:pPr>
      <w:ind w:firstLineChars="200" w:firstLine="420"/>
    </w:pPr>
  </w:style>
  <w:style w:type="table" w:styleId="a8">
    <w:name w:val="Table Grid"/>
    <w:basedOn w:val="a1"/>
    <w:uiPriority w:val="59"/>
    <w:rsid w:val="00002F1A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Fennell, Catriona (ELS-AMS)</dc:creator>
  <cp:lastModifiedBy>Founder</cp:lastModifiedBy>
  <cp:revision>57</cp:revision>
  <dcterms:created xsi:type="dcterms:W3CDTF">2021-10-12T07:39:00Z</dcterms:created>
  <dcterms:modified xsi:type="dcterms:W3CDTF">2023-04-18T06:03:00Z</dcterms:modified>
</cp:coreProperties>
</file>