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CEECC7"/>
  <w:body>
    <w:p w14:paraId="382C4DC2" w14:textId="6B6A4822" w:rsidR="00A765D5" w:rsidRDefault="009F548A" w:rsidP="00765D22">
      <w:pPr>
        <w:spacing w:after="240"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bookmarkStart w:id="0" w:name="_GoBack"/>
      <w:bookmarkEnd w:id="0"/>
      <w:r>
        <w:rPr>
          <w:rFonts w:ascii="Times New Roman" w:eastAsia="宋体" w:hAnsi="Times New Roman" w:cs="Times New Roman"/>
          <w:kern w:val="0"/>
          <w:sz w:val="24"/>
          <w:lang w:bidi="ar"/>
        </w:rPr>
        <w:t>Here, we only briefly derive the theoretical analysis of the XGBoost model, and the theoretical analysis of other algorithms refers to the corresponding papers. XGBoost, developed by</w:t>
      </w:r>
      <w:r w:rsidR="00463912">
        <w:rPr>
          <w:rFonts w:ascii="Times New Roman" w:eastAsia="宋体" w:hAnsi="Times New Roman" w:cs="Times New Roman"/>
          <w:kern w:val="0"/>
          <w:sz w:val="24"/>
          <w:lang w:bidi="ar"/>
        </w:rPr>
        <w:t xml:space="preserve"> </w:t>
      </w:r>
      <w:r w:rsidR="00463912" w:rsidRPr="00463912">
        <w:rPr>
          <w:rFonts w:ascii="Times New Roman" w:eastAsia="宋体" w:hAnsi="Times New Roman" w:cs="Times New Roman"/>
          <w:kern w:val="0"/>
          <w:sz w:val="24"/>
          <w:lang w:bidi="ar"/>
        </w:rPr>
        <w:t>Chen and Guestrin (2016)</w:t>
      </w:r>
      <w:r>
        <w:rPr>
          <w:rFonts w:ascii="Times New Roman" w:eastAsia="宋体" w:hAnsi="Times New Roman" w:cs="Times New Roman"/>
          <w:kern w:val="0"/>
          <w:sz w:val="24"/>
          <w:lang w:bidi="ar"/>
        </w:rPr>
        <w:t>, is an improved gradient boosting decision tree algorithm.</w:t>
      </w:r>
    </w:p>
    <w:p w14:paraId="16AFD3B6" w14:textId="77777777" w:rsidR="00A765D5" w:rsidRDefault="009F548A" w:rsidP="00765D22">
      <w:pPr>
        <w:spacing w:after="240"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kern w:val="0"/>
          <w:sz w:val="24"/>
          <w:lang w:bidi="ar"/>
        </w:rPr>
        <w:t xml:space="preserve">Given that our zircon trace element dataset, DS has n samples and m geochemical indicators (called features in machine learning) </w:t>
      </w:r>
    </w:p>
    <w:p w14:paraId="7259A47D" w14:textId="77777777" w:rsidR="00A765D5" w:rsidRDefault="009F548A">
      <w:pPr>
        <w:spacing w:after="240" w:line="360" w:lineRule="auto"/>
        <w:jc w:val="center"/>
        <w:rPr>
          <w:rFonts w:ascii="Times New Roman" w:eastAsia="宋体" w:hAnsi="Times New Roman" w:cs="Times New Roman"/>
          <w:sz w:val="24"/>
        </w:rPr>
      </w:pPr>
      <w:r>
        <w:rPr>
          <w:rFonts w:ascii="Georgia" w:eastAsia="等线" w:hAnsi="等线" w:cs="Times New Roman"/>
          <w:noProof/>
          <w:kern w:val="0"/>
          <w:position w:val="-5"/>
          <w:sz w:val="22"/>
          <w:szCs w:val="22"/>
          <w:lang w:eastAsia="en-US" w:bidi="ar"/>
        </w:rPr>
        <w:drawing>
          <wp:inline distT="0" distB="0" distL="114300" distR="114300" wp14:anchorId="2761B02D" wp14:editId="69B08603">
            <wp:extent cx="3413760" cy="175260"/>
            <wp:effectExtent l="0" t="0" r="0" b="635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37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kern w:val="0"/>
          <w:sz w:val="24"/>
          <w:lang w:bidi="ar"/>
        </w:rPr>
        <w:t>.</w:t>
      </w:r>
    </w:p>
    <w:p w14:paraId="7408322A" w14:textId="77777777" w:rsidR="00A765D5" w:rsidRDefault="009F548A" w:rsidP="00765D22">
      <w:pPr>
        <w:spacing w:after="240"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kern w:val="0"/>
          <w:sz w:val="24"/>
          <w:lang w:bidi="ar"/>
        </w:rPr>
        <w:t xml:space="preserve">A tree ensemble model predicts the geological temperature (it refers to the dependent variable in machine learning) such </w:t>
      </w:r>
      <w:r>
        <w:rPr>
          <w:rFonts w:ascii="Georgia" w:eastAsia="等线" w:hAnsi="等线" w:cs="Times New Roman"/>
          <w:noProof/>
          <w:kern w:val="0"/>
          <w:position w:val="-6"/>
          <w:sz w:val="22"/>
          <w:szCs w:val="22"/>
          <w:lang w:eastAsia="en-US" w:bidi="ar"/>
        </w:rPr>
        <w:drawing>
          <wp:inline distT="0" distB="0" distL="114300" distR="114300" wp14:anchorId="34120EDC" wp14:editId="33D0EBBC">
            <wp:extent cx="152400" cy="190500"/>
            <wp:effectExtent l="0" t="0" r="0" b="6985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kern w:val="0"/>
          <w:sz w:val="24"/>
          <w:lang w:bidi="ar"/>
        </w:rPr>
        <w:t xml:space="preserve"> using the geochemical indicators (it refers to the independent variable in machine learning) and K additive functions:</w:t>
      </w:r>
    </w:p>
    <w:p w14:paraId="79795EAE" w14:textId="77777777" w:rsidR="00A765D5" w:rsidRDefault="009F548A">
      <w:pPr>
        <w:spacing w:after="240" w:line="360" w:lineRule="auto"/>
        <w:jc w:val="center"/>
        <w:rPr>
          <w:rFonts w:ascii="Times New Roman" w:eastAsia="宋体" w:hAnsi="Times New Roman" w:cs="Times New Roman"/>
          <w:sz w:val="24"/>
        </w:rPr>
      </w:pPr>
      <w:r>
        <w:rPr>
          <w:rFonts w:ascii="Georgia" w:eastAsia="等线" w:hAnsi="等线" w:cs="Times New Roman"/>
          <w:noProof/>
          <w:kern w:val="0"/>
          <w:sz w:val="22"/>
          <w:szCs w:val="22"/>
          <w:lang w:eastAsia="en-US" w:bidi="ar"/>
        </w:rPr>
        <w:drawing>
          <wp:inline distT="0" distB="0" distL="114300" distR="114300" wp14:anchorId="70F04EA8" wp14:editId="4E06682F">
            <wp:extent cx="3794760" cy="373380"/>
            <wp:effectExtent l="0" t="0" r="0" b="7620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476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3228EE" w14:textId="77777777" w:rsidR="00A765D5" w:rsidRDefault="009F548A" w:rsidP="00765D22">
      <w:pPr>
        <w:spacing w:after="240"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kern w:val="0"/>
          <w:sz w:val="24"/>
          <w:lang w:bidi="ar"/>
        </w:rPr>
        <w:t xml:space="preserve">where K denotes the number of trees in the model, </w:t>
      </w:r>
      <w:r>
        <w:rPr>
          <w:rFonts w:ascii="Georgia" w:eastAsia="等线" w:hAnsi="等线" w:cs="Times New Roman"/>
          <w:noProof/>
          <w:kern w:val="0"/>
          <w:position w:val="-5"/>
          <w:sz w:val="22"/>
          <w:szCs w:val="22"/>
          <w:lang w:eastAsia="en-US" w:bidi="ar"/>
        </w:rPr>
        <w:drawing>
          <wp:inline distT="0" distB="0" distL="114300" distR="114300" wp14:anchorId="66D7B54E" wp14:editId="7C535031">
            <wp:extent cx="114300" cy="175260"/>
            <wp:effectExtent l="0" t="0" r="7620" b="6350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/>
                    <pic:cNvPicPr>
                      <a:picLocks noChangeAspect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kern w:val="0"/>
          <w:sz w:val="24"/>
          <w:lang w:bidi="ar"/>
        </w:rPr>
        <w:t xml:space="preserve"> denotes the k-</w:t>
      </w:r>
      <w:proofErr w:type="spellStart"/>
      <w:r>
        <w:rPr>
          <w:rFonts w:ascii="Times New Roman" w:eastAsia="宋体" w:hAnsi="Times New Roman" w:cs="Times New Roman"/>
          <w:kern w:val="0"/>
          <w:sz w:val="24"/>
          <w:lang w:bidi="ar"/>
        </w:rPr>
        <w:t>th</w:t>
      </w:r>
      <w:proofErr w:type="spellEnd"/>
      <w:r>
        <w:rPr>
          <w:rFonts w:ascii="Times New Roman" w:eastAsia="宋体" w:hAnsi="Times New Roman" w:cs="Times New Roman"/>
          <w:kern w:val="0"/>
          <w:sz w:val="24"/>
          <w:lang w:bidi="ar"/>
        </w:rPr>
        <w:t xml:space="preserve"> tree with leaf scores and F is the space of regression trees.</w:t>
      </w:r>
    </w:p>
    <w:p w14:paraId="5F5905B4" w14:textId="77777777" w:rsidR="00A765D5" w:rsidRDefault="009F548A" w:rsidP="00765D22">
      <w:pPr>
        <w:spacing w:after="240"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kern w:val="0"/>
          <w:sz w:val="24"/>
          <w:lang w:bidi="ar"/>
        </w:rPr>
        <w:t>To solve the above equation, we minimize the loss function and regularized objective:</w:t>
      </w:r>
    </w:p>
    <w:p w14:paraId="753CC306" w14:textId="77777777" w:rsidR="00A765D5" w:rsidRDefault="009F548A">
      <w:pPr>
        <w:spacing w:after="240" w:line="36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Georgia" w:eastAsia="等线" w:hAnsi="等线" w:cs="Times New Roman"/>
          <w:noProof/>
          <w:kern w:val="0"/>
          <w:sz w:val="22"/>
          <w:szCs w:val="22"/>
          <w:lang w:eastAsia="en-US" w:bidi="ar"/>
        </w:rPr>
        <w:drawing>
          <wp:inline distT="0" distB="0" distL="114300" distR="114300" wp14:anchorId="2338665B" wp14:editId="45BB82F5">
            <wp:extent cx="3901440" cy="335280"/>
            <wp:effectExtent l="0" t="0" r="0" b="0"/>
            <wp:docPr id="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144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12A7F4" w14:textId="77777777" w:rsidR="00A765D5" w:rsidRDefault="009F548A" w:rsidP="00765D22">
      <w:pPr>
        <w:spacing w:after="240"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kern w:val="0"/>
          <w:sz w:val="24"/>
          <w:lang w:bidi="ar"/>
        </w:rPr>
        <w:t xml:space="preserve">where </w:t>
      </w:r>
      <w:r>
        <w:rPr>
          <w:rFonts w:ascii="Georgia" w:eastAsia="等线" w:hAnsi="等线" w:cs="Times New Roman"/>
          <w:noProof/>
          <w:kern w:val="0"/>
          <w:position w:val="-5"/>
          <w:sz w:val="22"/>
          <w:szCs w:val="22"/>
          <w:lang w:eastAsia="en-US" w:bidi="ar"/>
        </w:rPr>
        <w:drawing>
          <wp:inline distT="0" distB="0" distL="114300" distR="114300" wp14:anchorId="459BB8EF" wp14:editId="0212910E">
            <wp:extent cx="53340" cy="175260"/>
            <wp:effectExtent l="0" t="0" r="7620" b="6350"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kern w:val="0"/>
          <w:sz w:val="24"/>
          <w:lang w:bidi="ar"/>
        </w:rPr>
        <w:t xml:space="preserve"> is a loss function, which is used to measure the difference between the predicted geological temperature (prediction </w:t>
      </w:r>
      <w:r>
        <w:rPr>
          <w:rFonts w:ascii="Georgia" w:eastAsia="等线" w:hAnsi="等线" w:cs="Times New Roman"/>
          <w:noProof/>
          <w:kern w:val="0"/>
          <w:position w:val="-6"/>
          <w:sz w:val="22"/>
          <w:szCs w:val="22"/>
          <w:lang w:eastAsia="en-US" w:bidi="ar"/>
        </w:rPr>
        <w:drawing>
          <wp:inline distT="0" distB="0" distL="114300" distR="114300" wp14:anchorId="1D536C9A" wp14:editId="247A115D">
            <wp:extent cx="152400" cy="190500"/>
            <wp:effectExtent l="0" t="0" r="0" b="6985"/>
            <wp:docPr id="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kern w:val="0"/>
          <w:sz w:val="24"/>
          <w:lang w:bidi="ar"/>
        </w:rPr>
        <w:t xml:space="preserve">) and the actual temperature (target </w:t>
      </w:r>
      <w:r>
        <w:rPr>
          <w:rFonts w:ascii="Georgia" w:eastAsia="等线" w:hAnsi="等线" w:cs="Times New Roman"/>
          <w:noProof/>
          <w:kern w:val="0"/>
          <w:position w:val="-5"/>
          <w:sz w:val="22"/>
          <w:szCs w:val="22"/>
          <w:lang w:eastAsia="en-US" w:bidi="ar"/>
        </w:rPr>
        <w:drawing>
          <wp:inline distT="0" distB="0" distL="114300" distR="114300" wp14:anchorId="79F8D6DA" wp14:editId="5A5760A1">
            <wp:extent cx="129540" cy="175260"/>
            <wp:effectExtent l="0" t="0" r="7620" b="4445"/>
            <wp:docPr id="6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8"/>
                    <pic:cNvPicPr>
                      <a:picLocks noChangeAspect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4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kern w:val="0"/>
          <w:sz w:val="24"/>
          <w:lang w:bidi="ar"/>
        </w:rPr>
        <w:t>).</w:t>
      </w:r>
    </w:p>
    <w:p w14:paraId="61C20F55" w14:textId="77777777" w:rsidR="00A765D5" w:rsidRDefault="009F548A" w:rsidP="00765D22">
      <w:pPr>
        <w:spacing w:after="240"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kern w:val="0"/>
          <w:sz w:val="24"/>
          <w:lang w:bidi="ar"/>
        </w:rPr>
        <w:t>In the above formula, Ω is used to penalize the complexity of the model, so as to avoid model overfitting. And it is calculated using:</w:t>
      </w:r>
    </w:p>
    <w:p w14:paraId="6CD32BF5" w14:textId="77777777" w:rsidR="00A765D5" w:rsidRDefault="009F548A">
      <w:pPr>
        <w:spacing w:after="240" w:line="360" w:lineRule="auto"/>
        <w:jc w:val="center"/>
        <w:rPr>
          <w:rFonts w:ascii="Times New Roman" w:eastAsia="宋体" w:hAnsi="Times New Roman" w:cs="Times New Roman"/>
          <w:sz w:val="24"/>
        </w:rPr>
      </w:pPr>
      <w:r>
        <w:rPr>
          <w:rFonts w:ascii="Georgia" w:eastAsia="等线" w:hAnsi="等线" w:cs="Times New Roman"/>
          <w:noProof/>
          <w:kern w:val="0"/>
          <w:sz w:val="22"/>
          <w:szCs w:val="22"/>
          <w:lang w:eastAsia="en-US" w:bidi="ar"/>
        </w:rPr>
        <w:drawing>
          <wp:inline distT="0" distB="0" distL="114300" distR="114300" wp14:anchorId="6522EF01" wp14:editId="0837F67F">
            <wp:extent cx="3680460" cy="342900"/>
            <wp:effectExtent l="0" t="0" r="7620" b="6985"/>
            <wp:docPr id="25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9"/>
                    <pic:cNvPicPr>
                      <a:picLocks noChangeAspect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046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4A4E69" w14:textId="77777777" w:rsidR="00A765D5" w:rsidRDefault="009F548A" w:rsidP="00765D22">
      <w:pPr>
        <w:spacing w:after="240"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kern w:val="0"/>
          <w:sz w:val="24"/>
          <w:lang w:bidi="ar"/>
        </w:rPr>
        <w:t xml:space="preserve">where </w:t>
      </w:r>
      <w:r>
        <w:rPr>
          <w:rFonts w:ascii="Georgia" w:eastAsia="等线" w:hAnsi="等线" w:cs="Times New Roman"/>
          <w:noProof/>
          <w:kern w:val="0"/>
          <w:position w:val="-5"/>
          <w:sz w:val="22"/>
          <w:szCs w:val="22"/>
          <w:lang w:eastAsia="en-US" w:bidi="ar"/>
        </w:rPr>
        <w:drawing>
          <wp:inline distT="0" distB="0" distL="114300" distR="114300" wp14:anchorId="65F826A6" wp14:editId="7BEF9733">
            <wp:extent cx="83820" cy="175260"/>
            <wp:effectExtent l="0" t="0" r="7620" b="4445"/>
            <wp:docPr id="18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0"/>
                    <pic:cNvPicPr>
                      <a:picLocks noChangeAspect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kern w:val="0"/>
          <w:sz w:val="24"/>
          <w:lang w:bidi="ar"/>
        </w:rPr>
        <w:t xml:space="preserve"> and </w:t>
      </w:r>
      <w:r>
        <w:rPr>
          <w:rFonts w:ascii="Georgia" w:eastAsia="等线" w:hAnsi="等线" w:cs="Times New Roman"/>
          <w:noProof/>
          <w:kern w:val="0"/>
          <w:position w:val="-5"/>
          <w:sz w:val="22"/>
          <w:szCs w:val="22"/>
          <w:lang w:eastAsia="en-US" w:bidi="ar"/>
        </w:rPr>
        <w:drawing>
          <wp:inline distT="0" distB="0" distL="114300" distR="114300" wp14:anchorId="31888B1F" wp14:editId="5E4DE705">
            <wp:extent cx="83820" cy="175260"/>
            <wp:effectExtent l="0" t="0" r="7620" b="6350"/>
            <wp:docPr id="16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1"/>
                    <pic:cNvPicPr>
                      <a:picLocks noChangeAspect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kern w:val="0"/>
          <w:sz w:val="24"/>
          <w:lang w:bidi="ar"/>
        </w:rPr>
        <w:t xml:space="preserve"> are penalty parameters, T represents the number of leaves in the tree, </w:t>
      </w:r>
      <w:r>
        <w:rPr>
          <w:rFonts w:ascii="Times New Roman" w:eastAsia="宋体" w:hAnsi="Times New Roman" w:cs="Times New Roman"/>
          <w:kern w:val="0"/>
          <w:sz w:val="24"/>
          <w:lang w:bidi="ar"/>
        </w:rPr>
        <w:lastRenderedPageBreak/>
        <w:t xml:space="preserve">and w represents the weight of each leaf. </w:t>
      </w:r>
      <w:r>
        <w:rPr>
          <w:rFonts w:ascii="Georgia" w:eastAsia="等线" w:hAnsi="等线" w:cs="Times New Roman"/>
          <w:noProof/>
          <w:kern w:val="0"/>
          <w:position w:val="-5"/>
          <w:sz w:val="22"/>
          <w:szCs w:val="22"/>
          <w:lang w:eastAsia="en-US" w:bidi="ar"/>
        </w:rPr>
        <w:drawing>
          <wp:inline distT="0" distB="0" distL="114300" distR="114300" wp14:anchorId="6DA4A4F2" wp14:editId="0034220E">
            <wp:extent cx="411480" cy="182880"/>
            <wp:effectExtent l="0" t="0" r="7620" b="7620"/>
            <wp:docPr id="26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2"/>
                    <pic:cNvPicPr>
                      <a:picLocks noChangeAspect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4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kern w:val="0"/>
          <w:sz w:val="24"/>
          <w:lang w:bidi="ar"/>
        </w:rPr>
        <w:t xml:space="preserve"> represents the L2 norm of the leaf weight w.</w:t>
      </w:r>
    </w:p>
    <w:p w14:paraId="49AF0E73" w14:textId="77777777" w:rsidR="00A765D5" w:rsidRDefault="009F548A" w:rsidP="00765D22">
      <w:pPr>
        <w:spacing w:after="240" w:line="360" w:lineRule="auto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eastAsia="宋体" w:hAnsi="Times New Roman" w:cs="Times New Roman"/>
          <w:kern w:val="0"/>
          <w:sz w:val="24"/>
          <w:lang w:bidi="ar"/>
        </w:rPr>
        <w:t>Boosting is applied to the decision tree to minimize the objective function. Boosting works by adding a new function f to the model as it continues to train. So, in the t-</w:t>
      </w:r>
      <w:proofErr w:type="spellStart"/>
      <w:r>
        <w:rPr>
          <w:rFonts w:ascii="Times New Roman" w:eastAsia="宋体" w:hAnsi="Times New Roman" w:cs="Times New Roman"/>
          <w:kern w:val="0"/>
          <w:sz w:val="24"/>
          <w:lang w:bidi="ar"/>
        </w:rPr>
        <w:t>th</w:t>
      </w:r>
      <w:proofErr w:type="spellEnd"/>
      <w:r>
        <w:rPr>
          <w:rFonts w:ascii="Times New Roman" w:eastAsia="宋体" w:hAnsi="Times New Roman" w:cs="Times New Roman"/>
          <w:kern w:val="0"/>
          <w:sz w:val="24"/>
          <w:lang w:bidi="ar"/>
        </w:rPr>
        <w:t xml:space="preserve"> iteration, a new function (tree) is added as follows:</w:t>
      </w:r>
    </w:p>
    <w:p w14:paraId="5BCA38CD" w14:textId="77777777" w:rsidR="00A765D5" w:rsidRDefault="009F548A">
      <w:pPr>
        <w:spacing w:after="240" w:line="360" w:lineRule="auto"/>
        <w:jc w:val="center"/>
        <w:rPr>
          <w:rFonts w:ascii="Times New Roman" w:eastAsia="宋体" w:hAnsi="Times New Roman" w:cs="Times New Roman"/>
          <w:sz w:val="24"/>
        </w:rPr>
      </w:pPr>
      <w:r>
        <w:rPr>
          <w:rFonts w:ascii="Georgia" w:eastAsia="等线" w:hAnsi="等线" w:cs="Times New Roman"/>
          <w:noProof/>
          <w:kern w:val="0"/>
          <w:sz w:val="22"/>
          <w:szCs w:val="22"/>
          <w:lang w:eastAsia="en-US" w:bidi="ar"/>
        </w:rPr>
        <w:drawing>
          <wp:inline distT="0" distB="0" distL="114300" distR="114300" wp14:anchorId="4BD503BB" wp14:editId="45FCFA25">
            <wp:extent cx="4823460" cy="358140"/>
            <wp:effectExtent l="0" t="0" r="7620" b="7620"/>
            <wp:docPr id="24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3"/>
                    <pic:cNvPicPr>
                      <a:picLocks noChangeAspect="1"/>
                    </pic:cNvPicPr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3460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F2074E" w14:textId="77777777" w:rsidR="00A765D5" w:rsidRDefault="009F548A" w:rsidP="00765D22">
      <w:pPr>
        <w:spacing w:after="240" w:line="360" w:lineRule="auto"/>
        <w:ind w:firstLineChars="200" w:firstLine="480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kern w:val="0"/>
          <w:sz w:val="24"/>
          <w:lang w:bidi="ar"/>
        </w:rPr>
        <w:t>Using the mean square error (MSE) as the loss function, the objective function of the t-</w:t>
      </w:r>
      <w:proofErr w:type="spellStart"/>
      <w:r>
        <w:rPr>
          <w:rFonts w:ascii="Times New Roman" w:eastAsia="宋体" w:hAnsi="Times New Roman" w:cs="Times New Roman"/>
          <w:kern w:val="0"/>
          <w:sz w:val="24"/>
          <w:lang w:bidi="ar"/>
        </w:rPr>
        <w:t>th</w:t>
      </w:r>
      <w:proofErr w:type="spellEnd"/>
      <w:r>
        <w:rPr>
          <w:rFonts w:ascii="Times New Roman" w:eastAsia="宋体" w:hAnsi="Times New Roman" w:cs="Times New Roman"/>
          <w:kern w:val="0"/>
          <w:sz w:val="24"/>
          <w:lang w:bidi="ar"/>
        </w:rPr>
        <w:t xml:space="preserve"> iteration is rewritten as:</w:t>
      </w:r>
    </w:p>
    <w:p w14:paraId="1B0F3EB0" w14:textId="77777777" w:rsidR="00A765D5" w:rsidRDefault="009F548A">
      <w:pPr>
        <w:spacing w:after="240" w:line="360" w:lineRule="auto"/>
        <w:ind w:firstLine="720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Georgia" w:eastAsia="等线" w:hAnsi="等线" w:cs="Times New Roman"/>
          <w:noProof/>
          <w:kern w:val="0"/>
          <w:sz w:val="22"/>
          <w:szCs w:val="22"/>
          <w:lang w:eastAsia="en-US" w:bidi="ar"/>
        </w:rPr>
        <w:drawing>
          <wp:inline distT="0" distB="0" distL="114300" distR="114300" wp14:anchorId="151535C9" wp14:editId="69BD196A">
            <wp:extent cx="4930140" cy="739140"/>
            <wp:effectExtent l="0" t="0" r="7620" b="7620"/>
            <wp:docPr id="9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4"/>
                    <pic:cNvPicPr>
                      <a:picLocks noChangeAspect="1"/>
                    </pic:cNvPicPr>
                  </pic:nvPicPr>
                  <pic:blipFill>
                    <a:blip r:embed="rId1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3014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E4A973" w14:textId="77777777" w:rsidR="00A765D5" w:rsidRDefault="009F548A" w:rsidP="00765D22">
      <w:pPr>
        <w:spacing w:after="240" w:line="360" w:lineRule="auto"/>
        <w:ind w:firstLineChars="200" w:firstLine="48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eastAsia="宋体" w:hAnsi="Times New Roman" w:cs="Times New Roman"/>
          <w:kern w:val="0"/>
          <w:sz w:val="24"/>
          <w:lang w:bidi="ar"/>
        </w:rPr>
        <w:t>By performing a second-order Taylor expansion, we can obtain Eq. (7):</w:t>
      </w:r>
    </w:p>
    <w:p w14:paraId="09456D82" w14:textId="77777777" w:rsidR="00A765D5" w:rsidRDefault="009F548A">
      <w:pPr>
        <w:spacing w:after="240" w:line="360" w:lineRule="auto"/>
        <w:jc w:val="center"/>
        <w:rPr>
          <w:rFonts w:ascii="Times New Roman" w:eastAsia="宋体" w:hAnsi="Times New Roman" w:cs="Times New Roman"/>
          <w:sz w:val="24"/>
        </w:rPr>
      </w:pPr>
      <w:r>
        <w:rPr>
          <w:rFonts w:ascii="Georgia" w:eastAsia="等线" w:hAnsi="等线" w:cs="Times New Roman"/>
          <w:noProof/>
          <w:kern w:val="0"/>
          <w:sz w:val="22"/>
          <w:szCs w:val="22"/>
          <w:lang w:eastAsia="en-US" w:bidi="ar"/>
        </w:rPr>
        <w:drawing>
          <wp:inline distT="0" distB="0" distL="114300" distR="114300" wp14:anchorId="1684D698" wp14:editId="01294BF5">
            <wp:extent cx="5105400" cy="365760"/>
            <wp:effectExtent l="0" t="0" r="0" b="0"/>
            <wp:docPr id="10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5"/>
                    <pic:cNvPicPr>
                      <a:picLocks noChangeAspect="1"/>
                    </pic:cNvPicPr>
                  </pic:nvPicPr>
                  <pic:blipFill>
                    <a:blip r:embed="rId1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86C7B4" w14:textId="77777777" w:rsidR="00A765D5" w:rsidRDefault="009F548A" w:rsidP="00765D22">
      <w:pPr>
        <w:spacing w:after="240" w:line="360" w:lineRule="auto"/>
        <w:ind w:firstLineChars="200" w:firstLine="48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eastAsia="Calibri" w:hAnsi="Times New Roman" w:cs="Times New Roman"/>
          <w:kern w:val="0"/>
          <w:sz w:val="24"/>
          <w:lang w:bidi="ar"/>
        </w:rPr>
        <w:t xml:space="preserve">where </w:t>
      </w:r>
      <w:r>
        <w:rPr>
          <w:rFonts w:ascii="Georgia" w:eastAsia="等线" w:hAnsi="等线" w:cs="Times New Roman"/>
          <w:noProof/>
          <w:kern w:val="0"/>
          <w:position w:val="-5"/>
          <w:sz w:val="22"/>
          <w:szCs w:val="22"/>
          <w:lang w:eastAsia="en-US" w:bidi="ar"/>
        </w:rPr>
        <w:drawing>
          <wp:inline distT="0" distB="0" distL="114300" distR="114300" wp14:anchorId="2853951A" wp14:editId="298BC889">
            <wp:extent cx="137160" cy="175260"/>
            <wp:effectExtent l="0" t="0" r="0" b="4445"/>
            <wp:docPr id="19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6"/>
                    <pic:cNvPicPr>
                      <a:picLocks noChangeAspect="1"/>
                    </pic:cNvPicPr>
                  </pic:nvPicPr>
                  <pic:blipFill>
                    <a:blip r:embed="rId2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kern w:val="0"/>
          <w:sz w:val="24"/>
          <w:lang w:bidi="ar"/>
        </w:rPr>
        <w:t xml:space="preserve"> and </w:t>
      </w:r>
      <w:r>
        <w:rPr>
          <w:rFonts w:ascii="Georgia" w:eastAsia="等线" w:hAnsi="等线" w:cs="Times New Roman"/>
          <w:noProof/>
          <w:kern w:val="0"/>
          <w:position w:val="-5"/>
          <w:sz w:val="22"/>
          <w:szCs w:val="22"/>
          <w:lang w:eastAsia="en-US" w:bidi="ar"/>
        </w:rPr>
        <w:drawing>
          <wp:inline distT="0" distB="0" distL="114300" distR="114300" wp14:anchorId="7298F6B0" wp14:editId="713CA7FF">
            <wp:extent cx="129540" cy="175260"/>
            <wp:effectExtent l="0" t="0" r="7620" b="6350"/>
            <wp:docPr id="11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7"/>
                    <pic:cNvPicPr>
                      <a:picLocks noChangeAspect="1"/>
                    </pic:cNvPicPr>
                  </pic:nvPicPr>
                  <pic:blipFill>
                    <a:blip r:embed="rId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4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kern w:val="0"/>
          <w:sz w:val="24"/>
          <w:lang w:bidi="ar"/>
        </w:rPr>
        <w:t xml:space="preserve"> are shown in </w:t>
      </w:r>
      <w:proofErr w:type="spellStart"/>
      <w:r>
        <w:rPr>
          <w:rFonts w:ascii="Times New Roman" w:eastAsia="Calibri" w:hAnsi="Times New Roman" w:cs="Times New Roman"/>
          <w:kern w:val="0"/>
          <w:sz w:val="24"/>
          <w:lang w:bidi="ar"/>
        </w:rPr>
        <w:t>Eqs</w:t>
      </w:r>
      <w:proofErr w:type="spellEnd"/>
      <w:r>
        <w:rPr>
          <w:rFonts w:ascii="Times New Roman" w:eastAsia="Calibri" w:hAnsi="Times New Roman" w:cs="Times New Roman"/>
          <w:kern w:val="0"/>
          <w:sz w:val="24"/>
          <w:lang w:bidi="ar"/>
        </w:rPr>
        <w:t>. (8) and (9), respectively:</w:t>
      </w:r>
    </w:p>
    <w:p w14:paraId="18A81611" w14:textId="77777777" w:rsidR="00A765D5" w:rsidRDefault="009F548A">
      <w:pPr>
        <w:spacing w:after="240" w:line="360" w:lineRule="auto"/>
        <w:jc w:val="center"/>
        <w:rPr>
          <w:rFonts w:ascii="Times New Roman" w:eastAsia="宋体" w:hAnsi="Times New Roman" w:cs="Times New Roman"/>
          <w:sz w:val="24"/>
        </w:rPr>
      </w:pPr>
      <w:r>
        <w:rPr>
          <w:rFonts w:ascii="Georgia" w:eastAsia="等线" w:hAnsi="等线" w:cs="Times New Roman"/>
          <w:noProof/>
          <w:kern w:val="0"/>
          <w:sz w:val="22"/>
          <w:szCs w:val="22"/>
          <w:lang w:eastAsia="en-US" w:bidi="ar"/>
        </w:rPr>
        <w:drawing>
          <wp:inline distT="0" distB="0" distL="114300" distR="114300" wp14:anchorId="3F05D301" wp14:editId="5D7CA075">
            <wp:extent cx="2834640" cy="281940"/>
            <wp:effectExtent l="0" t="0" r="0" b="6985"/>
            <wp:docPr id="21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8"/>
                    <pic:cNvPicPr>
                      <a:picLocks noChangeAspect="1"/>
                    </pic:cNvPicPr>
                  </pic:nvPicPr>
                  <pic:blipFill>
                    <a:blip r:embed="rId2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4640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633D35" w14:textId="77777777" w:rsidR="00A765D5" w:rsidRDefault="009F548A">
      <w:pPr>
        <w:spacing w:after="240" w:line="360" w:lineRule="auto"/>
        <w:jc w:val="center"/>
        <w:rPr>
          <w:rFonts w:ascii="Times New Roman" w:eastAsia="宋体" w:hAnsi="Times New Roman" w:cs="Times New Roman"/>
          <w:sz w:val="24"/>
        </w:rPr>
      </w:pPr>
      <w:r>
        <w:rPr>
          <w:rFonts w:ascii="Georgia" w:eastAsia="等线" w:hAnsi="等线" w:cs="Times New Roman"/>
          <w:noProof/>
          <w:kern w:val="0"/>
          <w:sz w:val="22"/>
          <w:szCs w:val="22"/>
          <w:lang w:eastAsia="en-US" w:bidi="ar"/>
        </w:rPr>
        <w:drawing>
          <wp:inline distT="0" distB="0" distL="114300" distR="114300" wp14:anchorId="11249334" wp14:editId="432FFE8B">
            <wp:extent cx="2834640" cy="289560"/>
            <wp:effectExtent l="0" t="0" r="0" b="0"/>
            <wp:docPr id="12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9"/>
                    <pic:cNvPicPr>
                      <a:picLocks noChangeAspect="1"/>
                    </pic:cNvPicPr>
                  </pic:nvPicPr>
                  <pic:blipFill>
                    <a:blip r:embed="rId2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464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2FC21E" w14:textId="77777777" w:rsidR="00A765D5" w:rsidRDefault="009F548A" w:rsidP="00765D22">
      <w:pPr>
        <w:spacing w:after="240" w:line="360" w:lineRule="auto"/>
        <w:ind w:firstLineChars="200" w:firstLine="48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eastAsia="Calibri" w:hAnsi="Times New Roman" w:cs="Times New Roman"/>
          <w:kern w:val="0"/>
          <w:sz w:val="24"/>
          <w:lang w:bidi="ar"/>
        </w:rPr>
        <w:t>Removing the constant term, we can rewrite Eq. (7) as Eq. (10), which is the simplified objective function at step (10):</w:t>
      </w:r>
    </w:p>
    <w:p w14:paraId="7036C4A6" w14:textId="77777777" w:rsidR="00A765D5" w:rsidRDefault="009F548A">
      <w:pPr>
        <w:spacing w:after="240" w:line="360" w:lineRule="auto"/>
        <w:jc w:val="center"/>
        <w:rPr>
          <w:rFonts w:ascii="Times New Roman" w:eastAsia="宋体" w:hAnsi="Times New Roman" w:cs="Times New Roman"/>
          <w:sz w:val="24"/>
        </w:rPr>
      </w:pPr>
      <w:r>
        <w:rPr>
          <w:rFonts w:ascii="Georgia" w:eastAsia="等线" w:hAnsi="等线" w:cs="Times New Roman"/>
          <w:noProof/>
          <w:kern w:val="0"/>
          <w:sz w:val="22"/>
          <w:szCs w:val="22"/>
          <w:lang w:eastAsia="en-US" w:bidi="ar"/>
        </w:rPr>
        <w:drawing>
          <wp:inline distT="0" distB="0" distL="114300" distR="114300" wp14:anchorId="2344ED5E" wp14:editId="265304F1">
            <wp:extent cx="3726180" cy="365760"/>
            <wp:effectExtent l="0" t="0" r="7620" b="0"/>
            <wp:docPr id="14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0"/>
                    <pic:cNvPicPr>
                      <a:picLocks noChangeAspect="1"/>
                    </pic:cNvPicPr>
                  </pic:nvPicPr>
                  <pic:blipFill>
                    <a:blip r:embed="rId2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618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2306A6" w14:textId="77777777" w:rsidR="00A765D5" w:rsidRDefault="009F548A" w:rsidP="00765D22">
      <w:pPr>
        <w:spacing w:after="240" w:line="360" w:lineRule="auto"/>
        <w:ind w:firstLineChars="200" w:firstLine="48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eastAsia="Calibri" w:hAnsi="Times New Roman" w:cs="Times New Roman"/>
          <w:kern w:val="0"/>
          <w:sz w:val="24"/>
          <w:lang w:bidi="ar"/>
        </w:rPr>
        <w:t>Substituting Eq. (2) and Eq. (4) into Eq. (10), we deduce Eq. (11):</w:t>
      </w:r>
    </w:p>
    <w:p w14:paraId="5AC2C8F9" w14:textId="77777777" w:rsidR="00A765D5" w:rsidRDefault="009F548A">
      <w:pPr>
        <w:spacing w:after="240" w:line="360" w:lineRule="auto"/>
        <w:jc w:val="center"/>
        <w:rPr>
          <w:rFonts w:ascii="Times New Roman" w:eastAsia="宋体" w:hAnsi="Times New Roman" w:cs="Times New Roman"/>
          <w:sz w:val="24"/>
        </w:rPr>
      </w:pPr>
      <w:r>
        <w:rPr>
          <w:rFonts w:ascii="Georgia" w:eastAsia="等线" w:hAnsi="等线" w:cs="Times New Roman"/>
          <w:noProof/>
          <w:kern w:val="0"/>
          <w:sz w:val="22"/>
          <w:szCs w:val="22"/>
          <w:lang w:eastAsia="en-US" w:bidi="ar"/>
        </w:rPr>
        <w:lastRenderedPageBreak/>
        <w:drawing>
          <wp:inline distT="0" distB="0" distL="114300" distR="114300" wp14:anchorId="59F16A90" wp14:editId="1D920E6D">
            <wp:extent cx="4785360" cy="853440"/>
            <wp:effectExtent l="0" t="0" r="0" b="0"/>
            <wp:docPr id="23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1"/>
                    <pic:cNvPicPr>
                      <a:picLocks noChangeAspect="1"/>
                    </pic:cNvPicPr>
                  </pic:nvPicPr>
                  <pic:blipFill>
                    <a:blip r:embed="rId2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5360" cy="85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A4DAE9" w14:textId="77777777" w:rsidR="00A765D5" w:rsidRDefault="009F548A" w:rsidP="00765D22">
      <w:pPr>
        <w:spacing w:after="240" w:line="360" w:lineRule="auto"/>
        <w:ind w:firstLineChars="200" w:firstLine="48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eastAsia="Calibri" w:hAnsi="Times New Roman" w:cs="Times New Roman"/>
          <w:kern w:val="0"/>
          <w:sz w:val="24"/>
          <w:lang w:bidi="ar"/>
        </w:rPr>
        <w:t xml:space="preserve">where </w:t>
      </w:r>
      <w:r>
        <w:rPr>
          <w:rFonts w:ascii="Georgia" w:eastAsia="等线" w:hAnsi="等线" w:cs="Times New Roman"/>
          <w:noProof/>
          <w:kern w:val="0"/>
          <w:position w:val="-9"/>
          <w:sz w:val="22"/>
          <w:szCs w:val="22"/>
          <w:lang w:eastAsia="en-US" w:bidi="ar"/>
        </w:rPr>
        <w:drawing>
          <wp:inline distT="0" distB="0" distL="114300" distR="114300" wp14:anchorId="07402599" wp14:editId="42EF0253">
            <wp:extent cx="1181100" cy="198120"/>
            <wp:effectExtent l="0" t="0" r="7620" b="0"/>
            <wp:docPr id="13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2"/>
                    <pic:cNvPicPr>
                      <a:picLocks noChangeAspect="1"/>
                    </pic:cNvPicPr>
                  </pic:nvPicPr>
                  <pic:blipFill>
                    <a:blip r:embed="rId2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kern w:val="0"/>
          <w:sz w:val="24"/>
          <w:lang w:bidi="ar"/>
        </w:rPr>
        <w:t xml:space="preserve"> is the instance set of leaf j. For a given structure q(x) , the optimal weight </w:t>
      </w:r>
      <w:r>
        <w:rPr>
          <w:rFonts w:ascii="Cambria Math" w:eastAsia="Cambria Math" w:hAnsi="Cambria Math" w:cs="Cambria Math"/>
          <w:kern w:val="0"/>
          <w:sz w:val="24"/>
          <w:lang w:bidi="ar"/>
        </w:rPr>
        <w:t>𝜔</w:t>
      </w:r>
      <w:r>
        <w:rPr>
          <w:rFonts w:ascii="MS Gothic" w:eastAsia="MS Gothic" w:hAnsi="MS Gothic" w:cs="MS Gothic" w:hint="eastAsia"/>
          <w:kern w:val="0"/>
          <w:sz w:val="24"/>
          <w:lang w:bidi="ar"/>
        </w:rPr>
        <w:t>∗</w:t>
      </w:r>
      <w:r>
        <w:rPr>
          <w:rFonts w:ascii="Times New Roman" w:eastAsia="Calibri" w:hAnsi="Times New Roman" w:cs="Times New Roman"/>
          <w:kern w:val="0"/>
          <w:sz w:val="24"/>
          <w:lang w:bidi="ar"/>
        </w:rPr>
        <w:t xml:space="preserve"> j of leaf j can be computed by Eq. (12), and the corresponding optimal value obj* is calculated by Eq. (13):</w:t>
      </w:r>
    </w:p>
    <w:p w14:paraId="386F1ECC" w14:textId="77777777" w:rsidR="00A765D5" w:rsidRDefault="009F548A">
      <w:pPr>
        <w:spacing w:after="240" w:line="360" w:lineRule="auto"/>
        <w:jc w:val="center"/>
        <w:rPr>
          <w:rFonts w:ascii="Times New Roman" w:eastAsia="宋体" w:hAnsi="Times New Roman" w:cs="Times New Roman"/>
          <w:sz w:val="24"/>
        </w:rPr>
      </w:pPr>
      <w:r>
        <w:rPr>
          <w:rFonts w:ascii="Georgia" w:eastAsia="等线" w:hAnsi="等线" w:cs="Times New Roman"/>
          <w:noProof/>
          <w:kern w:val="0"/>
          <w:sz w:val="22"/>
          <w:szCs w:val="22"/>
          <w:lang w:eastAsia="en-US" w:bidi="ar"/>
        </w:rPr>
        <w:drawing>
          <wp:inline distT="0" distB="0" distL="114300" distR="114300" wp14:anchorId="6638F647" wp14:editId="324CF09D">
            <wp:extent cx="3764280" cy="441960"/>
            <wp:effectExtent l="0" t="0" r="0" b="0"/>
            <wp:docPr id="15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3"/>
                    <pic:cNvPicPr>
                      <a:picLocks noChangeAspect="1"/>
                    </pic:cNvPicPr>
                  </pic:nvPicPr>
                  <pic:blipFill>
                    <a:blip r:embed="rId2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4280" cy="44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FD3F38" w14:textId="77777777" w:rsidR="00A765D5" w:rsidRDefault="009F548A">
      <w:pPr>
        <w:spacing w:after="240" w:line="360" w:lineRule="auto"/>
        <w:jc w:val="center"/>
        <w:rPr>
          <w:rFonts w:ascii="Times New Roman" w:eastAsia="宋体" w:hAnsi="Times New Roman" w:cs="Times New Roman"/>
          <w:sz w:val="24"/>
        </w:rPr>
      </w:pPr>
      <w:r>
        <w:rPr>
          <w:rFonts w:ascii="Georgia" w:eastAsia="等线" w:hAnsi="等线" w:cs="Times New Roman"/>
          <w:noProof/>
          <w:kern w:val="0"/>
          <w:sz w:val="22"/>
          <w:szCs w:val="22"/>
          <w:lang w:eastAsia="en-US" w:bidi="ar"/>
        </w:rPr>
        <w:drawing>
          <wp:inline distT="0" distB="0" distL="114300" distR="114300" wp14:anchorId="4CB78350" wp14:editId="37356A75">
            <wp:extent cx="3764280" cy="548640"/>
            <wp:effectExtent l="0" t="0" r="0" b="0"/>
            <wp:docPr id="17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4"/>
                    <pic:cNvPicPr>
                      <a:picLocks noChangeAspect="1"/>
                    </pic:cNvPicPr>
                  </pic:nvPicPr>
                  <pic:blipFill>
                    <a:blip r:embed="rId2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428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6F0948" w14:textId="77777777" w:rsidR="00A765D5" w:rsidRDefault="009F548A" w:rsidP="00765D22">
      <w:pPr>
        <w:spacing w:after="240" w:line="360" w:lineRule="auto"/>
        <w:ind w:firstLineChars="200" w:firstLine="480"/>
        <w:jc w:val="left"/>
        <w:rPr>
          <w:rFonts w:ascii="Times New Roman" w:eastAsia="Georgia" w:hAnsi="Times New Roman" w:cs="Times New Roman"/>
          <w:color w:val="1F1F1F"/>
          <w:sz w:val="24"/>
        </w:rPr>
      </w:pPr>
      <w:r>
        <w:rPr>
          <w:rFonts w:ascii="Times New Roman" w:eastAsia="Georgia" w:hAnsi="Times New Roman" w:cs="Times New Roman"/>
          <w:color w:val="1F1F1F"/>
          <w:kern w:val="0"/>
          <w:sz w:val="24"/>
          <w:lang w:bidi="ar"/>
        </w:rPr>
        <w:t>Since, in practice, it is difficult to calculate this value for all possible tree structures, instead, the following formula is used:</w:t>
      </w:r>
    </w:p>
    <w:p w14:paraId="75C3E300" w14:textId="77777777" w:rsidR="00A765D5" w:rsidRDefault="009F548A">
      <w:pPr>
        <w:spacing w:after="240" w:line="360" w:lineRule="auto"/>
        <w:jc w:val="center"/>
        <w:rPr>
          <w:rFonts w:ascii="Times New Roman" w:eastAsia="宋体" w:hAnsi="Times New Roman" w:cs="Times New Roman"/>
          <w:sz w:val="24"/>
        </w:rPr>
      </w:pPr>
      <w:r>
        <w:rPr>
          <w:rFonts w:ascii="Georgia" w:eastAsia="等线" w:hAnsi="等线" w:cs="Times New Roman"/>
          <w:noProof/>
          <w:kern w:val="0"/>
          <w:sz w:val="22"/>
          <w:szCs w:val="22"/>
          <w:lang w:eastAsia="en-US" w:bidi="ar"/>
        </w:rPr>
        <w:drawing>
          <wp:inline distT="0" distB="0" distL="114300" distR="114300" wp14:anchorId="1741CE8B" wp14:editId="529D5B46">
            <wp:extent cx="4274820" cy="495300"/>
            <wp:effectExtent l="0" t="0" r="7620" b="7620"/>
            <wp:docPr id="20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5"/>
                    <pic:cNvPicPr>
                      <a:picLocks noChangeAspect="1"/>
                    </pic:cNvPicPr>
                  </pic:nvPicPr>
                  <pic:blipFill>
                    <a:blip r:embed="rId2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482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E85AA7" w14:textId="77777777" w:rsidR="00A765D5" w:rsidRDefault="009F548A" w:rsidP="00765D22">
      <w:pPr>
        <w:spacing w:after="240" w:line="360" w:lineRule="auto"/>
        <w:ind w:firstLineChars="200" w:firstLine="480"/>
        <w:jc w:val="left"/>
        <w:rPr>
          <w:rFonts w:ascii="Times New Roman" w:eastAsia="Georgia" w:hAnsi="Times New Roman" w:cs="Times New Roman"/>
          <w:color w:val="1F1F1F"/>
          <w:sz w:val="24"/>
        </w:rPr>
      </w:pPr>
      <w:r>
        <w:rPr>
          <w:rFonts w:ascii="Times New Roman" w:eastAsia="Georgia" w:hAnsi="Times New Roman" w:cs="Times New Roman"/>
          <w:color w:val="1F1F1F"/>
          <w:kern w:val="0"/>
          <w:sz w:val="24"/>
          <w:lang w:bidi="ar"/>
        </w:rPr>
        <w:t xml:space="preserve">where </w:t>
      </w:r>
      <w:r>
        <w:rPr>
          <w:rFonts w:ascii="Georgia" w:eastAsia="等线" w:hAnsi="等线" w:cs="Times New Roman"/>
          <w:noProof/>
          <w:kern w:val="0"/>
          <w:position w:val="-5"/>
          <w:sz w:val="22"/>
          <w:szCs w:val="22"/>
          <w:lang w:eastAsia="en-US" w:bidi="ar"/>
        </w:rPr>
        <w:drawing>
          <wp:inline distT="0" distB="0" distL="114300" distR="114300" wp14:anchorId="79C36FC8" wp14:editId="59A44650">
            <wp:extent cx="114300" cy="175260"/>
            <wp:effectExtent l="0" t="0" r="7620" b="5715"/>
            <wp:docPr id="22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6"/>
                    <pic:cNvPicPr>
                      <a:picLocks noChangeAspect="1"/>
                    </pic:cNvPicPr>
                  </pic:nvPicPr>
                  <pic:blipFill>
                    <a:blip r:embed="rId3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Georgia" w:hAnsi="Times New Roman" w:cs="Times New Roman"/>
          <w:color w:val="1F1F1F"/>
          <w:kern w:val="0"/>
          <w:sz w:val="24"/>
          <w:lang w:bidi="ar"/>
        </w:rPr>
        <w:t xml:space="preserve"> and </w:t>
      </w:r>
      <w:r>
        <w:rPr>
          <w:rFonts w:ascii="Georgia" w:eastAsia="等线" w:hAnsi="等线" w:cs="Times New Roman"/>
          <w:noProof/>
          <w:kern w:val="0"/>
          <w:position w:val="-5"/>
          <w:sz w:val="22"/>
          <w:szCs w:val="22"/>
          <w:lang w:eastAsia="en-US" w:bidi="ar"/>
        </w:rPr>
        <w:drawing>
          <wp:inline distT="0" distB="0" distL="114300" distR="114300" wp14:anchorId="0E2A523E" wp14:editId="08A1CC93">
            <wp:extent cx="129540" cy="175260"/>
            <wp:effectExtent l="0" t="0" r="7620" b="5715"/>
            <wp:docPr id="28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7"/>
                    <pic:cNvPicPr>
                      <a:picLocks noChangeAspect="1"/>
                    </pic:cNvPicPr>
                  </pic:nvPicPr>
                  <pic:blipFill>
                    <a:blip r:embed="rId3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4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Georgia" w:hAnsi="Times New Roman" w:cs="Times New Roman"/>
          <w:color w:val="1F1F1F"/>
          <w:kern w:val="0"/>
          <w:sz w:val="24"/>
          <w:lang w:bidi="ar"/>
        </w:rPr>
        <w:t xml:space="preserve"> are the instance sets of the left and right nodes after splitting, respectively; I =  </w:t>
      </w:r>
      <w:r>
        <w:rPr>
          <w:rFonts w:ascii="Georgia" w:eastAsia="等线" w:hAnsi="等线" w:cs="Times New Roman"/>
          <w:noProof/>
          <w:kern w:val="0"/>
          <w:position w:val="-5"/>
          <w:sz w:val="22"/>
          <w:szCs w:val="22"/>
          <w:lang w:eastAsia="en-US" w:bidi="ar"/>
        </w:rPr>
        <w:drawing>
          <wp:inline distT="0" distB="0" distL="114300" distR="114300" wp14:anchorId="4231D1C8" wp14:editId="0C49D035">
            <wp:extent cx="114300" cy="175260"/>
            <wp:effectExtent l="0" t="0" r="7620" b="5715"/>
            <wp:docPr id="27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8"/>
                    <pic:cNvPicPr>
                      <a:picLocks noChangeAspect="1"/>
                    </pic:cNvPicPr>
                  </pic:nvPicPr>
                  <pic:blipFill>
                    <a:blip r:embed="rId3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Georgia" w:hAnsi="Times New Roman" w:cs="Times New Roman"/>
          <w:color w:val="1F1F1F"/>
          <w:kern w:val="0"/>
          <w:sz w:val="24"/>
          <w:lang w:bidi="ar"/>
        </w:rPr>
        <w:t xml:space="preserve"> </w:t>
      </w:r>
      <w:r>
        <w:rPr>
          <w:rFonts w:ascii="MS Gothic" w:eastAsia="MS Gothic" w:hAnsi="MS Gothic" w:cs="MS Gothic" w:hint="eastAsia"/>
          <w:color w:val="1F1F1F"/>
          <w:kern w:val="0"/>
          <w:sz w:val="24"/>
          <w:lang w:bidi="ar"/>
        </w:rPr>
        <w:t>⋃</w:t>
      </w:r>
      <w:r>
        <w:rPr>
          <w:rFonts w:ascii="Georgia" w:eastAsia="等线" w:hAnsi="等线" w:cs="Times New Roman"/>
          <w:noProof/>
          <w:kern w:val="0"/>
          <w:position w:val="-5"/>
          <w:sz w:val="22"/>
          <w:szCs w:val="22"/>
          <w:lang w:eastAsia="en-US" w:bidi="ar"/>
        </w:rPr>
        <w:drawing>
          <wp:inline distT="0" distB="0" distL="114300" distR="114300" wp14:anchorId="06C53FF9" wp14:editId="5833E835">
            <wp:extent cx="129540" cy="175260"/>
            <wp:effectExtent l="0" t="0" r="7620" b="571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3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4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Georgia" w:hAnsi="Times New Roman" w:cs="Times New Roman"/>
          <w:color w:val="1F1F1F"/>
          <w:kern w:val="0"/>
          <w:sz w:val="24"/>
          <w:lang w:bidi="ar"/>
        </w:rPr>
        <w:t>.</w:t>
      </w:r>
    </w:p>
    <w:p w14:paraId="4AEAA8FC" w14:textId="77777777" w:rsidR="00A765D5" w:rsidRDefault="00A765D5"/>
    <w:sectPr w:rsidR="00A765D5">
      <w:pgSz w:w="12240" w:h="15840"/>
      <w:pgMar w:top="1440" w:right="1800" w:bottom="1440" w:left="1800" w:header="720" w:footer="72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FC3993" w14:textId="77777777" w:rsidR="000F6627" w:rsidRDefault="000F6627" w:rsidP="008800CD">
      <w:r>
        <w:separator/>
      </w:r>
    </w:p>
  </w:endnote>
  <w:endnote w:type="continuationSeparator" w:id="0">
    <w:p w14:paraId="5200F451" w14:textId="77777777" w:rsidR="000F6627" w:rsidRDefault="000F6627" w:rsidP="00880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28AB38" w14:textId="77777777" w:rsidR="000F6627" w:rsidRDefault="000F6627" w:rsidP="008800CD">
      <w:r>
        <w:separator/>
      </w:r>
    </w:p>
  </w:footnote>
  <w:footnote w:type="continuationSeparator" w:id="0">
    <w:p w14:paraId="4ADCABE6" w14:textId="77777777" w:rsidR="000F6627" w:rsidRDefault="000F6627" w:rsidP="008800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2"/>
  <w:displayBackgroundShape/>
  <w:embedSystemFonts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>
      <o:colormru v:ext="edit" colors="#ceecc7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Q3YzM3OTE1ZmQxMGYxYzc2OGZlNWU2OTNkZjdjZGQifQ=="/>
  </w:docVars>
  <w:rsids>
    <w:rsidRoot w:val="00F710D2"/>
    <w:rsid w:val="000F6627"/>
    <w:rsid w:val="00106940"/>
    <w:rsid w:val="00304F69"/>
    <w:rsid w:val="00463912"/>
    <w:rsid w:val="00765D22"/>
    <w:rsid w:val="008800CD"/>
    <w:rsid w:val="008C02B1"/>
    <w:rsid w:val="00903934"/>
    <w:rsid w:val="009F548A"/>
    <w:rsid w:val="00A765D5"/>
    <w:rsid w:val="00CC30DE"/>
    <w:rsid w:val="00F710D2"/>
    <w:rsid w:val="06493B19"/>
    <w:rsid w:val="16D27605"/>
    <w:rsid w:val="17465B91"/>
    <w:rsid w:val="1BF92425"/>
    <w:rsid w:val="1FEC63E9"/>
    <w:rsid w:val="20F57DCB"/>
    <w:rsid w:val="26C2212C"/>
    <w:rsid w:val="2E8D60F4"/>
    <w:rsid w:val="33743B62"/>
    <w:rsid w:val="36EE2207"/>
    <w:rsid w:val="37022674"/>
    <w:rsid w:val="4621272F"/>
    <w:rsid w:val="4F3021BF"/>
    <w:rsid w:val="53B71596"/>
    <w:rsid w:val="5CCE4C53"/>
    <w:rsid w:val="619E55E3"/>
    <w:rsid w:val="6B9D4684"/>
    <w:rsid w:val="70E3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ceecc7"/>
    </o:shapedefaults>
    <o:shapelayout v:ext="edit">
      <o:idmap v:ext="edit" data="1"/>
    </o:shapelayout>
  </w:shapeDefaults>
  <w:decimalSymbol w:val="."/>
  <w:listSeparator w:val=","/>
  <w14:docId w14:val="321159AB"/>
  <w15:docId w15:val="{0AD9B444-7973-40B9-8758-185F9A2CC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368</Words>
  <Characters>2098</Characters>
  <Application>Microsoft Office Word</Application>
  <DocSecurity>0</DocSecurity>
  <Lines>17</Lines>
  <Paragraphs>4</Paragraphs>
  <ScaleCrop>false</ScaleCrop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陈洪结</dc:creator>
  <cp:lastModifiedBy>ustc</cp:lastModifiedBy>
  <cp:revision>3</cp:revision>
  <dcterms:created xsi:type="dcterms:W3CDTF">2024-07-09T00:25:00Z</dcterms:created>
  <dcterms:modified xsi:type="dcterms:W3CDTF">2024-07-09T00:26:00Z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E40AFFFF0863452494A4F3E1FD4CE591_12</vt:lpwstr>
  </property>
</Properties>
</file>